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1D" w:rsidRDefault="005F551D" w:rsidP="00FF4DF5">
      <w:pPr>
        <w:pStyle w:val="Heading1"/>
        <w:widowControl/>
        <w:jc w:val="center"/>
        <w:rPr>
          <w:rFonts w:ascii="NimbusSanT" w:hAnsi="NimbusSanT"/>
          <w:i w:val="0"/>
          <w:color w:val="FF0000"/>
          <w:sz w:val="40"/>
          <w:szCs w:val="40"/>
        </w:rPr>
      </w:pPr>
    </w:p>
    <w:p w:rsidR="005F551D" w:rsidRDefault="005F551D" w:rsidP="00FF4DF5">
      <w:pPr>
        <w:pStyle w:val="Heading1"/>
        <w:widowControl/>
        <w:jc w:val="center"/>
        <w:rPr>
          <w:rFonts w:ascii="NimbusSanT" w:hAnsi="NimbusSanT"/>
          <w:i w:val="0"/>
          <w:color w:val="FF0000"/>
          <w:sz w:val="40"/>
          <w:szCs w:val="40"/>
        </w:rPr>
      </w:pPr>
    </w:p>
    <w:p w:rsidR="005F551D" w:rsidRDefault="005F551D" w:rsidP="00FF4DF5">
      <w:pPr>
        <w:pStyle w:val="Heading1"/>
        <w:widowControl/>
        <w:jc w:val="center"/>
        <w:rPr>
          <w:rFonts w:ascii="NimbusSanT" w:hAnsi="NimbusSanT"/>
          <w:i w:val="0"/>
          <w:color w:val="FF0000"/>
          <w:sz w:val="40"/>
          <w:szCs w:val="40"/>
        </w:rPr>
      </w:pPr>
    </w:p>
    <w:p w:rsidR="005F551D" w:rsidRDefault="005F551D" w:rsidP="00FF4DF5">
      <w:pPr>
        <w:pStyle w:val="Heading1"/>
        <w:widowControl/>
        <w:jc w:val="center"/>
        <w:rPr>
          <w:rFonts w:ascii="NimbusSanT" w:hAnsi="NimbusSanT"/>
          <w:i w:val="0"/>
          <w:color w:val="FF0000"/>
          <w:sz w:val="40"/>
          <w:szCs w:val="40"/>
        </w:rPr>
      </w:pPr>
    </w:p>
    <w:p w:rsidR="00FF4DF5" w:rsidRDefault="00476774" w:rsidP="005F551D">
      <w:pPr>
        <w:pStyle w:val="Heading1"/>
        <w:widowControl/>
        <w:jc w:val="center"/>
        <w:rPr>
          <w:rFonts w:ascii="NimbusSanT" w:hAnsi="NimbusSanT"/>
          <w:i w:val="0"/>
          <w:color w:val="FF0000"/>
          <w:sz w:val="40"/>
          <w:szCs w:val="40"/>
        </w:rPr>
      </w:pPr>
      <w:r w:rsidRPr="00FF4DF5">
        <w:rPr>
          <w:rFonts w:ascii="NimbusSanT" w:hAnsi="NimbusSanT"/>
          <w:i w:val="0"/>
          <w:color w:val="FF0000"/>
          <w:sz w:val="40"/>
          <w:szCs w:val="40"/>
        </w:rPr>
        <w:t>KINGSWAY PRE-SCHOOL</w:t>
      </w:r>
      <w:r w:rsidR="00B0264A">
        <w:rPr>
          <w:rFonts w:ascii="NimbusSanT" w:hAnsi="NimbusSanT"/>
          <w:i w:val="0"/>
          <w:color w:val="FF0000"/>
          <w:sz w:val="40"/>
          <w:szCs w:val="40"/>
        </w:rPr>
        <w:t xml:space="preserve"> POLICIES</w:t>
      </w:r>
    </w:p>
    <w:p w:rsidR="00FF4DF5" w:rsidRDefault="00FF4DF5" w:rsidP="005F551D">
      <w:pPr>
        <w:pStyle w:val="Heading1"/>
        <w:widowControl/>
        <w:jc w:val="center"/>
        <w:rPr>
          <w:rFonts w:ascii="NimbusSanT" w:hAnsi="NimbusSanT"/>
          <w:i w:val="0"/>
          <w:color w:val="FF0000"/>
          <w:sz w:val="40"/>
          <w:szCs w:val="40"/>
        </w:rPr>
      </w:pPr>
    </w:p>
    <w:p w:rsidR="00476774" w:rsidRPr="00FF4DF5" w:rsidRDefault="00476774" w:rsidP="00FF4DF5">
      <w:pPr>
        <w:widowControl/>
        <w:ind w:left="-1134"/>
        <w:jc w:val="center"/>
        <w:rPr>
          <w:rFonts w:ascii="NimbusSanT" w:hAnsi="NimbusSanT"/>
          <w:sz w:val="40"/>
          <w:szCs w:val="40"/>
          <w:lang w:val="en-GB"/>
        </w:rPr>
      </w:pPr>
    </w:p>
    <w:p w:rsidR="00476774" w:rsidRPr="00FF4DF5" w:rsidRDefault="00476774" w:rsidP="00FF4DF5">
      <w:pPr>
        <w:widowControl/>
        <w:ind w:left="-1134"/>
        <w:jc w:val="center"/>
        <w:rPr>
          <w:rFonts w:ascii="NimbusSanT" w:hAnsi="NimbusSanT"/>
          <w:sz w:val="40"/>
          <w:szCs w:val="40"/>
          <w:lang w:val="en-GB"/>
        </w:rPr>
      </w:pPr>
    </w:p>
    <w:p w:rsidR="00476774" w:rsidRDefault="00476774" w:rsidP="00E72674">
      <w:pPr>
        <w:widowControl/>
        <w:rPr>
          <w:sz w:val="24"/>
          <w:lang w:val="en-GB"/>
        </w:rPr>
      </w:pPr>
      <w:r>
        <w:rPr>
          <w:sz w:val="24"/>
          <w:lang w:val="en-GB"/>
        </w:rPr>
        <w:t xml:space="preserve"> </w:t>
      </w:r>
    </w:p>
    <w:p w:rsidR="00476774" w:rsidRDefault="00423BFA" w:rsidP="00E72674">
      <w:pPr>
        <w:widowControl/>
        <w:spacing w:line="360" w:lineRule="auto"/>
        <w:jc w:val="both"/>
        <w:rPr>
          <w:rFonts w:ascii="Arial" w:hAnsi="Arial" w:cs="Arial"/>
          <w:sz w:val="32"/>
          <w:lang w:val="en-GB"/>
        </w:rPr>
      </w:pPr>
      <w:r>
        <w:rPr>
          <w:rFonts w:ascii="Arial" w:hAnsi="Arial" w:cs="Arial"/>
          <w:sz w:val="32"/>
          <w:lang w:val="en-GB"/>
        </w:rPr>
        <w:t xml:space="preserve">Our </w:t>
      </w:r>
      <w:r w:rsidR="00EF7D4E">
        <w:rPr>
          <w:rFonts w:ascii="Arial" w:hAnsi="Arial" w:cs="Arial"/>
          <w:sz w:val="32"/>
          <w:lang w:val="en-GB"/>
        </w:rPr>
        <w:t>P</w:t>
      </w:r>
      <w:r w:rsidR="00476774" w:rsidRPr="00FF4DF5">
        <w:rPr>
          <w:rFonts w:ascii="Arial" w:hAnsi="Arial" w:cs="Arial"/>
          <w:sz w:val="32"/>
          <w:lang w:val="en-GB"/>
        </w:rPr>
        <w:t xml:space="preserve">olicies </w:t>
      </w:r>
      <w:r>
        <w:rPr>
          <w:rFonts w:ascii="Arial" w:hAnsi="Arial" w:cs="Arial"/>
          <w:sz w:val="32"/>
          <w:lang w:val="en-GB"/>
        </w:rPr>
        <w:t xml:space="preserve">are </w:t>
      </w:r>
      <w:r w:rsidR="00476774" w:rsidRPr="00FF4DF5">
        <w:rPr>
          <w:rFonts w:ascii="Arial" w:hAnsi="Arial" w:cs="Arial"/>
          <w:sz w:val="32"/>
          <w:lang w:val="en-GB"/>
        </w:rPr>
        <w:t>review</w:t>
      </w:r>
      <w:r w:rsidR="005F551D">
        <w:rPr>
          <w:rFonts w:ascii="Arial" w:hAnsi="Arial" w:cs="Arial"/>
          <w:sz w:val="32"/>
          <w:lang w:val="en-GB"/>
        </w:rPr>
        <w:t>ed and revised</w:t>
      </w:r>
      <w:r>
        <w:rPr>
          <w:rFonts w:ascii="Arial" w:hAnsi="Arial" w:cs="Arial"/>
          <w:sz w:val="32"/>
          <w:lang w:val="en-GB"/>
        </w:rPr>
        <w:t xml:space="preserve"> using a Policy of the Month process. </w:t>
      </w:r>
    </w:p>
    <w:p w:rsidR="00423BFA" w:rsidRDefault="00423BFA" w:rsidP="00E72674">
      <w:pPr>
        <w:widowControl/>
        <w:spacing w:line="360" w:lineRule="auto"/>
        <w:jc w:val="both"/>
        <w:rPr>
          <w:rFonts w:ascii="Arial" w:hAnsi="Arial" w:cs="Arial"/>
          <w:sz w:val="32"/>
          <w:lang w:val="en-GB"/>
        </w:rPr>
      </w:pPr>
      <w:r>
        <w:rPr>
          <w:rFonts w:ascii="Arial" w:hAnsi="Arial" w:cs="Arial"/>
          <w:sz w:val="32"/>
          <w:lang w:val="en-GB"/>
        </w:rPr>
        <w:t xml:space="preserve">The current policy </w:t>
      </w:r>
      <w:r w:rsidR="00E72674">
        <w:rPr>
          <w:rFonts w:ascii="Arial" w:hAnsi="Arial" w:cs="Arial"/>
          <w:sz w:val="32"/>
          <w:lang w:val="en-GB"/>
        </w:rPr>
        <w:t>under review is</w:t>
      </w:r>
      <w:r>
        <w:rPr>
          <w:rFonts w:ascii="Arial" w:hAnsi="Arial" w:cs="Arial"/>
          <w:sz w:val="32"/>
          <w:lang w:val="en-GB"/>
        </w:rPr>
        <w:t xml:space="preserve"> sent to all parents and staff, their views and comments are taken into consideration along with updates in legislation and guidance from the </w:t>
      </w:r>
      <w:r w:rsidR="00E72674">
        <w:rPr>
          <w:rFonts w:ascii="Arial" w:hAnsi="Arial" w:cs="Arial"/>
          <w:sz w:val="32"/>
          <w:lang w:val="en-GB"/>
        </w:rPr>
        <w:t>Early Years</w:t>
      </w:r>
      <w:r>
        <w:rPr>
          <w:rFonts w:ascii="Arial" w:hAnsi="Arial" w:cs="Arial"/>
          <w:sz w:val="32"/>
          <w:lang w:val="en-GB"/>
        </w:rPr>
        <w:t xml:space="preserve"> Alliance in updating our policy. A full set of current policies can also be viewed on our website. </w:t>
      </w:r>
      <w:hyperlink r:id="rId8" w:history="1">
        <w:r w:rsidRPr="00B40275">
          <w:rPr>
            <w:rStyle w:val="Hyperlink"/>
            <w:rFonts w:ascii="Arial" w:hAnsi="Arial" w:cs="Arial"/>
            <w:sz w:val="32"/>
            <w:lang w:val="en-GB"/>
          </w:rPr>
          <w:t>www.kingswaypreschool.co.uk</w:t>
        </w:r>
      </w:hyperlink>
    </w:p>
    <w:p w:rsidR="00423BFA" w:rsidRDefault="00423BFA" w:rsidP="00E72674">
      <w:pPr>
        <w:widowControl/>
        <w:spacing w:line="360" w:lineRule="auto"/>
        <w:jc w:val="both"/>
        <w:rPr>
          <w:rFonts w:ascii="Arial" w:hAnsi="Arial" w:cs="Arial"/>
          <w:sz w:val="32"/>
          <w:lang w:val="en-GB"/>
        </w:rPr>
      </w:pPr>
    </w:p>
    <w:p w:rsidR="00B0264A" w:rsidRDefault="00B0264A" w:rsidP="00E72674">
      <w:pPr>
        <w:widowControl/>
        <w:jc w:val="center"/>
        <w:rPr>
          <w:rFonts w:ascii="Arial" w:hAnsi="Arial" w:cs="Arial"/>
          <w:sz w:val="32"/>
          <w:lang w:val="en-GB"/>
        </w:rPr>
      </w:pPr>
    </w:p>
    <w:p w:rsidR="00B0264A" w:rsidRDefault="00B0264A" w:rsidP="00E72674">
      <w:pPr>
        <w:widowControl/>
        <w:jc w:val="center"/>
        <w:rPr>
          <w:rFonts w:ascii="Arial" w:hAnsi="Arial" w:cs="Arial"/>
          <w:sz w:val="32"/>
          <w:lang w:val="en-GB"/>
        </w:rPr>
      </w:pPr>
    </w:p>
    <w:p w:rsidR="00B0264A" w:rsidRDefault="00B0264A" w:rsidP="00E72674">
      <w:pPr>
        <w:widowControl/>
        <w:jc w:val="center"/>
        <w:rPr>
          <w:rFonts w:ascii="Arial" w:hAnsi="Arial" w:cs="Arial"/>
          <w:sz w:val="32"/>
          <w:lang w:val="en-GB"/>
        </w:rPr>
      </w:pPr>
    </w:p>
    <w:p w:rsidR="00B0264A" w:rsidRPr="00B0264A" w:rsidRDefault="00B0264A" w:rsidP="00E72674">
      <w:pPr>
        <w:widowControl/>
        <w:jc w:val="center"/>
        <w:rPr>
          <w:rFonts w:ascii="Arial" w:hAnsi="Arial" w:cs="Arial"/>
          <w:sz w:val="32"/>
          <w:lang w:val="en-GB"/>
        </w:rPr>
      </w:pPr>
      <w:r>
        <w:rPr>
          <w:rFonts w:ascii="Arial" w:hAnsi="Arial" w:cs="Arial"/>
          <w:sz w:val="32"/>
          <w:lang w:val="en-GB"/>
        </w:rPr>
        <w:t xml:space="preserve">          </w:t>
      </w:r>
    </w:p>
    <w:p w:rsidR="00B0264A" w:rsidRDefault="00B0264A" w:rsidP="005F551D">
      <w:pPr>
        <w:widowControl/>
        <w:ind w:left="-993"/>
        <w:jc w:val="center"/>
        <w:rPr>
          <w:rFonts w:ascii="Arial" w:hAnsi="Arial" w:cs="Arial"/>
          <w:sz w:val="32"/>
          <w:u w:val="single"/>
          <w:lang w:val="en-GB"/>
        </w:rPr>
      </w:pPr>
    </w:p>
    <w:p w:rsidR="00B0264A" w:rsidRDefault="00B0264A" w:rsidP="005F551D">
      <w:pPr>
        <w:widowControl/>
        <w:ind w:left="-993"/>
        <w:jc w:val="center"/>
        <w:rPr>
          <w:rFonts w:ascii="Arial" w:hAnsi="Arial" w:cs="Arial"/>
          <w:sz w:val="32"/>
          <w:u w:val="single"/>
          <w:lang w:val="en-GB"/>
        </w:rPr>
      </w:pPr>
    </w:p>
    <w:p w:rsidR="00B0264A" w:rsidRPr="00B0264A" w:rsidRDefault="00B0264A" w:rsidP="005F551D">
      <w:pPr>
        <w:widowControl/>
        <w:ind w:left="-993"/>
        <w:jc w:val="center"/>
        <w:rPr>
          <w:rFonts w:ascii="Arial" w:hAnsi="Arial" w:cs="Arial"/>
          <w:sz w:val="24"/>
          <w:u w:val="single"/>
          <w:lang w:val="en-GB"/>
        </w:rPr>
      </w:pPr>
    </w:p>
    <w:p w:rsidR="00476774" w:rsidRPr="00FF4DF5" w:rsidRDefault="00476774" w:rsidP="005F551D">
      <w:pPr>
        <w:widowControl/>
        <w:ind w:left="-993"/>
        <w:jc w:val="center"/>
        <w:rPr>
          <w:rFonts w:ascii="Arial" w:hAnsi="Arial" w:cs="Arial"/>
          <w:sz w:val="24"/>
          <w:lang w:val="en-GB"/>
        </w:rPr>
      </w:pPr>
    </w:p>
    <w:p w:rsidR="00476774" w:rsidRPr="00FF4DF5" w:rsidRDefault="00476774" w:rsidP="005F551D">
      <w:pPr>
        <w:widowControl/>
        <w:ind w:left="-993"/>
        <w:jc w:val="center"/>
        <w:rPr>
          <w:rFonts w:ascii="Arial" w:hAnsi="Arial" w:cs="Arial"/>
          <w:sz w:val="24"/>
          <w:lang w:val="en-GB"/>
        </w:rPr>
      </w:pPr>
    </w:p>
    <w:p w:rsidR="00476774" w:rsidRPr="00FF4DF5" w:rsidRDefault="00476774" w:rsidP="00476774">
      <w:pPr>
        <w:widowControl/>
        <w:ind w:left="-1134"/>
        <w:rPr>
          <w:rFonts w:ascii="Arial" w:hAnsi="Arial" w:cs="Arial"/>
          <w:sz w:val="24"/>
          <w:lang w:val="en-GB"/>
        </w:rPr>
      </w:pPr>
    </w:p>
    <w:p w:rsidR="00476774" w:rsidRPr="00FF4DF5" w:rsidRDefault="00476774" w:rsidP="00476774">
      <w:pPr>
        <w:widowControl/>
        <w:ind w:left="-1134"/>
        <w:rPr>
          <w:rFonts w:ascii="Arial" w:hAnsi="Arial" w:cs="Arial"/>
          <w:sz w:val="24"/>
          <w:lang w:val="en-GB"/>
        </w:rPr>
      </w:pPr>
    </w:p>
    <w:p w:rsidR="00476774" w:rsidRPr="00FF4DF5" w:rsidRDefault="00476774" w:rsidP="00476774">
      <w:pPr>
        <w:widowControl/>
        <w:ind w:left="-1134"/>
        <w:rPr>
          <w:rFonts w:ascii="Arial" w:hAnsi="Arial" w:cs="Arial"/>
          <w:sz w:val="24"/>
          <w:lang w:val="en-GB"/>
        </w:rPr>
      </w:pPr>
    </w:p>
    <w:p w:rsidR="00476774" w:rsidRPr="00FF4DF5" w:rsidRDefault="00476774" w:rsidP="00476774">
      <w:pPr>
        <w:widowControl/>
        <w:ind w:left="-1134"/>
        <w:rPr>
          <w:rFonts w:ascii="Arial" w:hAnsi="Arial" w:cs="Arial"/>
          <w:sz w:val="24"/>
          <w:lang w:val="en-GB"/>
        </w:rPr>
      </w:pPr>
    </w:p>
    <w:p w:rsidR="00476774" w:rsidRPr="00FF4DF5" w:rsidRDefault="00476774" w:rsidP="00476774">
      <w:pPr>
        <w:widowControl/>
        <w:ind w:left="-1134"/>
        <w:rPr>
          <w:rFonts w:ascii="Arial" w:hAnsi="Arial" w:cs="Arial"/>
          <w:sz w:val="24"/>
          <w:lang w:val="en-GB"/>
        </w:rPr>
      </w:pPr>
    </w:p>
    <w:p w:rsidR="00476774" w:rsidRPr="00FF4DF5" w:rsidRDefault="00476774" w:rsidP="00476774">
      <w:pPr>
        <w:widowControl/>
        <w:ind w:left="-1134"/>
        <w:rPr>
          <w:rFonts w:ascii="Arial" w:hAnsi="Arial" w:cs="Arial"/>
          <w:sz w:val="24"/>
          <w:lang w:val="en-GB"/>
        </w:rPr>
      </w:pPr>
    </w:p>
    <w:p w:rsidR="00476774" w:rsidRPr="00FF4DF5" w:rsidRDefault="00476774" w:rsidP="00FF4DF5">
      <w:pPr>
        <w:pStyle w:val="Heading2"/>
      </w:pPr>
    </w:p>
    <w:p w:rsidR="00476774" w:rsidRPr="00FF4DF5" w:rsidRDefault="00476774" w:rsidP="00476774">
      <w:pPr>
        <w:widowControl/>
        <w:ind w:left="-1134"/>
        <w:rPr>
          <w:rFonts w:ascii="Arial" w:hAnsi="Arial" w:cs="Arial"/>
          <w:sz w:val="24"/>
          <w:lang w:val="en-GB"/>
        </w:rPr>
      </w:pPr>
    </w:p>
    <w:p w:rsidR="00476774" w:rsidRPr="00FF4DF5" w:rsidRDefault="00476774" w:rsidP="00476774">
      <w:pPr>
        <w:widowControl/>
        <w:ind w:left="-1134"/>
        <w:rPr>
          <w:rFonts w:ascii="Arial" w:hAnsi="Arial" w:cs="Arial"/>
          <w:sz w:val="24"/>
          <w:lang w:val="en-GB"/>
        </w:rPr>
      </w:pPr>
    </w:p>
    <w:p w:rsidR="00476774" w:rsidRPr="00FF4DF5" w:rsidRDefault="00476774" w:rsidP="00423BFA">
      <w:pPr>
        <w:widowControl/>
        <w:rPr>
          <w:rFonts w:ascii="Arial" w:hAnsi="Arial" w:cs="Arial"/>
          <w:sz w:val="24"/>
          <w:lang w:val="en-GB"/>
        </w:rPr>
      </w:pPr>
    </w:p>
    <w:p w:rsidR="00476774" w:rsidRPr="00FF4DF5" w:rsidRDefault="00476774" w:rsidP="00476774">
      <w:pPr>
        <w:widowControl/>
        <w:ind w:left="-1134"/>
        <w:rPr>
          <w:rFonts w:ascii="Arial" w:hAnsi="Arial" w:cs="Arial"/>
          <w:sz w:val="24"/>
          <w:lang w:val="en-GB"/>
        </w:rPr>
      </w:pPr>
    </w:p>
    <w:p w:rsidR="005F551D" w:rsidRDefault="005F551D" w:rsidP="00476774">
      <w:pPr>
        <w:widowControl/>
        <w:ind w:left="-1134"/>
        <w:rPr>
          <w:rFonts w:ascii="Arial" w:hAnsi="Arial" w:cs="Arial"/>
          <w:sz w:val="24"/>
          <w:lang w:val="en-GB"/>
        </w:rPr>
      </w:pPr>
    </w:p>
    <w:p w:rsidR="00A529CC" w:rsidRDefault="00A529CC" w:rsidP="00DF0F3E">
      <w:pPr>
        <w:pStyle w:val="BodyTextIndent2"/>
        <w:widowControl/>
        <w:ind w:left="0" w:right="-286" w:hanging="1134"/>
        <w:jc w:val="center"/>
        <w:rPr>
          <w:rFonts w:ascii="Arial" w:hAnsi="Arial" w:cs="Arial"/>
          <w:b/>
          <w:sz w:val="36"/>
          <w:szCs w:val="36"/>
          <w:u w:val="single"/>
        </w:rPr>
      </w:pPr>
    </w:p>
    <w:p w:rsidR="00DF0F3E" w:rsidRPr="00AF3F02" w:rsidRDefault="00DF0F3E" w:rsidP="00DF0F3E">
      <w:pPr>
        <w:pStyle w:val="BodyTextIndent2"/>
        <w:widowControl/>
        <w:ind w:left="0" w:right="-286" w:hanging="1134"/>
        <w:jc w:val="center"/>
        <w:rPr>
          <w:rFonts w:ascii="Arial" w:hAnsi="Arial" w:cs="Arial"/>
          <w:b/>
          <w:u w:val="single"/>
          <w:lang w:val="en-GB"/>
        </w:rPr>
      </w:pPr>
      <w:r w:rsidRPr="007053FB">
        <w:rPr>
          <w:rFonts w:ascii="Arial" w:hAnsi="Arial" w:cs="Arial"/>
          <w:b/>
          <w:sz w:val="36"/>
          <w:szCs w:val="36"/>
          <w:u w:val="single"/>
        </w:rPr>
        <w:t>KINGSWAY PRE-</w:t>
      </w:r>
      <w:r w:rsidRPr="00AF3F02">
        <w:rPr>
          <w:rFonts w:ascii="Arial" w:hAnsi="Arial" w:cs="Arial"/>
          <w:b/>
          <w:sz w:val="36"/>
          <w:szCs w:val="36"/>
          <w:u w:val="single"/>
        </w:rPr>
        <w:t>SCHOOL</w:t>
      </w:r>
      <w:r>
        <w:rPr>
          <w:rFonts w:ascii="Arial" w:hAnsi="Arial" w:cs="Arial"/>
          <w:b/>
          <w:sz w:val="36"/>
          <w:szCs w:val="36"/>
          <w:u w:val="single"/>
        </w:rPr>
        <w:t xml:space="preserve"> </w:t>
      </w:r>
      <w:r w:rsidRPr="00AF3F02">
        <w:rPr>
          <w:rFonts w:ascii="Arial" w:hAnsi="Arial" w:cs="Arial"/>
          <w:b/>
          <w:sz w:val="36"/>
          <w:szCs w:val="36"/>
          <w:u w:val="single"/>
        </w:rPr>
        <w:t>POLICIES AND PROCEDURES</w:t>
      </w:r>
    </w:p>
    <w:p w:rsidR="00DF0F3E" w:rsidRPr="002C00A3" w:rsidRDefault="00DF0F3E" w:rsidP="00DF0F3E">
      <w:pPr>
        <w:rPr>
          <w:lang w:val="en-GB"/>
        </w:rPr>
      </w:pPr>
    </w:p>
    <w:p w:rsidR="00DF0F3E" w:rsidRPr="006304B9" w:rsidRDefault="00DF0F3E" w:rsidP="00DF0F3E">
      <w:pPr>
        <w:pStyle w:val="BodyTextIndent2"/>
        <w:widowControl/>
        <w:ind w:left="0" w:right="-286"/>
        <w:rPr>
          <w:rFonts w:ascii="Arial" w:hAnsi="Arial" w:cs="Arial"/>
          <w:b/>
          <w:i/>
          <w:color w:val="FF0000"/>
          <w:sz w:val="36"/>
          <w:szCs w:val="36"/>
          <w:u w:val="single"/>
          <w:lang w:val="en-GB"/>
        </w:rPr>
      </w:pPr>
      <w:r>
        <w:rPr>
          <w:rFonts w:ascii="Arial" w:hAnsi="Arial" w:cs="Arial"/>
          <w:lang w:val="en-GB"/>
        </w:rPr>
        <w:t xml:space="preserve">                                                  </w:t>
      </w:r>
      <w:r w:rsidRPr="006304B9">
        <w:rPr>
          <w:rFonts w:ascii="Arial" w:hAnsi="Arial" w:cs="Arial"/>
          <w:sz w:val="36"/>
          <w:szCs w:val="36"/>
          <w:lang w:val="en-GB"/>
        </w:rPr>
        <w:t xml:space="preserve"> </w:t>
      </w:r>
      <w:r w:rsidRPr="006304B9">
        <w:rPr>
          <w:rFonts w:ascii="Arial" w:hAnsi="Arial" w:cs="Arial"/>
          <w:b/>
          <w:sz w:val="36"/>
          <w:szCs w:val="36"/>
          <w:u w:val="single"/>
          <w:lang w:val="en-GB"/>
        </w:rPr>
        <w:t>CONTENTS</w:t>
      </w:r>
    </w:p>
    <w:p w:rsidR="00DF0F3E" w:rsidRPr="00FF4DF5" w:rsidRDefault="00DF0F3E" w:rsidP="00DF0F3E">
      <w:pPr>
        <w:pStyle w:val="BodyTextIndent2"/>
        <w:widowControl/>
        <w:ind w:left="0" w:right="-286"/>
        <w:rPr>
          <w:rFonts w:ascii="Arial" w:hAnsi="Arial" w:cs="Arial"/>
          <w:lang w:val="en-GB"/>
        </w:rPr>
      </w:pPr>
    </w:p>
    <w:p w:rsidR="00DF0F3E" w:rsidRPr="001E6FF6" w:rsidRDefault="00DF0F3E" w:rsidP="00E72674">
      <w:pPr>
        <w:pStyle w:val="Heading1"/>
        <w:ind w:left="-54" w:hanging="513"/>
        <w:rPr>
          <w:rFonts w:ascii="Arial" w:hAnsi="Arial" w:cs="Arial"/>
          <w:i w:val="0"/>
          <w:color w:val="C0504D" w:themeColor="accent2"/>
        </w:rPr>
      </w:pPr>
      <w:r w:rsidRPr="006304B9">
        <w:rPr>
          <w:rFonts w:ascii="Arial" w:hAnsi="Arial" w:cs="Arial"/>
          <w:i w:val="0"/>
          <w:color w:val="C0504D" w:themeColor="accent2"/>
        </w:rPr>
        <w:t>SAFEGUARDING CHILDREN</w:t>
      </w:r>
    </w:p>
    <w:p w:rsidR="008043FE" w:rsidRPr="00835020" w:rsidRDefault="00DF0F3E" w:rsidP="00E72674">
      <w:pPr>
        <w:pStyle w:val="BodyTextIndent2"/>
        <w:widowControl/>
        <w:numPr>
          <w:ilvl w:val="0"/>
          <w:numId w:val="37"/>
        </w:numPr>
        <w:ind w:left="-142" w:right="-286" w:hanging="513"/>
        <w:rPr>
          <w:rFonts w:ascii="Arial" w:hAnsi="Arial" w:cs="Arial"/>
          <w:b/>
        </w:rPr>
      </w:pPr>
      <w:r w:rsidRPr="00835020">
        <w:rPr>
          <w:rFonts w:ascii="Arial" w:hAnsi="Arial" w:cs="Arial"/>
          <w:b/>
        </w:rPr>
        <w:t xml:space="preserve">CHILD PROTECTION/SAFEGUARDING </w:t>
      </w:r>
      <w:r w:rsidR="008043FE" w:rsidRPr="00835020">
        <w:rPr>
          <w:rFonts w:ascii="Arial" w:hAnsi="Arial" w:cs="Arial"/>
          <w:b/>
        </w:rPr>
        <w:t>POLICY</w:t>
      </w:r>
      <w:r w:rsidR="008043FE" w:rsidRPr="00835020">
        <w:rPr>
          <w:rFonts w:ascii="Arial" w:hAnsi="Arial" w:cs="Arial"/>
          <w:b/>
          <w:bCs/>
          <w:color w:val="231F20"/>
        </w:rPr>
        <w:t xml:space="preserve"> </w:t>
      </w:r>
    </w:p>
    <w:p w:rsidR="008043FE" w:rsidRPr="00835020" w:rsidRDefault="008043FE" w:rsidP="00E72674">
      <w:pPr>
        <w:pStyle w:val="BodyTextIndent2"/>
        <w:widowControl/>
        <w:numPr>
          <w:ilvl w:val="0"/>
          <w:numId w:val="37"/>
        </w:numPr>
        <w:ind w:left="-142" w:right="-286" w:hanging="513"/>
        <w:rPr>
          <w:rFonts w:ascii="Arial" w:hAnsi="Arial" w:cs="Arial"/>
          <w:b/>
        </w:rPr>
      </w:pPr>
      <w:r w:rsidRPr="00835020">
        <w:rPr>
          <w:rFonts w:ascii="Arial" w:hAnsi="Arial" w:cs="Arial"/>
          <w:b/>
          <w:bCs/>
          <w:color w:val="231F20"/>
        </w:rPr>
        <w:t>SAFEGUARDING -  LOOKED AFTER CHILDREN</w:t>
      </w:r>
    </w:p>
    <w:p w:rsidR="00DF0F3E" w:rsidRPr="00835020" w:rsidRDefault="00DF0F3E" w:rsidP="00E72674">
      <w:pPr>
        <w:pStyle w:val="BodyTextIndent2"/>
        <w:widowControl/>
        <w:numPr>
          <w:ilvl w:val="0"/>
          <w:numId w:val="15"/>
        </w:numPr>
        <w:ind w:left="-142" w:right="-286" w:hanging="513"/>
        <w:rPr>
          <w:rFonts w:ascii="Arial" w:hAnsi="Arial" w:cs="Arial"/>
          <w:b/>
          <w:lang w:val="en-GB"/>
        </w:rPr>
      </w:pPr>
      <w:r w:rsidRPr="00835020">
        <w:rPr>
          <w:rFonts w:ascii="Arial" w:hAnsi="Arial" w:cs="Arial"/>
          <w:b/>
          <w:lang w:val="en-GB"/>
        </w:rPr>
        <w:t>SAFEGUARDING - MORE THAN CHILD PROTECTION</w:t>
      </w:r>
    </w:p>
    <w:p w:rsidR="00311E02" w:rsidRPr="00835020" w:rsidRDefault="00311E02" w:rsidP="00E72674">
      <w:pPr>
        <w:pStyle w:val="BodyTextIndent2"/>
        <w:widowControl/>
        <w:numPr>
          <w:ilvl w:val="0"/>
          <w:numId w:val="17"/>
        </w:numPr>
        <w:ind w:left="-142" w:right="-286" w:hanging="513"/>
        <w:rPr>
          <w:rFonts w:ascii="Arial" w:hAnsi="Arial" w:cs="Arial"/>
          <w:b/>
        </w:rPr>
      </w:pPr>
      <w:r w:rsidRPr="00835020">
        <w:rPr>
          <w:rFonts w:ascii="Arial" w:hAnsi="Arial" w:cs="Arial"/>
          <w:b/>
        </w:rPr>
        <w:t>E-SAFETY</w:t>
      </w:r>
    </w:p>
    <w:p w:rsidR="00311E02" w:rsidRPr="00835020" w:rsidRDefault="00311E02" w:rsidP="00E72674">
      <w:pPr>
        <w:pStyle w:val="BodyTextIndent2"/>
        <w:widowControl/>
        <w:numPr>
          <w:ilvl w:val="0"/>
          <w:numId w:val="15"/>
        </w:numPr>
        <w:ind w:left="-142" w:right="-286" w:hanging="513"/>
        <w:rPr>
          <w:rFonts w:ascii="Arial" w:hAnsi="Arial" w:cs="Arial"/>
          <w:b/>
        </w:rPr>
      </w:pPr>
      <w:r w:rsidRPr="00835020">
        <w:rPr>
          <w:rFonts w:ascii="Arial" w:hAnsi="Arial" w:cs="Arial"/>
          <w:b/>
        </w:rPr>
        <w:t>MOBILE PHONE</w:t>
      </w:r>
      <w:r>
        <w:rPr>
          <w:rFonts w:ascii="Arial" w:hAnsi="Arial" w:cs="Arial"/>
          <w:b/>
        </w:rPr>
        <w:t xml:space="preserve"> AND CAMERAS</w:t>
      </w:r>
      <w:r w:rsidRPr="00835020">
        <w:rPr>
          <w:rFonts w:ascii="Arial" w:hAnsi="Arial" w:cs="Arial"/>
          <w:b/>
        </w:rPr>
        <w:t xml:space="preserve"> POLICY</w:t>
      </w:r>
    </w:p>
    <w:p w:rsidR="00311E02" w:rsidRPr="00835020" w:rsidRDefault="00CA00C6" w:rsidP="00E72674">
      <w:pPr>
        <w:pStyle w:val="BodyTextIndent2"/>
        <w:widowControl/>
        <w:numPr>
          <w:ilvl w:val="0"/>
          <w:numId w:val="15"/>
        </w:numPr>
        <w:ind w:left="-142" w:right="-286" w:hanging="513"/>
        <w:rPr>
          <w:rFonts w:ascii="Arial" w:hAnsi="Arial" w:cs="Arial"/>
          <w:b/>
          <w:lang w:val="en-GB"/>
        </w:rPr>
      </w:pPr>
      <w:r>
        <w:rPr>
          <w:rFonts w:ascii="Arial" w:hAnsi="Arial" w:cs="Arial"/>
          <w:b/>
          <w:lang w:val="en-GB"/>
        </w:rPr>
        <w:t xml:space="preserve">MAINTAINING SECURITY AND </w:t>
      </w:r>
      <w:r w:rsidR="00311E02" w:rsidRPr="00835020">
        <w:rPr>
          <w:rFonts w:ascii="Arial" w:hAnsi="Arial" w:cs="Arial"/>
          <w:b/>
          <w:lang w:val="en-GB"/>
        </w:rPr>
        <w:t>INTRUDER POLICY</w:t>
      </w:r>
    </w:p>
    <w:p w:rsidR="00DF0F3E" w:rsidRPr="00835020" w:rsidRDefault="00DF0F3E" w:rsidP="00E72674">
      <w:pPr>
        <w:pStyle w:val="BodyTextIndent2"/>
        <w:widowControl/>
        <w:numPr>
          <w:ilvl w:val="0"/>
          <w:numId w:val="15"/>
        </w:numPr>
        <w:ind w:left="-142" w:right="-286" w:hanging="513"/>
        <w:rPr>
          <w:rFonts w:ascii="Arial" w:hAnsi="Arial" w:cs="Arial"/>
          <w:b/>
        </w:rPr>
      </w:pPr>
      <w:r w:rsidRPr="00835020">
        <w:rPr>
          <w:rFonts w:ascii="Arial" w:hAnsi="Arial" w:cs="Arial"/>
          <w:b/>
        </w:rPr>
        <w:t>CONFIDENTIALITY</w:t>
      </w:r>
      <w:r w:rsidR="004D72B2">
        <w:rPr>
          <w:rFonts w:ascii="Arial" w:hAnsi="Arial" w:cs="Arial"/>
          <w:b/>
        </w:rPr>
        <w:t xml:space="preserve"> AND ACCESS TO CLIENT RECORDS</w:t>
      </w:r>
      <w:r w:rsidRPr="00835020">
        <w:rPr>
          <w:rFonts w:ascii="Arial" w:hAnsi="Arial" w:cs="Arial"/>
          <w:b/>
        </w:rPr>
        <w:t xml:space="preserve"> POLICY</w:t>
      </w:r>
    </w:p>
    <w:p w:rsidR="00DF0F3E" w:rsidRPr="00835020" w:rsidRDefault="00DF0F3E" w:rsidP="00E72674">
      <w:pPr>
        <w:pStyle w:val="BodyTextIndent2"/>
        <w:widowControl/>
        <w:numPr>
          <w:ilvl w:val="0"/>
          <w:numId w:val="15"/>
        </w:numPr>
        <w:ind w:left="-142" w:right="-286" w:hanging="513"/>
        <w:rPr>
          <w:rFonts w:ascii="Arial" w:hAnsi="Arial" w:cs="Arial"/>
          <w:b/>
        </w:rPr>
      </w:pPr>
      <w:r w:rsidRPr="00835020">
        <w:rPr>
          <w:rFonts w:ascii="Arial" w:hAnsi="Arial" w:cs="Arial"/>
          <w:b/>
        </w:rPr>
        <w:t xml:space="preserve">MISSING CHILD </w:t>
      </w:r>
    </w:p>
    <w:p w:rsidR="00DF0F3E" w:rsidRPr="00835020" w:rsidRDefault="00DF0F3E" w:rsidP="00E72674">
      <w:pPr>
        <w:pStyle w:val="BodyTextIndent2"/>
        <w:widowControl/>
        <w:numPr>
          <w:ilvl w:val="0"/>
          <w:numId w:val="15"/>
        </w:numPr>
        <w:ind w:left="-142" w:right="-286" w:hanging="513"/>
        <w:rPr>
          <w:rFonts w:ascii="Arial" w:hAnsi="Arial" w:cs="Arial"/>
          <w:b/>
        </w:rPr>
      </w:pPr>
      <w:r w:rsidRPr="00835020">
        <w:rPr>
          <w:rFonts w:ascii="Arial" w:hAnsi="Arial" w:cs="Arial"/>
          <w:b/>
        </w:rPr>
        <w:t>SUPERVISION OF CHILDREN ON OUTINGS AND VISITS</w:t>
      </w:r>
    </w:p>
    <w:p w:rsidR="001F0BD4" w:rsidRPr="00835020" w:rsidRDefault="00DF0F3E" w:rsidP="00E72674">
      <w:pPr>
        <w:pStyle w:val="BodyTextIndent2"/>
        <w:widowControl/>
        <w:numPr>
          <w:ilvl w:val="0"/>
          <w:numId w:val="17"/>
        </w:numPr>
        <w:ind w:left="-142" w:right="-286" w:hanging="513"/>
        <w:rPr>
          <w:rFonts w:ascii="Arial" w:hAnsi="Arial" w:cs="Arial"/>
          <w:b/>
        </w:rPr>
      </w:pPr>
      <w:r w:rsidRPr="00835020">
        <w:rPr>
          <w:rFonts w:ascii="Arial" w:hAnsi="Arial" w:cs="Arial"/>
          <w:b/>
        </w:rPr>
        <w:t>OUTDOOR/GARDEN POLICY</w:t>
      </w:r>
    </w:p>
    <w:p w:rsidR="00DF0F3E" w:rsidRPr="00835020" w:rsidRDefault="00DF0F3E" w:rsidP="00E72674">
      <w:pPr>
        <w:pStyle w:val="BodyTextIndent2"/>
        <w:widowControl/>
        <w:numPr>
          <w:ilvl w:val="0"/>
          <w:numId w:val="15"/>
        </w:numPr>
        <w:ind w:left="-142" w:right="-286" w:hanging="513"/>
        <w:rPr>
          <w:rFonts w:ascii="Arial" w:hAnsi="Arial" w:cs="Arial"/>
          <w:b/>
          <w:lang w:val="en-GB"/>
        </w:rPr>
      </w:pPr>
      <w:r w:rsidRPr="00835020">
        <w:rPr>
          <w:rFonts w:ascii="Arial" w:hAnsi="Arial" w:cs="Arial"/>
          <w:b/>
          <w:lang w:val="en-GB"/>
        </w:rPr>
        <w:t>NON-COLLECTION OF CHILDREN POLICY</w:t>
      </w:r>
    </w:p>
    <w:p w:rsidR="00DF0F3E" w:rsidRPr="00835020" w:rsidRDefault="00DF0F3E" w:rsidP="00E72674">
      <w:pPr>
        <w:numPr>
          <w:ilvl w:val="0"/>
          <w:numId w:val="15"/>
        </w:numPr>
        <w:ind w:left="-142" w:hanging="513"/>
        <w:rPr>
          <w:rFonts w:ascii="Arial" w:hAnsi="Arial" w:cs="Arial"/>
          <w:b/>
        </w:rPr>
      </w:pPr>
      <w:r w:rsidRPr="00835020">
        <w:rPr>
          <w:rFonts w:ascii="Arial" w:hAnsi="Arial" w:cs="Arial"/>
          <w:b/>
        </w:rPr>
        <w:t>COMPLAINTS PROCEDURES</w:t>
      </w:r>
    </w:p>
    <w:p w:rsidR="0097288A" w:rsidRPr="00835020" w:rsidRDefault="0097288A" w:rsidP="00E72674">
      <w:pPr>
        <w:numPr>
          <w:ilvl w:val="0"/>
          <w:numId w:val="15"/>
        </w:numPr>
        <w:ind w:left="-142" w:hanging="513"/>
        <w:rPr>
          <w:rFonts w:ascii="Arial" w:hAnsi="Arial" w:cs="Arial"/>
          <w:b/>
        </w:rPr>
      </w:pPr>
      <w:r w:rsidRPr="00835020">
        <w:rPr>
          <w:rFonts w:ascii="Arial" w:hAnsi="Arial" w:cs="Arial"/>
          <w:b/>
        </w:rPr>
        <w:t>WHISTLEBLOWING POLICY</w:t>
      </w:r>
    </w:p>
    <w:p w:rsidR="00DF0F3E" w:rsidRPr="00835020" w:rsidRDefault="00DF0F3E" w:rsidP="00E72674">
      <w:pPr>
        <w:ind w:hanging="513"/>
        <w:rPr>
          <w:rFonts w:ascii="Arial" w:hAnsi="Arial" w:cs="Arial"/>
          <w:b/>
        </w:rPr>
      </w:pPr>
    </w:p>
    <w:p w:rsidR="00DF0F3E" w:rsidRPr="006304B9" w:rsidRDefault="00DF0F3E" w:rsidP="00E72674">
      <w:pPr>
        <w:ind w:hanging="513"/>
        <w:rPr>
          <w:rFonts w:ascii="Arial" w:hAnsi="Arial" w:cs="Arial"/>
          <w:b/>
          <w:color w:val="76923C" w:themeColor="accent3" w:themeShade="BF"/>
          <w:sz w:val="32"/>
          <w:szCs w:val="32"/>
          <w:u w:val="single"/>
        </w:rPr>
      </w:pPr>
      <w:r w:rsidRPr="006304B9">
        <w:rPr>
          <w:rFonts w:ascii="Arial" w:hAnsi="Arial" w:cs="Arial"/>
          <w:b/>
          <w:color w:val="76923C" w:themeColor="accent3" w:themeShade="BF"/>
          <w:sz w:val="32"/>
          <w:szCs w:val="32"/>
          <w:u w:val="single"/>
        </w:rPr>
        <w:t>EQUALITY OF OPPORTUNITY</w:t>
      </w:r>
    </w:p>
    <w:p w:rsidR="00DF0F3E" w:rsidRPr="00835020" w:rsidRDefault="00DF0F3E" w:rsidP="00E72674">
      <w:pPr>
        <w:pStyle w:val="Heading8"/>
        <w:widowControl/>
        <w:numPr>
          <w:ilvl w:val="0"/>
          <w:numId w:val="16"/>
        </w:numPr>
        <w:ind w:left="-567" w:hanging="88"/>
        <w:rPr>
          <w:rFonts w:ascii="Arial" w:hAnsi="Arial" w:cs="Arial"/>
          <w:i w:val="0"/>
          <w:sz w:val="20"/>
          <w:u w:val="none"/>
        </w:rPr>
      </w:pPr>
      <w:r w:rsidRPr="00835020">
        <w:rPr>
          <w:rFonts w:ascii="Arial" w:hAnsi="Arial" w:cs="Arial"/>
          <w:i w:val="0"/>
          <w:sz w:val="20"/>
          <w:u w:val="none"/>
        </w:rPr>
        <w:t xml:space="preserve">DIVERSITY AND EQUALITY POLICY </w:t>
      </w:r>
    </w:p>
    <w:p w:rsidR="00DF0F3E" w:rsidRDefault="00DF0F3E" w:rsidP="00E72674">
      <w:pPr>
        <w:numPr>
          <w:ilvl w:val="0"/>
          <w:numId w:val="16"/>
        </w:numPr>
        <w:ind w:left="-567" w:hanging="88"/>
        <w:rPr>
          <w:rFonts w:ascii="Arial" w:hAnsi="Arial" w:cs="Arial"/>
          <w:b/>
        </w:rPr>
      </w:pPr>
      <w:r w:rsidRPr="00835020">
        <w:rPr>
          <w:rFonts w:ascii="Arial" w:hAnsi="Arial" w:cs="Arial"/>
          <w:b/>
        </w:rPr>
        <w:t>DIVERSITY AND EQUALITY POLICY STATEMENT FOR EMPLOYEE</w:t>
      </w:r>
      <w:r w:rsidR="007737CF">
        <w:rPr>
          <w:rFonts w:ascii="Arial" w:hAnsi="Arial" w:cs="Arial"/>
          <w:b/>
        </w:rPr>
        <w:t>S</w:t>
      </w:r>
    </w:p>
    <w:p w:rsidR="007737CF" w:rsidRPr="007737CF" w:rsidRDefault="007737CF" w:rsidP="00E72674">
      <w:pPr>
        <w:numPr>
          <w:ilvl w:val="0"/>
          <w:numId w:val="16"/>
        </w:numPr>
        <w:ind w:left="-567" w:hanging="88"/>
        <w:rPr>
          <w:rFonts w:ascii="Arial" w:hAnsi="Arial" w:cs="Arial"/>
          <w:b/>
        </w:rPr>
      </w:pPr>
      <w:r>
        <w:rPr>
          <w:rFonts w:ascii="Arial" w:hAnsi="Arial" w:cs="Arial"/>
          <w:b/>
        </w:rPr>
        <w:t>BRITISH VALUES POLICY</w:t>
      </w:r>
    </w:p>
    <w:p w:rsidR="0009192D" w:rsidRPr="0009192D" w:rsidRDefault="00DF0F3E" w:rsidP="00E72674">
      <w:pPr>
        <w:numPr>
          <w:ilvl w:val="0"/>
          <w:numId w:val="16"/>
        </w:numPr>
        <w:ind w:left="-567" w:hanging="88"/>
        <w:rPr>
          <w:rFonts w:ascii="Arial" w:hAnsi="Arial" w:cs="Arial"/>
          <w:b/>
          <w:u w:val="single"/>
        </w:rPr>
      </w:pPr>
      <w:r w:rsidRPr="00835020">
        <w:rPr>
          <w:rFonts w:ascii="Arial" w:hAnsi="Arial" w:cs="Arial"/>
          <w:b/>
        </w:rPr>
        <w:t>SUPPORTING CHILDREN WITH SPECIAL EDUCATIONAL NEEDS POLICY AND PROCEDURES</w:t>
      </w:r>
    </w:p>
    <w:p w:rsidR="0009192D" w:rsidRPr="0009192D" w:rsidRDefault="0009192D" w:rsidP="00E72674">
      <w:pPr>
        <w:numPr>
          <w:ilvl w:val="0"/>
          <w:numId w:val="16"/>
        </w:numPr>
        <w:ind w:left="-567" w:hanging="88"/>
        <w:rPr>
          <w:rFonts w:ascii="Arial" w:hAnsi="Arial" w:cs="Arial"/>
          <w:b/>
          <w:u w:val="single"/>
        </w:rPr>
      </w:pPr>
      <w:r w:rsidRPr="0009192D">
        <w:rPr>
          <w:rFonts w:ascii="Arial" w:hAnsi="Arial" w:cs="Arial"/>
          <w:b/>
          <w:lang w:val="en-GB"/>
        </w:rPr>
        <w:t>PROMOTING POSITIVE BEHAVIOUR</w:t>
      </w:r>
    </w:p>
    <w:p w:rsidR="00DF0F3E" w:rsidRPr="006304B9" w:rsidRDefault="00DF0F3E" w:rsidP="00E72674">
      <w:pPr>
        <w:pStyle w:val="BodyTextIndent2"/>
        <w:widowControl/>
        <w:ind w:left="-142" w:right="-286" w:hanging="513"/>
        <w:rPr>
          <w:rFonts w:ascii="Arial" w:hAnsi="Arial" w:cs="Arial"/>
          <w:b/>
          <w:sz w:val="24"/>
          <w:szCs w:val="24"/>
          <w:lang w:val="en-GB"/>
        </w:rPr>
      </w:pPr>
    </w:p>
    <w:p w:rsidR="00DF0F3E" w:rsidRPr="006304B9" w:rsidRDefault="00DF0F3E" w:rsidP="00E72674">
      <w:pPr>
        <w:pStyle w:val="BodyTextIndent2"/>
        <w:widowControl/>
        <w:ind w:left="0" w:right="-286" w:hanging="513"/>
        <w:rPr>
          <w:rFonts w:ascii="Arial" w:hAnsi="Arial" w:cs="Arial"/>
          <w:b/>
          <w:color w:val="4F81BD" w:themeColor="accent1"/>
          <w:sz w:val="32"/>
          <w:szCs w:val="32"/>
          <w:u w:val="single"/>
          <w:lang w:val="en-GB"/>
        </w:rPr>
      </w:pPr>
      <w:r w:rsidRPr="006304B9">
        <w:rPr>
          <w:rFonts w:ascii="Arial" w:hAnsi="Arial" w:cs="Arial"/>
          <w:b/>
          <w:color w:val="4F81BD" w:themeColor="accent1"/>
          <w:sz w:val="32"/>
          <w:szCs w:val="32"/>
          <w:u w:val="single"/>
          <w:lang w:val="en-GB"/>
        </w:rPr>
        <w:t>ORGANISATION</w:t>
      </w:r>
    </w:p>
    <w:p w:rsidR="004D72B2" w:rsidRDefault="00DF0F3E" w:rsidP="00E72674">
      <w:pPr>
        <w:pStyle w:val="Heading3"/>
        <w:widowControl/>
        <w:numPr>
          <w:ilvl w:val="0"/>
          <w:numId w:val="19"/>
        </w:numPr>
        <w:ind w:left="0" w:hanging="513"/>
        <w:rPr>
          <w:rFonts w:ascii="Arial" w:hAnsi="Arial" w:cs="Arial"/>
          <w:i w:val="0"/>
          <w:sz w:val="20"/>
          <w:u w:val="none"/>
        </w:rPr>
      </w:pPr>
      <w:r w:rsidRPr="00835020">
        <w:rPr>
          <w:rFonts w:ascii="Arial" w:hAnsi="Arial" w:cs="Arial"/>
          <w:i w:val="0"/>
          <w:sz w:val="20"/>
          <w:u w:val="none"/>
        </w:rPr>
        <w:t>ADMISSIONS POLICY</w:t>
      </w:r>
      <w:r w:rsidR="002B682C">
        <w:rPr>
          <w:rFonts w:ascii="Arial" w:hAnsi="Arial" w:cs="Arial"/>
          <w:i w:val="0"/>
          <w:sz w:val="20"/>
          <w:u w:val="none"/>
        </w:rPr>
        <w:t xml:space="preserve"> (INC FEES)</w:t>
      </w:r>
      <w:r w:rsidR="004D72B2">
        <w:rPr>
          <w:rFonts w:ascii="Arial" w:hAnsi="Arial" w:cs="Arial"/>
          <w:i w:val="0"/>
          <w:sz w:val="20"/>
          <w:u w:val="none"/>
        </w:rPr>
        <w:t xml:space="preserve"> </w:t>
      </w:r>
    </w:p>
    <w:p w:rsidR="004D72B2" w:rsidRPr="004D72B2" w:rsidRDefault="004D72B2" w:rsidP="00E72674">
      <w:pPr>
        <w:pStyle w:val="Heading3"/>
        <w:widowControl/>
        <w:numPr>
          <w:ilvl w:val="0"/>
          <w:numId w:val="19"/>
        </w:numPr>
        <w:ind w:left="0" w:hanging="513"/>
        <w:rPr>
          <w:rFonts w:ascii="Arial" w:hAnsi="Arial" w:cs="Arial"/>
          <w:i w:val="0"/>
          <w:sz w:val="20"/>
          <w:u w:val="none"/>
        </w:rPr>
      </w:pPr>
      <w:r>
        <w:rPr>
          <w:rFonts w:ascii="Arial" w:hAnsi="Arial" w:cs="Arial"/>
          <w:i w:val="0"/>
          <w:sz w:val="20"/>
          <w:u w:val="none"/>
        </w:rPr>
        <w:t xml:space="preserve">30 HOUR </w:t>
      </w:r>
      <w:r w:rsidR="00D04AF7">
        <w:rPr>
          <w:rFonts w:ascii="Arial" w:hAnsi="Arial" w:cs="Arial"/>
          <w:i w:val="0"/>
          <w:sz w:val="20"/>
          <w:u w:val="none"/>
        </w:rPr>
        <w:t xml:space="preserve">FUNDING </w:t>
      </w:r>
      <w:r>
        <w:rPr>
          <w:rFonts w:ascii="Arial" w:hAnsi="Arial" w:cs="Arial"/>
          <w:i w:val="0"/>
          <w:sz w:val="20"/>
          <w:u w:val="none"/>
        </w:rPr>
        <w:t>POLICY</w:t>
      </w:r>
    </w:p>
    <w:p w:rsidR="002E69FE" w:rsidRPr="00AB32E7" w:rsidRDefault="002E69FE" w:rsidP="00E72674">
      <w:pPr>
        <w:pStyle w:val="BodyTextIndent2"/>
        <w:widowControl/>
        <w:numPr>
          <w:ilvl w:val="0"/>
          <w:numId w:val="19"/>
        </w:numPr>
        <w:ind w:left="0" w:right="-286" w:hanging="513"/>
        <w:rPr>
          <w:rFonts w:ascii="Arial" w:hAnsi="Arial" w:cs="Arial"/>
          <w:b/>
          <w:sz w:val="24"/>
          <w:szCs w:val="24"/>
          <w:lang w:val="en-GB"/>
        </w:rPr>
      </w:pPr>
      <w:r w:rsidRPr="00835020">
        <w:rPr>
          <w:rFonts w:ascii="Arial" w:hAnsi="Arial" w:cs="Arial"/>
          <w:b/>
          <w:lang w:val="en-GB"/>
        </w:rPr>
        <w:t>NON PAYMENT OF FEES POLICY</w:t>
      </w:r>
    </w:p>
    <w:p w:rsidR="00DF0F3E" w:rsidRPr="00835020" w:rsidRDefault="00DF0F3E" w:rsidP="00E72674">
      <w:pPr>
        <w:pStyle w:val="Heading5"/>
        <w:widowControl/>
        <w:numPr>
          <w:ilvl w:val="0"/>
          <w:numId w:val="19"/>
        </w:numPr>
        <w:ind w:left="0" w:hanging="513"/>
        <w:rPr>
          <w:rFonts w:ascii="Arial" w:hAnsi="Arial" w:cs="Arial"/>
          <w:b/>
          <w:i w:val="0"/>
          <w:sz w:val="20"/>
          <w:u w:val="none"/>
        </w:rPr>
      </w:pPr>
      <w:r w:rsidRPr="00835020">
        <w:rPr>
          <w:rFonts w:ascii="Arial" w:hAnsi="Arial" w:cs="Arial"/>
          <w:b/>
          <w:i w:val="0"/>
          <w:sz w:val="20"/>
          <w:u w:val="none"/>
        </w:rPr>
        <w:t>PARENTAL INVOLVEMENT POLICY</w:t>
      </w:r>
    </w:p>
    <w:p w:rsidR="00DF0F3E" w:rsidRPr="00835020" w:rsidRDefault="00DF0F3E" w:rsidP="00E72674">
      <w:pPr>
        <w:pStyle w:val="Heading5"/>
        <w:widowControl/>
        <w:numPr>
          <w:ilvl w:val="0"/>
          <w:numId w:val="19"/>
        </w:numPr>
        <w:ind w:left="0" w:hanging="513"/>
        <w:rPr>
          <w:rFonts w:ascii="Arial" w:hAnsi="Arial" w:cs="Arial"/>
          <w:b/>
          <w:i w:val="0"/>
          <w:sz w:val="20"/>
          <w:u w:val="none"/>
          <w:lang w:val="en-GB"/>
        </w:rPr>
      </w:pPr>
      <w:r w:rsidRPr="00835020">
        <w:rPr>
          <w:rFonts w:ascii="Arial" w:hAnsi="Arial" w:cs="Arial"/>
          <w:b/>
          <w:i w:val="0"/>
          <w:sz w:val="20"/>
          <w:u w:val="none"/>
        </w:rPr>
        <w:t>SETTLING IN PRE-SCHOOL – POLICY AND PRACTICE</w:t>
      </w:r>
      <w:r w:rsidRPr="00835020">
        <w:rPr>
          <w:rFonts w:ascii="Arial" w:hAnsi="Arial" w:cs="Arial"/>
          <w:b/>
          <w:i w:val="0"/>
          <w:sz w:val="20"/>
          <w:u w:val="none"/>
          <w:lang w:val="en-GB"/>
        </w:rPr>
        <w:t xml:space="preserve"> </w:t>
      </w:r>
    </w:p>
    <w:p w:rsidR="00DF0F3E" w:rsidRPr="00835020" w:rsidRDefault="00DF0F3E" w:rsidP="00E72674">
      <w:pPr>
        <w:numPr>
          <w:ilvl w:val="0"/>
          <w:numId w:val="19"/>
        </w:numPr>
        <w:ind w:left="0" w:hanging="513"/>
        <w:rPr>
          <w:lang w:val="en-GB"/>
        </w:rPr>
      </w:pPr>
      <w:r w:rsidRPr="00835020">
        <w:rPr>
          <w:rFonts w:ascii="Arial" w:hAnsi="Arial" w:cs="Arial"/>
          <w:b/>
          <w:lang w:val="en-GB"/>
        </w:rPr>
        <w:t>THE ROLE OF THE KEYPERSON</w:t>
      </w:r>
    </w:p>
    <w:p w:rsidR="00AB32E7" w:rsidRPr="00BB6B7D" w:rsidRDefault="00AB32E7" w:rsidP="00E72674">
      <w:pPr>
        <w:pStyle w:val="BodyTextIndent2"/>
        <w:widowControl/>
        <w:numPr>
          <w:ilvl w:val="0"/>
          <w:numId w:val="19"/>
        </w:numPr>
        <w:ind w:left="0" w:right="-286" w:hanging="513"/>
        <w:rPr>
          <w:rFonts w:ascii="Arial" w:hAnsi="Arial" w:cs="Arial"/>
          <w:b/>
          <w:sz w:val="24"/>
          <w:szCs w:val="24"/>
          <w:lang w:val="en-GB"/>
        </w:rPr>
      </w:pPr>
      <w:r>
        <w:rPr>
          <w:rFonts w:ascii="Arial" w:hAnsi="Arial" w:cs="Arial"/>
          <w:b/>
          <w:lang w:val="en-GB"/>
        </w:rPr>
        <w:t xml:space="preserve">WORKING WITH OUTSIDE </w:t>
      </w:r>
      <w:r w:rsidR="00272845">
        <w:rPr>
          <w:rFonts w:ascii="Arial" w:hAnsi="Arial" w:cs="Arial"/>
          <w:b/>
          <w:lang w:val="en-GB"/>
        </w:rPr>
        <w:t>AGENCIES</w:t>
      </w:r>
      <w:r>
        <w:rPr>
          <w:rFonts w:ascii="Arial" w:hAnsi="Arial" w:cs="Arial"/>
          <w:b/>
          <w:lang w:val="en-GB"/>
        </w:rPr>
        <w:t xml:space="preserve"> POLICY</w:t>
      </w:r>
    </w:p>
    <w:p w:rsidR="00BB6B7D" w:rsidRPr="00A22E1A" w:rsidRDefault="00BB6B7D" w:rsidP="00E72674">
      <w:pPr>
        <w:pStyle w:val="BodyTextIndent2"/>
        <w:widowControl/>
        <w:numPr>
          <w:ilvl w:val="0"/>
          <w:numId w:val="19"/>
        </w:numPr>
        <w:ind w:left="0" w:right="-286" w:hanging="513"/>
        <w:rPr>
          <w:rFonts w:ascii="Arial" w:hAnsi="Arial" w:cs="Arial"/>
          <w:b/>
          <w:sz w:val="24"/>
          <w:szCs w:val="24"/>
          <w:lang w:val="en-GB"/>
        </w:rPr>
      </w:pPr>
      <w:r>
        <w:rPr>
          <w:rFonts w:ascii="Arial" w:hAnsi="Arial" w:cs="Arial"/>
          <w:b/>
          <w:lang w:val="en-GB"/>
        </w:rPr>
        <w:t>INFORMATION SHARING POLICY</w:t>
      </w:r>
    </w:p>
    <w:p w:rsidR="00DF0F3E" w:rsidRPr="006304B9" w:rsidRDefault="00DF0F3E" w:rsidP="00E72674">
      <w:pPr>
        <w:pStyle w:val="BodyTextIndent2"/>
        <w:widowControl/>
        <w:ind w:left="0" w:right="-286" w:hanging="513"/>
        <w:rPr>
          <w:rFonts w:ascii="Arial" w:hAnsi="Arial" w:cs="Arial"/>
          <w:b/>
          <w:sz w:val="32"/>
          <w:szCs w:val="32"/>
          <w:u w:val="single"/>
          <w:lang w:val="en-GB"/>
        </w:rPr>
      </w:pPr>
    </w:p>
    <w:p w:rsidR="00DF0F3E" w:rsidRPr="006304B9" w:rsidRDefault="00DF0F3E" w:rsidP="00E72674">
      <w:pPr>
        <w:pStyle w:val="BodyTextIndent2"/>
        <w:widowControl/>
        <w:ind w:left="0" w:right="-286" w:hanging="513"/>
        <w:rPr>
          <w:rFonts w:ascii="Arial" w:hAnsi="Arial" w:cs="Arial"/>
          <w:b/>
          <w:color w:val="E36C0A" w:themeColor="accent6" w:themeShade="BF"/>
          <w:sz w:val="32"/>
          <w:szCs w:val="32"/>
          <w:u w:val="single"/>
          <w:lang w:val="en-GB"/>
        </w:rPr>
      </w:pPr>
      <w:r w:rsidRPr="006304B9">
        <w:rPr>
          <w:rFonts w:ascii="Arial" w:hAnsi="Arial" w:cs="Arial"/>
          <w:b/>
          <w:color w:val="E36C0A" w:themeColor="accent6" w:themeShade="BF"/>
          <w:sz w:val="32"/>
          <w:szCs w:val="32"/>
          <w:u w:val="single"/>
          <w:lang w:val="en-GB"/>
        </w:rPr>
        <w:t>HEALTH</w:t>
      </w:r>
      <w:r>
        <w:rPr>
          <w:rFonts w:ascii="Arial" w:hAnsi="Arial" w:cs="Arial"/>
          <w:b/>
          <w:color w:val="E36C0A" w:themeColor="accent6" w:themeShade="BF"/>
          <w:sz w:val="32"/>
          <w:szCs w:val="32"/>
          <w:u w:val="single"/>
          <w:lang w:val="en-GB"/>
        </w:rPr>
        <w:t>/HYGIENE</w:t>
      </w:r>
      <w:r w:rsidRPr="006304B9">
        <w:rPr>
          <w:rFonts w:ascii="Arial" w:hAnsi="Arial" w:cs="Arial"/>
          <w:b/>
          <w:color w:val="E36C0A" w:themeColor="accent6" w:themeShade="BF"/>
          <w:sz w:val="32"/>
          <w:szCs w:val="32"/>
          <w:u w:val="single"/>
          <w:lang w:val="en-GB"/>
        </w:rPr>
        <w:t xml:space="preserve"> AND SAFETY</w:t>
      </w:r>
    </w:p>
    <w:p w:rsidR="00835020" w:rsidRPr="00835020" w:rsidRDefault="00DF0F3E" w:rsidP="00E72674">
      <w:pPr>
        <w:pStyle w:val="BodyTextIndent2"/>
        <w:widowControl/>
        <w:numPr>
          <w:ilvl w:val="0"/>
          <w:numId w:val="17"/>
        </w:numPr>
        <w:ind w:left="0" w:right="-286" w:hanging="513"/>
        <w:rPr>
          <w:rFonts w:ascii="Arial" w:hAnsi="Arial" w:cs="Arial"/>
          <w:b/>
          <w:lang w:val="en-GB"/>
        </w:rPr>
      </w:pPr>
      <w:r w:rsidRPr="00835020">
        <w:rPr>
          <w:rFonts w:ascii="Arial" w:hAnsi="Arial" w:cs="Arial"/>
          <w:b/>
          <w:lang w:val="en-GB"/>
        </w:rPr>
        <w:t>EMERGENCY EVACUATION</w:t>
      </w:r>
      <w:r w:rsidR="00835020" w:rsidRPr="00835020">
        <w:rPr>
          <w:rFonts w:ascii="Arial" w:hAnsi="Arial" w:cs="Arial"/>
          <w:b/>
          <w:lang w:val="en-GB"/>
        </w:rPr>
        <w:t xml:space="preserve"> – </w:t>
      </w:r>
      <w:bookmarkStart w:id="0" w:name="_Hlk15925435"/>
      <w:r w:rsidR="0095420E">
        <w:rPr>
          <w:rFonts w:ascii="Arial" w:hAnsi="Arial" w:cs="Arial"/>
          <w:b/>
          <w:lang w:val="en-GB"/>
        </w:rPr>
        <w:t>INSIDE MAIN ROOM AND STEPPING STONES ROOM</w:t>
      </w:r>
      <w:bookmarkEnd w:id="0"/>
    </w:p>
    <w:p w:rsidR="00835020" w:rsidRPr="00835020" w:rsidRDefault="00835020" w:rsidP="00E72674">
      <w:pPr>
        <w:pStyle w:val="BodyTextIndent2"/>
        <w:widowControl/>
        <w:numPr>
          <w:ilvl w:val="0"/>
          <w:numId w:val="17"/>
        </w:numPr>
        <w:ind w:left="0" w:right="-286" w:hanging="513"/>
        <w:rPr>
          <w:rFonts w:ascii="Arial" w:hAnsi="Arial" w:cs="Arial"/>
          <w:b/>
          <w:lang w:val="en-GB"/>
        </w:rPr>
      </w:pPr>
      <w:r w:rsidRPr="00835020">
        <w:rPr>
          <w:rFonts w:ascii="Arial" w:hAnsi="Arial" w:cs="Arial"/>
          <w:b/>
          <w:lang w:val="en-GB"/>
        </w:rPr>
        <w:t>EMERGENCY EVACUATION -  GARDEN</w:t>
      </w:r>
    </w:p>
    <w:p w:rsidR="00DF0F3E" w:rsidRPr="00835020" w:rsidRDefault="00835020" w:rsidP="00E72674">
      <w:pPr>
        <w:pStyle w:val="BodyTextIndent2"/>
        <w:widowControl/>
        <w:numPr>
          <w:ilvl w:val="0"/>
          <w:numId w:val="17"/>
        </w:numPr>
        <w:ind w:left="0" w:right="-286" w:hanging="513"/>
        <w:rPr>
          <w:rFonts w:ascii="Arial" w:hAnsi="Arial" w:cs="Arial"/>
          <w:b/>
          <w:lang w:val="en-GB"/>
        </w:rPr>
      </w:pPr>
      <w:r w:rsidRPr="00835020">
        <w:rPr>
          <w:rFonts w:ascii="Arial" w:hAnsi="Arial" w:cs="Arial"/>
          <w:b/>
          <w:lang w:val="en-GB"/>
        </w:rPr>
        <w:t>RISK ASSESSMENT POLICY</w:t>
      </w:r>
      <w:r w:rsidR="00DF0F3E" w:rsidRPr="00835020">
        <w:rPr>
          <w:rFonts w:ascii="Arial" w:hAnsi="Arial" w:cs="Arial"/>
          <w:b/>
          <w:lang w:val="en-GB"/>
        </w:rPr>
        <w:t xml:space="preserve"> </w:t>
      </w:r>
    </w:p>
    <w:p w:rsidR="00DF0F3E" w:rsidRPr="00835020" w:rsidRDefault="00DF0F3E" w:rsidP="00E72674">
      <w:pPr>
        <w:pStyle w:val="BodyTextIndent2"/>
        <w:widowControl/>
        <w:numPr>
          <w:ilvl w:val="0"/>
          <w:numId w:val="17"/>
        </w:numPr>
        <w:ind w:left="0" w:right="-286" w:hanging="513"/>
        <w:rPr>
          <w:rFonts w:ascii="Arial" w:hAnsi="Arial" w:cs="Arial"/>
          <w:b/>
        </w:rPr>
      </w:pPr>
      <w:r w:rsidRPr="00835020">
        <w:rPr>
          <w:rFonts w:ascii="Arial" w:hAnsi="Arial" w:cs="Arial"/>
          <w:b/>
        </w:rPr>
        <w:t>SAFETY – POLICY AND PROCEDURES</w:t>
      </w:r>
    </w:p>
    <w:p w:rsidR="00DF0F3E" w:rsidRDefault="00DF0F3E" w:rsidP="00E72674">
      <w:pPr>
        <w:pStyle w:val="BodyTextIndent2"/>
        <w:widowControl/>
        <w:numPr>
          <w:ilvl w:val="0"/>
          <w:numId w:val="17"/>
        </w:numPr>
        <w:ind w:left="0" w:right="-286" w:hanging="513"/>
        <w:rPr>
          <w:rFonts w:ascii="Arial" w:hAnsi="Arial" w:cs="Arial"/>
          <w:b/>
        </w:rPr>
      </w:pPr>
      <w:r w:rsidRPr="00835020">
        <w:rPr>
          <w:rFonts w:ascii="Arial" w:hAnsi="Arial" w:cs="Arial"/>
          <w:b/>
        </w:rPr>
        <w:t>HEALTH – POLICY AND PROCEDURES</w:t>
      </w:r>
    </w:p>
    <w:p w:rsidR="000A2CE3" w:rsidRPr="00835020" w:rsidRDefault="000A2CE3" w:rsidP="00E72674">
      <w:pPr>
        <w:pStyle w:val="BodyTextIndent2"/>
        <w:widowControl/>
        <w:numPr>
          <w:ilvl w:val="0"/>
          <w:numId w:val="17"/>
        </w:numPr>
        <w:ind w:left="0" w:right="-286" w:hanging="513"/>
        <w:rPr>
          <w:rFonts w:ascii="Arial" w:hAnsi="Arial" w:cs="Arial"/>
          <w:b/>
        </w:rPr>
      </w:pPr>
      <w:r>
        <w:rPr>
          <w:rFonts w:ascii="Arial" w:hAnsi="Arial" w:cs="Arial"/>
          <w:b/>
        </w:rPr>
        <w:t>ORAL HEALTH POLICY</w:t>
      </w:r>
    </w:p>
    <w:p w:rsidR="00835020" w:rsidRPr="00835020" w:rsidRDefault="00835020" w:rsidP="00E72674">
      <w:pPr>
        <w:pStyle w:val="BodyTextIndent2"/>
        <w:widowControl/>
        <w:numPr>
          <w:ilvl w:val="0"/>
          <w:numId w:val="17"/>
        </w:numPr>
        <w:ind w:left="0" w:right="-286" w:hanging="513"/>
        <w:rPr>
          <w:rFonts w:ascii="Arial" w:hAnsi="Arial" w:cs="Arial"/>
          <w:b/>
        </w:rPr>
      </w:pPr>
      <w:r w:rsidRPr="00835020">
        <w:rPr>
          <w:rFonts w:ascii="Arial" w:hAnsi="Arial" w:cs="Arial"/>
          <w:b/>
        </w:rPr>
        <w:t>NO SMOKING POLICY</w:t>
      </w:r>
    </w:p>
    <w:p w:rsidR="00DF0F3E" w:rsidRPr="00835020" w:rsidRDefault="00DF0F3E" w:rsidP="00E72674">
      <w:pPr>
        <w:pStyle w:val="BodyTextIndent2"/>
        <w:widowControl/>
        <w:numPr>
          <w:ilvl w:val="0"/>
          <w:numId w:val="17"/>
        </w:numPr>
        <w:ind w:left="0" w:right="-286" w:hanging="513"/>
        <w:rPr>
          <w:rFonts w:ascii="Arial" w:hAnsi="Arial" w:cs="Arial"/>
          <w:b/>
        </w:rPr>
      </w:pPr>
      <w:r w:rsidRPr="00835020">
        <w:rPr>
          <w:rFonts w:ascii="Arial" w:hAnsi="Arial" w:cs="Arial"/>
          <w:b/>
        </w:rPr>
        <w:t>HYGIENE</w:t>
      </w:r>
    </w:p>
    <w:p w:rsidR="00DF0F3E" w:rsidRPr="00835020" w:rsidRDefault="00DF0F3E" w:rsidP="00E72674">
      <w:pPr>
        <w:pStyle w:val="BodyTextIndent2"/>
        <w:widowControl/>
        <w:numPr>
          <w:ilvl w:val="0"/>
          <w:numId w:val="17"/>
        </w:numPr>
        <w:ind w:left="0" w:right="-286" w:hanging="513"/>
        <w:rPr>
          <w:rFonts w:ascii="Arial" w:hAnsi="Arial" w:cs="Arial"/>
          <w:b/>
        </w:rPr>
      </w:pPr>
      <w:r w:rsidRPr="00835020">
        <w:rPr>
          <w:rFonts w:ascii="Arial" w:hAnsi="Arial" w:cs="Arial"/>
          <w:b/>
        </w:rPr>
        <w:t>ANIMALS</w:t>
      </w:r>
    </w:p>
    <w:p w:rsidR="00DF0F3E" w:rsidRPr="00835020" w:rsidRDefault="00231622" w:rsidP="00E72674">
      <w:pPr>
        <w:pStyle w:val="BodyTextIndent2"/>
        <w:widowControl/>
        <w:numPr>
          <w:ilvl w:val="0"/>
          <w:numId w:val="17"/>
        </w:numPr>
        <w:ind w:left="0" w:right="-286" w:hanging="513"/>
        <w:rPr>
          <w:rFonts w:ascii="Arial" w:hAnsi="Arial" w:cs="Arial"/>
          <w:b/>
        </w:rPr>
      </w:pPr>
      <w:r>
        <w:rPr>
          <w:rFonts w:ascii="Arial" w:hAnsi="Arial" w:cs="Arial"/>
          <w:b/>
        </w:rPr>
        <w:t>FOOD AND DRINK</w:t>
      </w:r>
      <w:r w:rsidR="00DF0F3E" w:rsidRPr="00835020">
        <w:rPr>
          <w:rFonts w:ascii="Arial" w:hAnsi="Arial" w:cs="Arial"/>
          <w:b/>
        </w:rPr>
        <w:t xml:space="preserve"> POLICY AND PRACTICE</w:t>
      </w:r>
    </w:p>
    <w:p w:rsidR="00DF0F3E" w:rsidRPr="00835020" w:rsidRDefault="00DF0F3E" w:rsidP="00E72674">
      <w:pPr>
        <w:pStyle w:val="BodyTextIndent2"/>
        <w:widowControl/>
        <w:numPr>
          <w:ilvl w:val="0"/>
          <w:numId w:val="17"/>
        </w:numPr>
        <w:ind w:left="0" w:right="-286" w:hanging="513"/>
        <w:rPr>
          <w:rFonts w:ascii="Arial" w:hAnsi="Arial" w:cs="Arial"/>
          <w:b/>
        </w:rPr>
      </w:pPr>
      <w:r w:rsidRPr="00835020">
        <w:rPr>
          <w:rFonts w:ascii="Arial" w:hAnsi="Arial" w:cs="Arial"/>
          <w:b/>
        </w:rPr>
        <w:t xml:space="preserve">SELECTING EQUIPMENT / TOYS POLICY AND PRACTICE </w:t>
      </w:r>
    </w:p>
    <w:p w:rsidR="00DF0F3E" w:rsidRPr="00835020" w:rsidRDefault="00DF0F3E" w:rsidP="00E72674">
      <w:pPr>
        <w:pStyle w:val="BodyTextIndent2"/>
        <w:widowControl/>
        <w:ind w:left="0" w:right="-286" w:hanging="513"/>
        <w:rPr>
          <w:rFonts w:ascii="Arial" w:hAnsi="Arial" w:cs="Arial"/>
          <w:b/>
        </w:rPr>
      </w:pPr>
    </w:p>
    <w:p w:rsidR="00DF0F3E" w:rsidRPr="006304B9" w:rsidRDefault="00DF0F3E" w:rsidP="00E72674">
      <w:pPr>
        <w:pStyle w:val="BodyTextIndent2"/>
        <w:widowControl/>
        <w:ind w:left="-426" w:right="-286"/>
        <w:rPr>
          <w:rFonts w:ascii="Arial" w:hAnsi="Arial" w:cs="Arial"/>
          <w:b/>
          <w:color w:val="5F497A" w:themeColor="accent4" w:themeShade="BF"/>
          <w:sz w:val="32"/>
          <w:szCs w:val="32"/>
          <w:u w:val="single"/>
        </w:rPr>
      </w:pPr>
      <w:r w:rsidRPr="006304B9">
        <w:rPr>
          <w:rFonts w:ascii="Arial" w:hAnsi="Arial" w:cs="Arial"/>
          <w:b/>
          <w:color w:val="5F497A" w:themeColor="accent4" w:themeShade="BF"/>
          <w:sz w:val="32"/>
          <w:szCs w:val="32"/>
          <w:u w:val="single"/>
        </w:rPr>
        <w:t>EMPLOYMENT</w:t>
      </w:r>
    </w:p>
    <w:p w:rsidR="00DF0F3E" w:rsidRPr="00835020" w:rsidRDefault="00DF0F3E" w:rsidP="00E72674">
      <w:pPr>
        <w:pStyle w:val="BodyTextIndent2"/>
        <w:widowControl/>
        <w:numPr>
          <w:ilvl w:val="0"/>
          <w:numId w:val="18"/>
        </w:numPr>
        <w:ind w:left="0" w:right="-286" w:hanging="513"/>
        <w:rPr>
          <w:rFonts w:ascii="Arial" w:hAnsi="Arial" w:cs="Arial"/>
          <w:b/>
        </w:rPr>
      </w:pPr>
      <w:r w:rsidRPr="00835020">
        <w:rPr>
          <w:rFonts w:ascii="Arial" w:hAnsi="Arial" w:cs="Arial"/>
          <w:b/>
        </w:rPr>
        <w:t>STAFFING AND EMPLOYMENT POLICY</w:t>
      </w:r>
    </w:p>
    <w:p w:rsidR="00DF0F3E" w:rsidRPr="00835020" w:rsidRDefault="00133E64" w:rsidP="00E72674">
      <w:pPr>
        <w:pStyle w:val="BodyTextIndent2"/>
        <w:widowControl/>
        <w:numPr>
          <w:ilvl w:val="0"/>
          <w:numId w:val="18"/>
        </w:numPr>
        <w:ind w:left="0" w:right="-286" w:hanging="513"/>
        <w:rPr>
          <w:rFonts w:ascii="Arial" w:hAnsi="Arial" w:cs="Arial"/>
          <w:b/>
        </w:rPr>
      </w:pPr>
      <w:r w:rsidRPr="00835020">
        <w:rPr>
          <w:rFonts w:ascii="Arial" w:hAnsi="Arial" w:cs="Arial"/>
          <w:b/>
        </w:rPr>
        <w:t xml:space="preserve">STUDENT </w:t>
      </w:r>
      <w:r>
        <w:rPr>
          <w:rFonts w:ascii="Arial" w:hAnsi="Arial" w:cs="Arial"/>
          <w:b/>
        </w:rPr>
        <w:t xml:space="preserve">AND </w:t>
      </w:r>
      <w:r w:rsidR="00DF0F3E" w:rsidRPr="00835020">
        <w:rPr>
          <w:rFonts w:ascii="Arial" w:hAnsi="Arial" w:cs="Arial"/>
          <w:b/>
        </w:rPr>
        <w:t>WORK PLACEMENT POLICY</w:t>
      </w:r>
    </w:p>
    <w:p w:rsidR="00E75E7D" w:rsidRPr="00835020" w:rsidRDefault="00E75E7D" w:rsidP="00E72674">
      <w:pPr>
        <w:pStyle w:val="BodyTextIndent2"/>
        <w:widowControl/>
        <w:numPr>
          <w:ilvl w:val="0"/>
          <w:numId w:val="18"/>
        </w:numPr>
        <w:ind w:left="0" w:right="-286" w:hanging="513"/>
        <w:rPr>
          <w:rFonts w:ascii="Arial" w:hAnsi="Arial" w:cs="Arial"/>
          <w:b/>
        </w:rPr>
      </w:pPr>
      <w:r>
        <w:rPr>
          <w:rFonts w:ascii="Arial" w:hAnsi="Arial" w:cs="Arial"/>
          <w:b/>
        </w:rPr>
        <w:t>SUPERVISION POLICY</w:t>
      </w:r>
    </w:p>
    <w:p w:rsidR="00DF0F3E" w:rsidRPr="00835020" w:rsidRDefault="00DF0F3E" w:rsidP="00E72674">
      <w:pPr>
        <w:pStyle w:val="BodyTextIndent2"/>
        <w:widowControl/>
        <w:numPr>
          <w:ilvl w:val="0"/>
          <w:numId w:val="18"/>
        </w:numPr>
        <w:ind w:left="0" w:right="-286" w:hanging="513"/>
        <w:rPr>
          <w:rFonts w:ascii="Arial" w:hAnsi="Arial" w:cs="Arial"/>
          <w:b/>
        </w:rPr>
      </w:pPr>
      <w:r w:rsidRPr="00835020">
        <w:rPr>
          <w:rFonts w:ascii="Arial" w:hAnsi="Arial" w:cs="Arial"/>
          <w:b/>
        </w:rPr>
        <w:t>LEARNING/COURSES AGREEMENTS AND POLICY AGREEMENTS</w:t>
      </w:r>
    </w:p>
    <w:p w:rsidR="00DF0F3E" w:rsidRPr="00292173" w:rsidRDefault="00DF0F3E" w:rsidP="008043FE">
      <w:pPr>
        <w:pStyle w:val="BodyTextIndent2"/>
        <w:widowControl/>
        <w:ind w:left="0" w:right="-286" w:hanging="142"/>
        <w:jc w:val="center"/>
        <w:rPr>
          <w:rFonts w:ascii="Arial" w:hAnsi="Arial" w:cs="Arial"/>
          <w:b/>
          <w:sz w:val="24"/>
          <w:szCs w:val="24"/>
        </w:rPr>
      </w:pPr>
    </w:p>
    <w:p w:rsidR="00DF0F3E" w:rsidRDefault="00DF0F3E" w:rsidP="00DF0F3E">
      <w:pPr>
        <w:pStyle w:val="Heading1"/>
        <w:ind w:left="-54" w:hanging="1080"/>
        <w:jc w:val="center"/>
        <w:rPr>
          <w:rFonts w:ascii="Arial" w:hAnsi="Arial" w:cs="Arial"/>
          <w:i w:val="0"/>
          <w:color w:val="C0504D" w:themeColor="accent2"/>
          <w:sz w:val="52"/>
          <w:szCs w:val="52"/>
        </w:rPr>
      </w:pPr>
    </w:p>
    <w:p w:rsidR="00DF0F3E" w:rsidRDefault="00DF0F3E" w:rsidP="00DF0F3E">
      <w:pPr>
        <w:pStyle w:val="Heading1"/>
        <w:ind w:left="-54" w:hanging="1080"/>
        <w:jc w:val="center"/>
        <w:rPr>
          <w:rFonts w:ascii="Arial" w:hAnsi="Arial" w:cs="Arial"/>
          <w:i w:val="0"/>
          <w:color w:val="C0504D" w:themeColor="accent2"/>
          <w:sz w:val="52"/>
          <w:szCs w:val="52"/>
        </w:rPr>
      </w:pPr>
    </w:p>
    <w:p w:rsidR="00DF0F3E" w:rsidRDefault="00DF0F3E" w:rsidP="00DF0F3E">
      <w:pPr>
        <w:pStyle w:val="Heading1"/>
        <w:ind w:left="-54" w:hanging="1080"/>
        <w:jc w:val="center"/>
        <w:rPr>
          <w:rFonts w:ascii="Arial" w:hAnsi="Arial" w:cs="Arial"/>
          <w:i w:val="0"/>
          <w:color w:val="C0504D" w:themeColor="accent2"/>
          <w:sz w:val="52"/>
          <w:szCs w:val="52"/>
        </w:rPr>
      </w:pPr>
    </w:p>
    <w:p w:rsidR="00DF0F3E" w:rsidRPr="00A22E1A" w:rsidRDefault="00DF0F3E" w:rsidP="00DF0F3E">
      <w:pPr>
        <w:pStyle w:val="Heading1"/>
        <w:ind w:left="-54" w:hanging="1080"/>
        <w:jc w:val="center"/>
        <w:rPr>
          <w:rFonts w:ascii="Arial" w:hAnsi="Arial" w:cs="Arial"/>
          <w:i w:val="0"/>
          <w:color w:val="C0504D" w:themeColor="accent2"/>
          <w:sz w:val="52"/>
          <w:szCs w:val="52"/>
        </w:rPr>
      </w:pPr>
      <w:r w:rsidRPr="00A22E1A">
        <w:rPr>
          <w:rFonts w:ascii="Arial" w:hAnsi="Arial" w:cs="Arial"/>
          <w:i w:val="0"/>
          <w:color w:val="C0504D" w:themeColor="accent2"/>
          <w:sz w:val="52"/>
          <w:szCs w:val="52"/>
        </w:rPr>
        <w:t>SAFEGUARDING CHILDREN</w:t>
      </w:r>
    </w:p>
    <w:p w:rsidR="00DF0F3E" w:rsidRDefault="00DF0F3E" w:rsidP="00DF0F3E">
      <w:pPr>
        <w:rPr>
          <w:lang w:val="en-GB"/>
        </w:rPr>
      </w:pPr>
    </w:p>
    <w:p w:rsidR="00DF0F3E" w:rsidRDefault="00DF0F3E" w:rsidP="00DF0F3E">
      <w:pPr>
        <w:rPr>
          <w:lang w:val="en-GB"/>
        </w:rPr>
      </w:pPr>
    </w:p>
    <w:p w:rsidR="00DF0F3E" w:rsidRDefault="00DF0F3E" w:rsidP="00DF0F3E">
      <w:pPr>
        <w:rPr>
          <w:lang w:val="en-GB"/>
        </w:rPr>
      </w:pPr>
    </w:p>
    <w:p w:rsidR="00DF0F3E" w:rsidRDefault="00DF0F3E" w:rsidP="00DF0F3E">
      <w:pPr>
        <w:rPr>
          <w:lang w:val="en-GB"/>
        </w:rPr>
      </w:pPr>
    </w:p>
    <w:p w:rsidR="00DF0F3E" w:rsidRDefault="00DF0F3E" w:rsidP="00DF0F3E">
      <w:pPr>
        <w:rPr>
          <w:lang w:val="en-GB"/>
        </w:rPr>
      </w:pPr>
    </w:p>
    <w:p w:rsidR="00DF0F3E" w:rsidRPr="00C61735" w:rsidRDefault="00DF0F3E" w:rsidP="00DF0F3E">
      <w:pPr>
        <w:rPr>
          <w:sz w:val="32"/>
          <w:szCs w:val="32"/>
          <w:lang w:val="en-GB"/>
        </w:rPr>
      </w:pPr>
    </w:p>
    <w:p w:rsidR="00D63708" w:rsidRPr="00D63708" w:rsidRDefault="00DF0F3E" w:rsidP="0083584A">
      <w:pPr>
        <w:pStyle w:val="BodyTextIndent2"/>
        <w:widowControl/>
        <w:numPr>
          <w:ilvl w:val="0"/>
          <w:numId w:val="36"/>
        </w:numPr>
        <w:ind w:right="-286"/>
        <w:rPr>
          <w:rFonts w:ascii="Arial" w:hAnsi="Arial" w:cs="Arial"/>
          <w:b/>
          <w:sz w:val="36"/>
          <w:szCs w:val="36"/>
        </w:rPr>
      </w:pPr>
      <w:r w:rsidRPr="00C61735">
        <w:rPr>
          <w:rFonts w:ascii="Arial" w:hAnsi="Arial" w:cs="Arial"/>
          <w:b/>
          <w:sz w:val="32"/>
          <w:szCs w:val="32"/>
        </w:rPr>
        <w:t xml:space="preserve">CHILD PROTECTION/SAFEGUARDING </w:t>
      </w:r>
      <w:r w:rsidRPr="00D63708">
        <w:rPr>
          <w:rFonts w:ascii="Arial" w:hAnsi="Arial" w:cs="Arial"/>
          <w:b/>
          <w:sz w:val="32"/>
          <w:szCs w:val="32"/>
        </w:rPr>
        <w:t>POLICY</w:t>
      </w:r>
    </w:p>
    <w:p w:rsidR="00D63708" w:rsidRPr="00D63708" w:rsidRDefault="00D63708" w:rsidP="00D63708">
      <w:pPr>
        <w:pStyle w:val="BodyTextIndent2"/>
        <w:widowControl/>
        <w:ind w:left="426" w:right="-286"/>
        <w:rPr>
          <w:rFonts w:ascii="Arial" w:hAnsi="Arial" w:cs="Arial"/>
          <w:b/>
          <w:sz w:val="36"/>
          <w:szCs w:val="36"/>
        </w:rPr>
      </w:pPr>
    </w:p>
    <w:p w:rsidR="00D63708" w:rsidRPr="00D63708" w:rsidRDefault="00D63708" w:rsidP="0083584A">
      <w:pPr>
        <w:pStyle w:val="BodyTextIndent2"/>
        <w:widowControl/>
        <w:numPr>
          <w:ilvl w:val="0"/>
          <w:numId w:val="35"/>
        </w:numPr>
        <w:ind w:right="-286" w:firstLine="840"/>
        <w:rPr>
          <w:rFonts w:ascii="Arial" w:hAnsi="Arial" w:cs="Arial"/>
          <w:b/>
          <w:sz w:val="32"/>
          <w:szCs w:val="32"/>
        </w:rPr>
      </w:pPr>
      <w:r w:rsidRPr="00D63708">
        <w:rPr>
          <w:rFonts w:ascii="Arial" w:hAnsi="Arial" w:cs="Arial"/>
          <w:b/>
          <w:bCs/>
          <w:color w:val="231F20"/>
          <w:sz w:val="32"/>
          <w:szCs w:val="32"/>
        </w:rPr>
        <w:t>SAFEGUARDING -  LOOKED AFTER CHILDREN</w:t>
      </w:r>
      <w:r w:rsidRPr="00D63708">
        <w:rPr>
          <w:rFonts w:ascii="Arial" w:hAnsi="Arial" w:cs="Arial"/>
          <w:b/>
          <w:sz w:val="32"/>
          <w:szCs w:val="32"/>
        </w:rPr>
        <w:t xml:space="preserve"> </w:t>
      </w:r>
    </w:p>
    <w:p w:rsidR="00DF0F3E" w:rsidRPr="00C61735" w:rsidRDefault="00DF0F3E" w:rsidP="00DF0F3E">
      <w:pPr>
        <w:pStyle w:val="BodyTextIndent2"/>
        <w:widowControl/>
        <w:ind w:left="720" w:right="-286"/>
        <w:textAlignment w:val="auto"/>
        <w:rPr>
          <w:rFonts w:ascii="Arial" w:hAnsi="Arial" w:cs="Arial"/>
          <w:b/>
          <w:sz w:val="32"/>
          <w:szCs w:val="32"/>
        </w:rPr>
      </w:pPr>
    </w:p>
    <w:p w:rsidR="00DF0F3E" w:rsidRPr="00C61735" w:rsidRDefault="00DF0F3E" w:rsidP="0083584A">
      <w:pPr>
        <w:pStyle w:val="BodyTextIndent2"/>
        <w:widowControl/>
        <w:numPr>
          <w:ilvl w:val="0"/>
          <w:numId w:val="20"/>
        </w:numPr>
        <w:ind w:right="-286"/>
        <w:textAlignment w:val="auto"/>
        <w:rPr>
          <w:rFonts w:ascii="Arial" w:hAnsi="Arial" w:cs="Arial"/>
          <w:b/>
          <w:sz w:val="32"/>
          <w:szCs w:val="32"/>
          <w:lang w:val="en-GB"/>
        </w:rPr>
      </w:pPr>
      <w:r w:rsidRPr="00C61735">
        <w:rPr>
          <w:rFonts w:ascii="Arial" w:hAnsi="Arial" w:cs="Arial"/>
          <w:b/>
          <w:sz w:val="32"/>
          <w:szCs w:val="32"/>
          <w:lang w:val="en-GB"/>
        </w:rPr>
        <w:t>SAFEGUARDING - MORE THAN CHILD PROTECTION</w:t>
      </w:r>
    </w:p>
    <w:p w:rsidR="00DF0F3E" w:rsidRPr="00C61735" w:rsidRDefault="00DF0F3E" w:rsidP="00DF0F3E">
      <w:pPr>
        <w:pStyle w:val="BodyTextIndent2"/>
        <w:widowControl/>
        <w:ind w:left="0" w:right="-286"/>
        <w:textAlignment w:val="auto"/>
        <w:rPr>
          <w:rFonts w:ascii="Arial" w:hAnsi="Arial" w:cs="Arial"/>
          <w:b/>
          <w:sz w:val="32"/>
          <w:szCs w:val="32"/>
          <w:lang w:val="en-GB"/>
        </w:rPr>
      </w:pPr>
    </w:p>
    <w:p w:rsidR="00311E02" w:rsidRDefault="00311E02" w:rsidP="0083584A">
      <w:pPr>
        <w:pStyle w:val="BodyTextIndent2"/>
        <w:widowControl/>
        <w:numPr>
          <w:ilvl w:val="0"/>
          <w:numId w:val="20"/>
        </w:numPr>
        <w:ind w:right="-286"/>
        <w:textAlignment w:val="auto"/>
        <w:rPr>
          <w:rFonts w:ascii="Arial" w:hAnsi="Arial" w:cs="Arial"/>
          <w:b/>
          <w:sz w:val="32"/>
          <w:szCs w:val="32"/>
        </w:rPr>
      </w:pPr>
      <w:r>
        <w:rPr>
          <w:rFonts w:ascii="Arial" w:hAnsi="Arial" w:cs="Arial"/>
          <w:b/>
          <w:sz w:val="32"/>
          <w:szCs w:val="32"/>
        </w:rPr>
        <w:t>E-SAFETY</w:t>
      </w:r>
    </w:p>
    <w:p w:rsidR="00311E02" w:rsidRDefault="00311E02" w:rsidP="00311E02">
      <w:pPr>
        <w:pStyle w:val="ListParagraph"/>
        <w:rPr>
          <w:rFonts w:ascii="Arial" w:hAnsi="Arial" w:cs="Arial"/>
          <w:b/>
          <w:sz w:val="32"/>
          <w:szCs w:val="32"/>
        </w:rPr>
      </w:pPr>
    </w:p>
    <w:p w:rsidR="00311E02" w:rsidRDefault="00311E02" w:rsidP="0083584A">
      <w:pPr>
        <w:pStyle w:val="BodyTextIndent2"/>
        <w:widowControl/>
        <w:numPr>
          <w:ilvl w:val="0"/>
          <w:numId w:val="20"/>
        </w:numPr>
        <w:ind w:right="-286"/>
        <w:textAlignment w:val="auto"/>
        <w:rPr>
          <w:rFonts w:ascii="Arial" w:hAnsi="Arial" w:cs="Arial"/>
          <w:b/>
          <w:sz w:val="32"/>
          <w:szCs w:val="32"/>
        </w:rPr>
      </w:pPr>
      <w:r>
        <w:rPr>
          <w:rFonts w:ascii="Arial" w:hAnsi="Arial" w:cs="Arial"/>
          <w:b/>
          <w:sz w:val="32"/>
          <w:szCs w:val="32"/>
        </w:rPr>
        <w:t>MOBILE PHONE AND CAMERA POLICY</w:t>
      </w:r>
    </w:p>
    <w:p w:rsidR="00311E02" w:rsidRPr="00C61735" w:rsidRDefault="00311E02" w:rsidP="00311E02">
      <w:pPr>
        <w:pStyle w:val="BodyTextIndent2"/>
        <w:widowControl/>
        <w:ind w:left="0" w:right="-286"/>
        <w:textAlignment w:val="auto"/>
        <w:rPr>
          <w:rFonts w:ascii="Arial" w:hAnsi="Arial" w:cs="Arial"/>
          <w:b/>
          <w:sz w:val="32"/>
          <w:szCs w:val="32"/>
        </w:rPr>
      </w:pPr>
    </w:p>
    <w:p w:rsidR="00311E02" w:rsidRDefault="00CA00C6" w:rsidP="0083584A">
      <w:pPr>
        <w:pStyle w:val="BodyTextIndent2"/>
        <w:widowControl/>
        <w:numPr>
          <w:ilvl w:val="0"/>
          <w:numId w:val="20"/>
        </w:numPr>
        <w:ind w:right="-286"/>
        <w:textAlignment w:val="auto"/>
        <w:rPr>
          <w:rFonts w:ascii="Arial" w:hAnsi="Arial" w:cs="Arial"/>
          <w:b/>
          <w:sz w:val="32"/>
          <w:szCs w:val="32"/>
          <w:lang w:val="en-GB"/>
        </w:rPr>
      </w:pPr>
      <w:r>
        <w:rPr>
          <w:rFonts w:ascii="Arial" w:hAnsi="Arial" w:cs="Arial"/>
          <w:b/>
          <w:sz w:val="32"/>
          <w:szCs w:val="32"/>
          <w:lang w:val="en-GB"/>
        </w:rPr>
        <w:t xml:space="preserve">MAINTAINING SECURITY AND </w:t>
      </w:r>
      <w:r w:rsidR="00311E02" w:rsidRPr="00C61735">
        <w:rPr>
          <w:rFonts w:ascii="Arial" w:hAnsi="Arial" w:cs="Arial"/>
          <w:b/>
          <w:sz w:val="32"/>
          <w:szCs w:val="32"/>
          <w:lang w:val="en-GB"/>
        </w:rPr>
        <w:t>INTRUDER POLICY</w:t>
      </w:r>
    </w:p>
    <w:p w:rsidR="00311E02" w:rsidRPr="00C61735" w:rsidRDefault="00311E02" w:rsidP="00311E02">
      <w:pPr>
        <w:pStyle w:val="BodyTextIndent2"/>
        <w:widowControl/>
        <w:ind w:left="0" w:right="-286"/>
        <w:textAlignment w:val="auto"/>
        <w:rPr>
          <w:rFonts w:ascii="Arial" w:hAnsi="Arial" w:cs="Arial"/>
          <w:b/>
          <w:sz w:val="32"/>
          <w:szCs w:val="32"/>
          <w:lang w:val="en-GB"/>
        </w:rPr>
      </w:pPr>
    </w:p>
    <w:p w:rsidR="00DF0F3E" w:rsidRPr="00C61735" w:rsidRDefault="00DF0F3E" w:rsidP="0083584A">
      <w:pPr>
        <w:pStyle w:val="BodyTextIndent2"/>
        <w:widowControl/>
        <w:numPr>
          <w:ilvl w:val="0"/>
          <w:numId w:val="20"/>
        </w:numPr>
        <w:ind w:right="-286"/>
        <w:textAlignment w:val="auto"/>
        <w:rPr>
          <w:rFonts w:ascii="Arial" w:hAnsi="Arial" w:cs="Arial"/>
          <w:b/>
          <w:sz w:val="32"/>
          <w:szCs w:val="32"/>
        </w:rPr>
      </w:pPr>
      <w:r w:rsidRPr="00C61735">
        <w:rPr>
          <w:rFonts w:ascii="Arial" w:hAnsi="Arial" w:cs="Arial"/>
          <w:b/>
          <w:sz w:val="32"/>
          <w:szCs w:val="32"/>
        </w:rPr>
        <w:t xml:space="preserve">CONFIDENTIALITY </w:t>
      </w:r>
      <w:r w:rsidR="004D72B2">
        <w:rPr>
          <w:rFonts w:ascii="Arial" w:hAnsi="Arial" w:cs="Arial"/>
          <w:b/>
          <w:sz w:val="32"/>
          <w:szCs w:val="32"/>
        </w:rPr>
        <w:t>AND ACCESS TO CLIENT RECORDS</w:t>
      </w:r>
    </w:p>
    <w:p w:rsidR="00DF0F3E" w:rsidRPr="00C61735" w:rsidRDefault="00DF0F3E" w:rsidP="00DF0F3E">
      <w:pPr>
        <w:pStyle w:val="BodyTextIndent2"/>
        <w:widowControl/>
        <w:ind w:left="720" w:right="-286"/>
        <w:textAlignment w:val="auto"/>
        <w:rPr>
          <w:rFonts w:ascii="Arial" w:hAnsi="Arial" w:cs="Arial"/>
          <w:b/>
          <w:sz w:val="32"/>
          <w:szCs w:val="32"/>
        </w:rPr>
      </w:pPr>
    </w:p>
    <w:p w:rsidR="00DF0F3E" w:rsidRPr="00C61735" w:rsidRDefault="00DF0F3E" w:rsidP="0083584A">
      <w:pPr>
        <w:pStyle w:val="BodyTextIndent2"/>
        <w:widowControl/>
        <w:numPr>
          <w:ilvl w:val="0"/>
          <w:numId w:val="20"/>
        </w:numPr>
        <w:ind w:right="-286"/>
        <w:textAlignment w:val="auto"/>
        <w:rPr>
          <w:rFonts w:ascii="Arial" w:hAnsi="Arial" w:cs="Arial"/>
          <w:b/>
          <w:sz w:val="32"/>
          <w:szCs w:val="32"/>
        </w:rPr>
      </w:pPr>
      <w:r w:rsidRPr="00C61735">
        <w:rPr>
          <w:rFonts w:ascii="Arial" w:hAnsi="Arial" w:cs="Arial"/>
          <w:b/>
          <w:sz w:val="32"/>
          <w:szCs w:val="32"/>
        </w:rPr>
        <w:t>MISSING CHILD</w:t>
      </w:r>
    </w:p>
    <w:p w:rsidR="00DF0F3E" w:rsidRPr="00C61735" w:rsidRDefault="00DF0F3E" w:rsidP="00DF0F3E">
      <w:pPr>
        <w:pStyle w:val="BodyTextIndent2"/>
        <w:widowControl/>
        <w:ind w:left="720" w:right="-286"/>
        <w:textAlignment w:val="auto"/>
        <w:rPr>
          <w:rFonts w:ascii="Arial" w:hAnsi="Arial" w:cs="Arial"/>
          <w:b/>
          <w:sz w:val="32"/>
          <w:szCs w:val="32"/>
        </w:rPr>
      </w:pPr>
    </w:p>
    <w:p w:rsidR="00DF0F3E" w:rsidRDefault="00DF0F3E" w:rsidP="0083584A">
      <w:pPr>
        <w:pStyle w:val="BodyTextIndent2"/>
        <w:widowControl/>
        <w:numPr>
          <w:ilvl w:val="0"/>
          <w:numId w:val="20"/>
        </w:numPr>
        <w:ind w:right="-286"/>
        <w:textAlignment w:val="auto"/>
        <w:rPr>
          <w:rFonts w:ascii="Arial" w:hAnsi="Arial" w:cs="Arial"/>
          <w:b/>
          <w:sz w:val="32"/>
          <w:szCs w:val="32"/>
        </w:rPr>
      </w:pPr>
      <w:r w:rsidRPr="00C61735">
        <w:rPr>
          <w:rFonts w:ascii="Arial" w:hAnsi="Arial" w:cs="Arial"/>
          <w:b/>
          <w:sz w:val="32"/>
          <w:szCs w:val="32"/>
        </w:rPr>
        <w:t>SUPERVISION OF CHILDREN ON OUTINGS AND VISITS</w:t>
      </w:r>
    </w:p>
    <w:p w:rsidR="00DF0F3E" w:rsidRDefault="00DF0F3E" w:rsidP="00DF0F3E">
      <w:pPr>
        <w:pStyle w:val="ListParagraph"/>
        <w:rPr>
          <w:rFonts w:ascii="Arial" w:hAnsi="Arial" w:cs="Arial"/>
          <w:b/>
          <w:sz w:val="32"/>
          <w:szCs w:val="32"/>
        </w:rPr>
      </w:pPr>
    </w:p>
    <w:p w:rsidR="00DF0F3E" w:rsidRPr="00311E02" w:rsidRDefault="00DF0F3E" w:rsidP="0083584A">
      <w:pPr>
        <w:pStyle w:val="BodyTextIndent2"/>
        <w:widowControl/>
        <w:numPr>
          <w:ilvl w:val="0"/>
          <w:numId w:val="20"/>
        </w:numPr>
        <w:ind w:right="-286"/>
        <w:textAlignment w:val="auto"/>
        <w:rPr>
          <w:rFonts w:ascii="Arial" w:hAnsi="Arial" w:cs="Arial"/>
          <w:b/>
          <w:sz w:val="32"/>
          <w:szCs w:val="32"/>
        </w:rPr>
      </w:pPr>
      <w:r>
        <w:rPr>
          <w:rFonts w:ascii="Arial" w:hAnsi="Arial" w:cs="Arial"/>
          <w:b/>
          <w:sz w:val="32"/>
          <w:szCs w:val="32"/>
        </w:rPr>
        <w:t>GARDEN POLICY</w:t>
      </w:r>
    </w:p>
    <w:p w:rsidR="00DF0F3E" w:rsidRPr="00C61735" w:rsidRDefault="00DF0F3E" w:rsidP="00DF0F3E">
      <w:pPr>
        <w:pStyle w:val="BodyTextIndent2"/>
        <w:widowControl/>
        <w:ind w:left="0" w:right="-286"/>
        <w:textAlignment w:val="auto"/>
        <w:rPr>
          <w:rFonts w:ascii="Arial" w:hAnsi="Arial" w:cs="Arial"/>
          <w:b/>
          <w:sz w:val="32"/>
          <w:szCs w:val="32"/>
          <w:lang w:val="en-GB"/>
        </w:rPr>
      </w:pPr>
    </w:p>
    <w:p w:rsidR="00DF0F3E" w:rsidRPr="00C61735" w:rsidRDefault="00DF0F3E" w:rsidP="0083584A">
      <w:pPr>
        <w:pStyle w:val="BodyTextIndent2"/>
        <w:widowControl/>
        <w:numPr>
          <w:ilvl w:val="0"/>
          <w:numId w:val="20"/>
        </w:numPr>
        <w:ind w:right="-286"/>
        <w:textAlignment w:val="auto"/>
        <w:rPr>
          <w:rFonts w:ascii="Arial" w:hAnsi="Arial" w:cs="Arial"/>
          <w:b/>
          <w:sz w:val="32"/>
          <w:szCs w:val="32"/>
          <w:lang w:val="en-GB"/>
        </w:rPr>
      </w:pPr>
      <w:r w:rsidRPr="00C61735">
        <w:rPr>
          <w:rFonts w:ascii="Arial" w:hAnsi="Arial" w:cs="Arial"/>
          <w:b/>
          <w:sz w:val="32"/>
          <w:szCs w:val="32"/>
          <w:lang w:val="en-GB"/>
        </w:rPr>
        <w:t>NON-COLLECTION OF CHILDREN POLICY</w:t>
      </w:r>
    </w:p>
    <w:p w:rsidR="00DF0F3E" w:rsidRPr="00C61735" w:rsidRDefault="00DF0F3E" w:rsidP="00DF0F3E">
      <w:pPr>
        <w:pStyle w:val="BodyTextIndent2"/>
        <w:widowControl/>
        <w:ind w:left="720" w:right="-286"/>
        <w:textAlignment w:val="auto"/>
        <w:rPr>
          <w:rFonts w:ascii="Arial" w:hAnsi="Arial" w:cs="Arial"/>
          <w:b/>
          <w:sz w:val="32"/>
          <w:szCs w:val="32"/>
          <w:lang w:val="en-GB"/>
        </w:rPr>
      </w:pPr>
    </w:p>
    <w:p w:rsidR="00DF0F3E" w:rsidRDefault="00DF0F3E" w:rsidP="0083584A">
      <w:pPr>
        <w:numPr>
          <w:ilvl w:val="0"/>
          <w:numId w:val="20"/>
        </w:numPr>
        <w:textAlignment w:val="auto"/>
        <w:rPr>
          <w:rFonts w:ascii="Arial" w:hAnsi="Arial" w:cs="Arial"/>
          <w:b/>
          <w:sz w:val="32"/>
          <w:szCs w:val="32"/>
        </w:rPr>
      </w:pPr>
      <w:r w:rsidRPr="00C61735">
        <w:rPr>
          <w:rFonts w:ascii="Arial" w:hAnsi="Arial" w:cs="Arial"/>
          <w:b/>
          <w:sz w:val="32"/>
          <w:szCs w:val="32"/>
        </w:rPr>
        <w:t>COMPLAINTS PROCEDURES</w:t>
      </w:r>
    </w:p>
    <w:p w:rsidR="0097288A" w:rsidRDefault="0097288A" w:rsidP="0097288A">
      <w:pPr>
        <w:pStyle w:val="ListParagraph"/>
        <w:rPr>
          <w:rFonts w:ascii="Arial" w:hAnsi="Arial" w:cs="Arial"/>
          <w:b/>
          <w:sz w:val="32"/>
          <w:szCs w:val="32"/>
        </w:rPr>
      </w:pPr>
    </w:p>
    <w:p w:rsidR="0097288A" w:rsidRPr="00C61735" w:rsidRDefault="0097288A" w:rsidP="0083584A">
      <w:pPr>
        <w:numPr>
          <w:ilvl w:val="0"/>
          <w:numId w:val="20"/>
        </w:numPr>
        <w:textAlignment w:val="auto"/>
        <w:rPr>
          <w:rFonts w:ascii="Arial" w:hAnsi="Arial" w:cs="Arial"/>
          <w:b/>
          <w:sz w:val="32"/>
          <w:szCs w:val="32"/>
        </w:rPr>
      </w:pPr>
      <w:r>
        <w:rPr>
          <w:rFonts w:ascii="Arial" w:hAnsi="Arial" w:cs="Arial"/>
          <w:b/>
          <w:sz w:val="32"/>
          <w:szCs w:val="32"/>
        </w:rPr>
        <w:t>WHISTLEBLOWING POLICY</w:t>
      </w:r>
    </w:p>
    <w:p w:rsidR="00DF0F3E" w:rsidRDefault="00DF0F3E" w:rsidP="00DF0F3E">
      <w:pPr>
        <w:ind w:hanging="1134"/>
        <w:rPr>
          <w:rFonts w:ascii="Arial" w:hAnsi="Arial" w:cs="Arial"/>
          <w:b/>
          <w:sz w:val="28"/>
          <w:szCs w:val="28"/>
        </w:rPr>
      </w:pPr>
    </w:p>
    <w:p w:rsidR="00DF0F3E" w:rsidRDefault="00DF0F3E" w:rsidP="00DF0F3E">
      <w:pPr>
        <w:pStyle w:val="BodyTextIndent2"/>
        <w:widowControl/>
        <w:ind w:left="-1134" w:right="-286"/>
        <w:rPr>
          <w:rFonts w:ascii="Arial" w:hAnsi="Arial" w:cs="Arial"/>
          <w:b/>
          <w:sz w:val="28"/>
          <w:szCs w:val="28"/>
        </w:rPr>
      </w:pPr>
    </w:p>
    <w:p w:rsidR="00DF0F3E" w:rsidRDefault="00DF0F3E" w:rsidP="00DF0F3E">
      <w:pPr>
        <w:pStyle w:val="BodyTextIndent2"/>
        <w:widowControl/>
        <w:ind w:left="-1134" w:right="-286"/>
        <w:rPr>
          <w:rFonts w:ascii="Arial" w:hAnsi="Arial" w:cs="Arial"/>
          <w:b/>
          <w:sz w:val="28"/>
          <w:szCs w:val="28"/>
        </w:rPr>
      </w:pPr>
    </w:p>
    <w:p w:rsidR="00DF0F3E" w:rsidRDefault="00DF0F3E" w:rsidP="00DF0F3E">
      <w:pPr>
        <w:pStyle w:val="BodyTextIndent2"/>
        <w:widowControl/>
        <w:ind w:left="-1134" w:right="-286"/>
        <w:rPr>
          <w:rFonts w:ascii="Arial" w:hAnsi="Arial" w:cs="Arial"/>
          <w:b/>
          <w:sz w:val="28"/>
          <w:szCs w:val="28"/>
        </w:rPr>
      </w:pPr>
    </w:p>
    <w:p w:rsidR="00DF0F3E" w:rsidRDefault="00DF0F3E" w:rsidP="00DF0F3E">
      <w:pPr>
        <w:pStyle w:val="BodyTextIndent2"/>
        <w:widowControl/>
        <w:ind w:left="-1134" w:right="-286"/>
        <w:rPr>
          <w:rFonts w:ascii="Arial" w:hAnsi="Arial" w:cs="Arial"/>
          <w:b/>
          <w:sz w:val="28"/>
          <w:szCs w:val="28"/>
        </w:rPr>
      </w:pPr>
    </w:p>
    <w:p w:rsidR="00DF0F3E" w:rsidRDefault="00DF0F3E" w:rsidP="00DF0F3E">
      <w:pPr>
        <w:pStyle w:val="BodyTextIndent2"/>
        <w:widowControl/>
        <w:ind w:left="-1134" w:right="-286"/>
        <w:rPr>
          <w:rFonts w:ascii="Arial" w:hAnsi="Arial" w:cs="Arial"/>
          <w:b/>
          <w:sz w:val="28"/>
          <w:szCs w:val="28"/>
        </w:rPr>
      </w:pPr>
    </w:p>
    <w:p w:rsidR="00CA351E" w:rsidRDefault="00CA351E" w:rsidP="00E72674">
      <w:pPr>
        <w:pStyle w:val="Heading2"/>
        <w:widowControl/>
        <w:ind w:left="-567"/>
        <w:rPr>
          <w:rFonts w:ascii="Arial" w:hAnsi="Arial" w:cs="Arial"/>
          <w:i w:val="0"/>
          <w:sz w:val="28"/>
          <w:szCs w:val="28"/>
          <w:u w:val="none"/>
        </w:rPr>
      </w:pPr>
      <w:r>
        <w:rPr>
          <w:rFonts w:ascii="Arial" w:hAnsi="Arial" w:cs="Arial"/>
          <w:i w:val="0"/>
          <w:sz w:val="28"/>
          <w:szCs w:val="28"/>
        </w:rPr>
        <w:t>KINGSWAY PRE-SCHOOL</w:t>
      </w:r>
    </w:p>
    <w:p w:rsidR="00CA351E" w:rsidRDefault="00591B69" w:rsidP="00E72674">
      <w:pPr>
        <w:pStyle w:val="Heading2"/>
        <w:widowControl/>
        <w:ind w:left="-567"/>
        <w:rPr>
          <w:rFonts w:ascii="Arial" w:hAnsi="Arial" w:cs="Arial"/>
          <w:i w:val="0"/>
          <w:sz w:val="28"/>
          <w:szCs w:val="28"/>
        </w:rPr>
      </w:pPr>
      <w:r>
        <w:rPr>
          <w:rFonts w:ascii="Arial" w:hAnsi="Arial" w:cs="Arial"/>
          <w:i w:val="0"/>
          <w:sz w:val="28"/>
          <w:szCs w:val="28"/>
        </w:rPr>
        <w:t>MARCH 2022</w:t>
      </w:r>
    </w:p>
    <w:p w:rsidR="00CA351E" w:rsidRDefault="00CA351E" w:rsidP="00E72674">
      <w:pPr>
        <w:pStyle w:val="BodyTextIndent2"/>
        <w:widowControl/>
        <w:ind w:left="-567" w:right="-286"/>
        <w:rPr>
          <w:rFonts w:ascii="Arial" w:hAnsi="Arial" w:cs="Arial"/>
          <w:b/>
          <w:i/>
          <w:sz w:val="28"/>
          <w:u w:val="single"/>
        </w:rPr>
      </w:pPr>
    </w:p>
    <w:p w:rsidR="00591B69" w:rsidRDefault="00591B69" w:rsidP="00E72674">
      <w:pPr>
        <w:pStyle w:val="BodyTextIndent2"/>
        <w:widowControl/>
        <w:ind w:left="-567" w:right="-286"/>
        <w:rPr>
          <w:rFonts w:ascii="Arial" w:hAnsi="Arial" w:cs="Arial"/>
          <w:b/>
          <w:sz w:val="36"/>
          <w:szCs w:val="36"/>
          <w:u w:val="single"/>
        </w:rPr>
      </w:pPr>
      <w:r>
        <w:rPr>
          <w:rFonts w:ascii="Arial" w:hAnsi="Arial" w:cs="Arial"/>
          <w:b/>
          <w:sz w:val="36"/>
          <w:szCs w:val="36"/>
          <w:u w:val="single"/>
        </w:rPr>
        <w:t>SAFEGUARDING CHILDREN, YOUNG PEOPLE AND VULNERABLE ADULTS POLICY</w:t>
      </w:r>
    </w:p>
    <w:p w:rsidR="00591B69" w:rsidRDefault="00591B69" w:rsidP="00E72674">
      <w:pPr>
        <w:pStyle w:val="BodyTextIndent2"/>
        <w:widowControl/>
        <w:ind w:left="-567" w:right="-286"/>
        <w:rPr>
          <w:rFonts w:ascii="Arial" w:hAnsi="Arial" w:cs="Arial"/>
          <w:b/>
          <w:sz w:val="36"/>
          <w:szCs w:val="36"/>
          <w:u w:val="single"/>
        </w:rPr>
      </w:pPr>
    </w:p>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591B69" w:rsidTr="00AE654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591B69" w:rsidRDefault="00591B69" w:rsidP="00AE6543">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591B69" w:rsidRDefault="00591B69" w:rsidP="00AE6543">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591B69" w:rsidRDefault="00591B69" w:rsidP="00AE6543">
            <w:pPr>
              <w:spacing w:line="276" w:lineRule="auto"/>
              <w:ind w:left="53"/>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591B69" w:rsidRDefault="00591B69" w:rsidP="00AE6543">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Learning and Development</w:t>
            </w:r>
          </w:p>
        </w:tc>
      </w:tr>
      <w:tr w:rsidR="00591B69" w:rsidTr="00AE654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591B69" w:rsidRDefault="00591B69" w:rsidP="00AE6543">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591B69" w:rsidRDefault="00591B69" w:rsidP="00AE6543">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2.1 Respecting each other</w:t>
            </w:r>
          </w:p>
          <w:p w:rsidR="00591B69" w:rsidRDefault="00591B69" w:rsidP="00AE6543">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2.2 Parents as partners</w:t>
            </w:r>
          </w:p>
          <w:p w:rsidR="00591B69" w:rsidRDefault="00591B69" w:rsidP="00AE6543">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2.4 Key person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591B69" w:rsidRDefault="00591B69" w:rsidP="00AE6543">
            <w:pPr>
              <w:spacing w:line="276" w:lineRule="auto"/>
              <w:ind w:left="53"/>
              <w:rPr>
                <w:rFonts w:ascii="Arial" w:hAnsi="Arial" w:cs="Arial"/>
                <w:color w:val="FFFFFF" w:themeColor="background1"/>
                <w:lang w:val="en-GB" w:eastAsia="en-US"/>
              </w:rPr>
            </w:pPr>
            <w:r>
              <w:rPr>
                <w:rFonts w:ascii="Arial" w:hAnsi="Arial" w:cs="Arial"/>
                <w:color w:val="FFFFFF" w:themeColor="background1"/>
                <w:lang w:val="en-GB" w:eastAsia="en-US"/>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591B69" w:rsidRDefault="00591B69" w:rsidP="00AE6543">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4.4 Personal, social and emotional development</w:t>
            </w:r>
          </w:p>
        </w:tc>
      </w:tr>
    </w:tbl>
    <w:p w:rsidR="00591B69" w:rsidRDefault="00591B69" w:rsidP="00E72674">
      <w:pPr>
        <w:pStyle w:val="BodyTextIndent2"/>
        <w:widowControl/>
        <w:ind w:left="-567" w:right="-286"/>
        <w:rPr>
          <w:rFonts w:ascii="Arial" w:hAnsi="Arial" w:cs="Arial"/>
          <w:b/>
          <w:sz w:val="36"/>
          <w:szCs w:val="36"/>
          <w:u w:val="single"/>
        </w:rPr>
      </w:pPr>
    </w:p>
    <w:p w:rsidR="00591B69" w:rsidRDefault="00591B69" w:rsidP="00E72674">
      <w:pPr>
        <w:pStyle w:val="BodyTextIndent2"/>
        <w:widowControl/>
        <w:spacing w:line="360" w:lineRule="auto"/>
        <w:ind w:left="-567" w:right="-286"/>
        <w:rPr>
          <w:rFonts w:ascii="Arial" w:hAnsi="Arial" w:cs="Arial"/>
          <w:b/>
          <w:sz w:val="28"/>
          <w:u w:val="single"/>
          <w:lang w:val="en-GB"/>
        </w:rPr>
      </w:pPr>
      <w:r>
        <w:rPr>
          <w:rFonts w:ascii="Arial" w:hAnsi="Arial" w:cs="Arial"/>
          <w:b/>
          <w:sz w:val="28"/>
          <w:u w:val="single"/>
          <w:lang w:val="en-GB"/>
        </w:rPr>
        <w:t>Designated Safeguarding Lead – Sarah Moore</w:t>
      </w:r>
    </w:p>
    <w:p w:rsidR="00591B69" w:rsidRDefault="00591B69" w:rsidP="00E72674">
      <w:pPr>
        <w:pStyle w:val="BodyTextIndent2"/>
        <w:widowControl/>
        <w:spacing w:line="360" w:lineRule="auto"/>
        <w:ind w:left="-567" w:right="-286"/>
        <w:rPr>
          <w:rFonts w:ascii="Arial" w:hAnsi="Arial" w:cs="Arial"/>
          <w:b/>
          <w:sz w:val="28"/>
          <w:u w:val="single"/>
          <w:lang w:val="en-GB"/>
        </w:rPr>
      </w:pPr>
      <w:r>
        <w:rPr>
          <w:rFonts w:ascii="Arial" w:hAnsi="Arial" w:cs="Arial"/>
          <w:b/>
          <w:sz w:val="28"/>
          <w:u w:val="single"/>
          <w:lang w:val="en-GB"/>
        </w:rPr>
        <w:t>Safeguarding Officers - Sally Archer and Karen Phillips</w:t>
      </w:r>
    </w:p>
    <w:p w:rsidR="00591B69" w:rsidRDefault="00591B69" w:rsidP="00E72674">
      <w:pPr>
        <w:pStyle w:val="BodyTextIndent2"/>
        <w:widowControl/>
        <w:ind w:left="-567" w:right="-286"/>
        <w:rPr>
          <w:rFonts w:ascii="Arial" w:hAnsi="Arial" w:cs="Arial"/>
        </w:rPr>
      </w:pPr>
    </w:p>
    <w:p w:rsidR="00591B69" w:rsidRDefault="00591B69" w:rsidP="00E72674">
      <w:pPr>
        <w:spacing w:line="360" w:lineRule="auto"/>
        <w:ind w:left="-567"/>
        <w:rPr>
          <w:rFonts w:ascii="Arial" w:hAnsi="Arial" w:cs="Arial"/>
          <w:sz w:val="22"/>
          <w:szCs w:val="22"/>
        </w:rPr>
      </w:pPr>
      <w:r>
        <w:rPr>
          <w:rFonts w:ascii="Arial" w:hAnsi="Arial" w:cs="Arial"/>
          <w:sz w:val="22"/>
          <w:szCs w:val="22"/>
        </w:rPr>
        <w:t>Kingsway will work with children, parents and the community to ensure the rights and safety of children, young people* and vulnerable adults. Our Safeguarding Policy is based on the three key commitments of the Early Years Alliance Safeguarding Children Policy.</w:t>
      </w: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b/>
          <w:sz w:val="22"/>
          <w:szCs w:val="22"/>
        </w:rPr>
      </w:pPr>
      <w:r>
        <w:rPr>
          <w:rFonts w:ascii="Arial" w:hAnsi="Arial" w:cs="Arial"/>
          <w:b/>
          <w:sz w:val="22"/>
          <w:szCs w:val="22"/>
        </w:rPr>
        <w:t>Procedures</w:t>
      </w:r>
    </w:p>
    <w:p w:rsidR="00591B69" w:rsidRDefault="00591B69" w:rsidP="00E72674">
      <w:pPr>
        <w:spacing w:line="360" w:lineRule="auto"/>
        <w:ind w:left="-567"/>
        <w:rPr>
          <w:rFonts w:ascii="Arial" w:hAnsi="Arial" w:cs="Arial"/>
          <w:sz w:val="22"/>
          <w:szCs w:val="22"/>
        </w:rPr>
      </w:pPr>
      <w:r>
        <w:rPr>
          <w:rFonts w:ascii="Arial" w:hAnsi="Arial" w:cs="Arial"/>
          <w:sz w:val="22"/>
          <w:szCs w:val="22"/>
        </w:rPr>
        <w:t>We carry out the following procedures to ensure we meet the three key commitments of the Alliance Safeguarding Children Policy, which incorporates responding to child protection concerns.</w:t>
      </w: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sz w:val="22"/>
          <w:szCs w:val="22"/>
        </w:rPr>
      </w:pPr>
      <w:r>
        <w:rPr>
          <w:rFonts w:ascii="Arial" w:hAnsi="Arial" w:cs="Arial"/>
          <w:i/>
          <w:iCs/>
          <w:sz w:val="22"/>
          <w:szCs w:val="22"/>
        </w:rPr>
        <w:t>Key commitment 1</w:t>
      </w:r>
    </w:p>
    <w:p w:rsidR="00591B69" w:rsidRDefault="00591B69" w:rsidP="00E72674">
      <w:pPr>
        <w:spacing w:line="360" w:lineRule="auto"/>
        <w:ind w:left="-567"/>
        <w:rPr>
          <w:rFonts w:ascii="Arial" w:hAnsi="Arial" w:cs="Arial"/>
          <w:sz w:val="22"/>
          <w:szCs w:val="22"/>
        </w:rPr>
      </w:pPr>
      <w:r>
        <w:rPr>
          <w:rFonts w:ascii="Arial" w:hAnsi="Arial" w:cs="Arial"/>
          <w:sz w:val="22"/>
          <w:szCs w:val="22"/>
        </w:rPr>
        <w:t>We are committed to building a 'culture of safety' in which children, young people and vulnerable adults are protected from abuse and harm in all areas of our service delivery.</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When the setting is open the designated </w:t>
      </w:r>
      <w:proofErr w:type="gramStart"/>
      <w:r>
        <w:rPr>
          <w:rFonts w:ascii="Arial" w:hAnsi="Arial" w:cs="Arial"/>
          <w:sz w:val="22"/>
          <w:szCs w:val="22"/>
        </w:rPr>
        <w:t>Lead  and</w:t>
      </w:r>
      <w:proofErr w:type="gramEnd"/>
      <w:r>
        <w:rPr>
          <w:rFonts w:ascii="Arial" w:hAnsi="Arial" w:cs="Arial"/>
          <w:sz w:val="22"/>
          <w:szCs w:val="22"/>
        </w:rPr>
        <w:t>/or designated officers are available at all times for staff to discuss safeguarding concerns.</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The designated lead and officers ensure they have relevant links with statutory and voluntary </w:t>
      </w:r>
      <w:proofErr w:type="spellStart"/>
      <w:r>
        <w:rPr>
          <w:rFonts w:ascii="Arial" w:hAnsi="Arial" w:cs="Arial"/>
          <w:sz w:val="22"/>
          <w:szCs w:val="22"/>
        </w:rPr>
        <w:t>organisations</w:t>
      </w:r>
      <w:proofErr w:type="spellEnd"/>
      <w:r>
        <w:rPr>
          <w:rFonts w:ascii="Arial" w:hAnsi="Arial" w:cs="Arial"/>
          <w:sz w:val="22"/>
          <w:szCs w:val="22"/>
        </w:rPr>
        <w:t xml:space="preserve"> with regard to safeguarding.</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The designated lead and officers understand Local safeguarding Partners (LSPs) safeguarding procedures, attends relevant LSPs training at least every two years and refreshes their knowledge of safeguarding at least annually.</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ensure all staff </w:t>
      </w:r>
      <w:proofErr w:type="gramStart"/>
      <w:r>
        <w:rPr>
          <w:rFonts w:ascii="Arial" w:hAnsi="Arial" w:cs="Arial"/>
          <w:sz w:val="22"/>
          <w:szCs w:val="22"/>
        </w:rPr>
        <w:t>are</w:t>
      </w:r>
      <w:proofErr w:type="gramEnd"/>
      <w:r>
        <w:rPr>
          <w:rFonts w:ascii="Arial" w:hAnsi="Arial" w:cs="Arial"/>
          <w:sz w:val="22"/>
          <w:szCs w:val="22"/>
        </w:rPr>
        <w:t xml:space="preserve"> trained to understand our safeguarding policies and procedures and that parents are made aware of them too.</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that safeguarding is their responsibility.</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have</w:t>
      </w:r>
      <w:proofErr w:type="gramEnd"/>
      <w:r>
        <w:rPr>
          <w:rFonts w:ascii="Arial" w:hAnsi="Arial" w:cs="Arial"/>
          <w:sz w:val="22"/>
          <w:szCs w:val="22"/>
        </w:rPr>
        <w:t xml:space="preserve"> an up-to-date knowledge of safeguarding issues, are alert to potential indicators and signs of abuse and neglect and understands their professional duty to ensure safeguarding and child protection concerns </w:t>
      </w:r>
      <w:r>
        <w:rPr>
          <w:rFonts w:ascii="Arial" w:hAnsi="Arial" w:cs="Arial"/>
          <w:sz w:val="22"/>
          <w:szCs w:val="22"/>
        </w:rPr>
        <w:lastRenderedPageBreak/>
        <w:t xml:space="preserve">are reported to the children’s social care team or the NSPCC. They receive regular updates on safeguarding (In house - through reading articles, staff meetings etc) and undertake accredited training every 2 years. </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are</w:t>
      </w:r>
      <w:proofErr w:type="gramEnd"/>
      <w:r>
        <w:rPr>
          <w:rFonts w:ascii="Arial" w:hAnsi="Arial" w:cs="Arial"/>
          <w:sz w:val="22"/>
          <w:szCs w:val="22"/>
        </w:rPr>
        <w:t xml:space="preserve"> confident to ask questions in relation to any safeguarding concerns and know not to just take things at face value but can be respectfully </w:t>
      </w:r>
      <w:proofErr w:type="spellStart"/>
      <w:r>
        <w:rPr>
          <w:rFonts w:ascii="Arial" w:hAnsi="Arial" w:cs="Arial"/>
          <w:sz w:val="22"/>
          <w:szCs w:val="22"/>
        </w:rPr>
        <w:t>sceptical</w:t>
      </w:r>
      <w:proofErr w:type="spellEnd"/>
      <w:r>
        <w:rPr>
          <w:rFonts w:ascii="Arial" w:hAnsi="Arial" w:cs="Arial"/>
          <w:sz w:val="22"/>
          <w:szCs w:val="22"/>
        </w:rPr>
        <w:t>.</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the principles of early help (as defined in </w:t>
      </w:r>
      <w:r>
        <w:rPr>
          <w:rFonts w:ascii="Arial" w:hAnsi="Arial" w:cs="Arial"/>
          <w:i/>
          <w:sz w:val="22"/>
          <w:szCs w:val="22"/>
        </w:rPr>
        <w:t>Working Together to Safeguard Children</w:t>
      </w:r>
      <w:r>
        <w:rPr>
          <w:rFonts w:ascii="Arial" w:hAnsi="Arial" w:cs="Arial"/>
          <w:sz w:val="22"/>
          <w:szCs w:val="22"/>
        </w:rPr>
        <w:t>, 2018) and are able to identify those children and families who may be in need of early help and enable them to access it.</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All staff understand the thresholds of significant harm and understand how to access services for families, including for those families who are below the threshold for significant harm, according to arrangements published by the LSP’s</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their responsibilities under the General Data Protection Regulation and the Data Protection Act 2018, and understand relevant safeguarding legislation, statutory requirements and local safeguarding partner requirements and ensures that any information they may share about parents and their children with other agencies is shared appropriately and lawfully.</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will support families to receive appropriate early help by sharing information with other agencies in accordance with statutory requirements and legislation.</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will share information lawfully with safeguarding partners and other agencies where there are safeguarding concerns.</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will be transparent about how we lawfully process data.</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how to escalate their concerns in the event that they feel either the local authority and/or their own organisation has not acted adequately to safeguard and know how to follow local safeguarding procedures to resolve professional disputes between staff and </w:t>
      </w:r>
      <w:proofErr w:type="spellStart"/>
      <w:r>
        <w:rPr>
          <w:rFonts w:ascii="Arial" w:hAnsi="Arial" w:cs="Arial"/>
          <w:sz w:val="22"/>
          <w:szCs w:val="22"/>
        </w:rPr>
        <w:t>organisations</w:t>
      </w:r>
      <w:proofErr w:type="spellEnd"/>
      <w:r>
        <w:rPr>
          <w:rFonts w:ascii="Arial" w:hAnsi="Arial" w:cs="Arial"/>
          <w:sz w:val="22"/>
          <w:szCs w:val="22"/>
        </w:rPr>
        <w:t>.</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what the organisation expects of them in terms of their required behaviour and conduct, and follow our policies and procedures on positive behaviour, online safety (including use of cameras and mobile phones), whistle blowing and dignity at work.</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Children have a key person to build a relationship with, and are supported to articulate any worries, concerns or complaints that they may have in an age appropriate way.</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understand</w:t>
      </w:r>
      <w:proofErr w:type="gramEnd"/>
      <w:r>
        <w:rPr>
          <w:rFonts w:ascii="Arial" w:hAnsi="Arial" w:cs="Arial"/>
          <w:sz w:val="22"/>
          <w:szCs w:val="22"/>
        </w:rPr>
        <w:t xml:space="preserve"> our policy on promoting positive behaviour and follow it in relation to children showing aggression towards other children.</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Adequate and appropriate staffing resources are provided to meet the needs of children.</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Applicants for posts within the setting are clearly informed that the positions are exempt from the Rehabilitation of Offenders Act 1974.</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Where applications are rejected based on information disclosed, applicants have the right to know and to challenge incorrect information.</w:t>
      </w: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Enhanced criminal records and barred lists checks are carried out on anyone living or working at the pre-school.</w:t>
      </w:r>
    </w:p>
    <w:p w:rsidR="00591B69" w:rsidRDefault="00591B69" w:rsidP="00E72674">
      <w:pPr>
        <w:pStyle w:val="ListParagraph"/>
        <w:widowControl/>
        <w:overflowPunct/>
        <w:autoSpaceDE/>
        <w:adjustRightInd/>
        <w:spacing w:line="360" w:lineRule="auto"/>
        <w:ind w:left="-567"/>
        <w:textAlignment w:val="auto"/>
        <w:rPr>
          <w:rFonts w:ascii="Arial" w:hAnsi="Arial" w:cs="Arial"/>
          <w:sz w:val="22"/>
          <w:szCs w:val="22"/>
        </w:rPr>
      </w:pPr>
    </w:p>
    <w:p w:rsidR="00591B69" w:rsidRDefault="00591B69" w:rsidP="00041F75">
      <w:pPr>
        <w:pStyle w:val="ListParagraph"/>
        <w:widowControl/>
        <w:numPr>
          <w:ilvl w:val="0"/>
          <w:numId w:val="11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lastRenderedPageBreak/>
        <w:t>Volunteers must:</w:t>
      </w:r>
    </w:p>
    <w:p w:rsidR="00591B69" w:rsidRDefault="00591B69" w:rsidP="00041F75">
      <w:pPr>
        <w:widowControl/>
        <w:numPr>
          <w:ilvl w:val="1"/>
          <w:numId w:val="11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be aged 17 or over;</w:t>
      </w:r>
    </w:p>
    <w:p w:rsidR="00591B69" w:rsidRDefault="00591B69" w:rsidP="00041F75">
      <w:pPr>
        <w:widowControl/>
        <w:numPr>
          <w:ilvl w:val="1"/>
          <w:numId w:val="11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be considered competent and responsible;</w:t>
      </w:r>
    </w:p>
    <w:p w:rsidR="00591B69" w:rsidRDefault="00591B69" w:rsidP="00041F75">
      <w:pPr>
        <w:widowControl/>
        <w:numPr>
          <w:ilvl w:val="1"/>
          <w:numId w:val="11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receive a robust induction and regular supervisory meetings;</w:t>
      </w:r>
    </w:p>
    <w:p w:rsidR="00591B69" w:rsidRDefault="00591B69" w:rsidP="00041F75">
      <w:pPr>
        <w:widowControl/>
        <w:numPr>
          <w:ilvl w:val="1"/>
          <w:numId w:val="11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be familiar with all the settings policies and procedures;</w:t>
      </w:r>
    </w:p>
    <w:p w:rsidR="00591B69" w:rsidRDefault="00591B69" w:rsidP="00041F75">
      <w:pPr>
        <w:widowControl/>
        <w:numPr>
          <w:ilvl w:val="1"/>
          <w:numId w:val="114"/>
        </w:numPr>
        <w:overflowPunct/>
        <w:autoSpaceDE/>
        <w:adjustRightInd/>
        <w:spacing w:line="360" w:lineRule="auto"/>
        <w:ind w:left="-567" w:firstLine="0"/>
        <w:textAlignment w:val="auto"/>
        <w:rPr>
          <w:rFonts w:ascii="Arial" w:hAnsi="Arial" w:cs="Arial"/>
          <w:sz w:val="22"/>
          <w:szCs w:val="22"/>
        </w:rPr>
      </w:pPr>
      <w:proofErr w:type="gramStart"/>
      <w:r>
        <w:rPr>
          <w:rFonts w:ascii="Arial" w:hAnsi="Arial" w:cs="Arial"/>
          <w:sz w:val="22"/>
          <w:szCs w:val="22"/>
        </w:rPr>
        <w:t>will</w:t>
      </w:r>
      <w:proofErr w:type="gramEnd"/>
      <w:r>
        <w:rPr>
          <w:rFonts w:ascii="Arial" w:hAnsi="Arial" w:cs="Arial"/>
          <w:sz w:val="22"/>
          <w:szCs w:val="22"/>
        </w:rPr>
        <w:t xml:space="preserve"> not have unsupervised access to the children at any time.</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Information is recorded about staff </w:t>
      </w:r>
      <w:proofErr w:type="gramStart"/>
      <w:r>
        <w:rPr>
          <w:rFonts w:ascii="Arial" w:hAnsi="Arial" w:cs="Arial"/>
          <w:sz w:val="22"/>
          <w:szCs w:val="22"/>
        </w:rPr>
        <w:t>qualifications,</w:t>
      </w:r>
      <w:proofErr w:type="gramEnd"/>
      <w:r>
        <w:rPr>
          <w:rFonts w:ascii="Arial" w:hAnsi="Arial" w:cs="Arial"/>
          <w:sz w:val="22"/>
          <w:szCs w:val="22"/>
        </w:rPr>
        <w:t xml:space="preserve"> and the identity checks and vetting processes that have been completed including: the criminal records disclosure reference number; the date the disclosure was obtained, staff name, DOB and update service details. </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sidRPr="00853A55">
        <w:rPr>
          <w:rFonts w:ascii="Arial" w:hAnsi="Arial" w:cs="Arial"/>
          <w:sz w:val="22"/>
          <w:szCs w:val="22"/>
        </w:rPr>
        <w:t xml:space="preserve">From 31 August 2018, staff and volunteers in childcare settings that are not based on domestic premises are </w:t>
      </w:r>
      <w:r w:rsidRPr="00853A55">
        <w:rPr>
          <w:rFonts w:ascii="Arial" w:hAnsi="Arial" w:cs="Arial"/>
          <w:b/>
          <w:i/>
          <w:sz w:val="22"/>
          <w:szCs w:val="22"/>
        </w:rPr>
        <w:t>not</w:t>
      </w:r>
      <w:r w:rsidRPr="00853A55">
        <w:rPr>
          <w:rFonts w:ascii="Arial" w:hAnsi="Arial" w:cs="Arial"/>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proofErr w:type="gramStart"/>
      <w:r>
        <w:rPr>
          <w:rFonts w:ascii="Arial" w:hAnsi="Arial" w:cs="Arial"/>
          <w:sz w:val="22"/>
          <w:szCs w:val="22"/>
        </w:rPr>
        <w:t>Staff receive</w:t>
      </w:r>
      <w:proofErr w:type="gramEnd"/>
      <w:r>
        <w:rPr>
          <w:rFonts w:ascii="Arial" w:hAnsi="Arial" w:cs="Arial"/>
          <w:sz w:val="22"/>
          <w:szCs w:val="22"/>
        </w:rPr>
        <w:t xml:space="preserve"> regular supervision, which includes discussion of any safeguarding issues, and their performance and learning needs are reviewed regularly.</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In addition to induction and supervision, </w:t>
      </w:r>
      <w:proofErr w:type="gramStart"/>
      <w:r>
        <w:rPr>
          <w:rFonts w:ascii="Arial" w:hAnsi="Arial" w:cs="Arial"/>
          <w:sz w:val="22"/>
          <w:szCs w:val="22"/>
        </w:rPr>
        <w:t>staff are</w:t>
      </w:r>
      <w:proofErr w:type="gramEnd"/>
      <w:r>
        <w:rPr>
          <w:rFonts w:ascii="Arial" w:hAnsi="Arial" w:cs="Arial"/>
          <w:sz w:val="22"/>
          <w:szCs w:val="22"/>
        </w:rPr>
        <w:t xml:space="preserve"> provided with clear expectations in relation to their behaviour outlined in the employee handbook.</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a child protection concern.</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Procedures are in place to record the details of visitors to the setting.</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Security steps are taken to ensure that we have control over who comes into the setting so that no </w:t>
      </w:r>
      <w:proofErr w:type="spellStart"/>
      <w:r>
        <w:rPr>
          <w:rFonts w:ascii="Arial" w:hAnsi="Arial" w:cs="Arial"/>
          <w:sz w:val="22"/>
          <w:szCs w:val="22"/>
        </w:rPr>
        <w:t>unauthorised</w:t>
      </w:r>
      <w:proofErr w:type="spellEnd"/>
      <w:r>
        <w:rPr>
          <w:rFonts w:ascii="Arial" w:hAnsi="Arial" w:cs="Arial"/>
          <w:sz w:val="22"/>
          <w:szCs w:val="22"/>
        </w:rPr>
        <w:t xml:space="preserve"> person has unsupervised access to the children.</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r>
        <w:rPr>
          <w:rFonts w:ascii="Arial" w:hAnsi="Arial" w:cs="Arial"/>
          <w:color w:val="5B9BD5"/>
          <w:sz w:val="22"/>
          <w:szCs w:val="22"/>
        </w:rPr>
        <w:t xml:space="preserve">. </w:t>
      </w:r>
      <w:proofErr w:type="gramStart"/>
      <w:r>
        <w:rPr>
          <w:rFonts w:ascii="Arial" w:hAnsi="Arial" w:cs="Arial"/>
          <w:sz w:val="22"/>
          <w:szCs w:val="22"/>
        </w:rPr>
        <w:t>Staff do</w:t>
      </w:r>
      <w:proofErr w:type="gramEnd"/>
      <w:r>
        <w:rPr>
          <w:rFonts w:ascii="Arial" w:hAnsi="Arial" w:cs="Arial"/>
          <w:sz w:val="22"/>
          <w:szCs w:val="22"/>
        </w:rPr>
        <w:t xml:space="preserve"> not use personal cameras or filming equipment to record images.</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Personal mobile phones are not used where children are present.</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The designated lead in the setting has responsibility for ensuring that there is an adequate online safety policy in place.</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keep a written record of all complaints and concerns including details of how they were responded to.</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ensure that robust risk assessments are completed, that they are seen and signed by all relevant staff and that they are regularly reviewed and updated, in line with our health and safety policy. </w:t>
      </w:r>
    </w:p>
    <w:p w:rsidR="00591B69"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The designated lead and/or officers will support all staff to undertake their role adequately and offer advice, guidance, supervision and support.</w:t>
      </w:r>
    </w:p>
    <w:p w:rsidR="00591B69" w:rsidRPr="004541C7" w:rsidRDefault="00591B69" w:rsidP="00041F75">
      <w:pPr>
        <w:widowControl/>
        <w:numPr>
          <w:ilvl w:val="0"/>
          <w:numId w:val="11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lastRenderedPageBreak/>
        <w:t>Staff will inform the designated lead person/officers at the first opportunity of every significant safeguarding concern; however this should not delay any referrals being made to children’s social care, or where appropriate,</w:t>
      </w:r>
      <w:r>
        <w:rPr>
          <w:rFonts w:ascii="Arial" w:hAnsi="Arial" w:cs="Arial"/>
          <w:color w:val="FF0000"/>
          <w:sz w:val="22"/>
          <w:szCs w:val="22"/>
        </w:rPr>
        <w:t xml:space="preserve"> </w:t>
      </w:r>
      <w:r>
        <w:rPr>
          <w:rFonts w:ascii="Arial" w:hAnsi="Arial" w:cs="Arial"/>
          <w:sz w:val="22"/>
          <w:szCs w:val="22"/>
        </w:rPr>
        <w:t>the LADO, Ofsted or RIDDOR.</w:t>
      </w: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sz w:val="22"/>
          <w:szCs w:val="22"/>
        </w:rPr>
      </w:pPr>
      <w:r>
        <w:rPr>
          <w:rFonts w:ascii="Arial" w:hAnsi="Arial" w:cs="Arial"/>
          <w:i/>
          <w:iCs/>
          <w:sz w:val="22"/>
          <w:szCs w:val="22"/>
        </w:rPr>
        <w:t>Key commitment 2</w:t>
      </w:r>
    </w:p>
    <w:p w:rsidR="00591B69" w:rsidRDefault="00591B69" w:rsidP="00E72674">
      <w:pPr>
        <w:spacing w:line="360" w:lineRule="auto"/>
        <w:ind w:left="-567"/>
        <w:rPr>
          <w:rFonts w:ascii="Arial" w:hAnsi="Arial" w:cs="Arial"/>
          <w:sz w:val="22"/>
          <w:szCs w:val="22"/>
        </w:rPr>
      </w:pPr>
      <w:r>
        <w:rPr>
          <w:rFonts w:ascii="Arial" w:hAnsi="Arial" w:cs="Arial"/>
          <w:sz w:val="22"/>
          <w:szCs w:val="22"/>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i/>
          <w:sz w:val="22"/>
          <w:szCs w:val="22"/>
        </w:rPr>
      </w:pPr>
      <w:r>
        <w:rPr>
          <w:rFonts w:ascii="Arial" w:hAnsi="Arial" w:cs="Arial"/>
          <w:i/>
          <w:sz w:val="22"/>
          <w:szCs w:val="22"/>
        </w:rPr>
        <w:t>Responding to suspicions of abuse</w:t>
      </w:r>
    </w:p>
    <w:p w:rsidR="00591B69" w:rsidRDefault="00591B69" w:rsidP="00041F75">
      <w:pPr>
        <w:widowControl/>
        <w:numPr>
          <w:ilvl w:val="0"/>
          <w:numId w:val="115"/>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 We acknowledge that abuse of children can take different forms - physical, emotional, and sexual, as well as neglect.</w:t>
      </w:r>
    </w:p>
    <w:p w:rsidR="00591B69" w:rsidRDefault="00591B69" w:rsidP="00041F75">
      <w:pPr>
        <w:widowControl/>
        <w:numPr>
          <w:ilvl w:val="0"/>
          <w:numId w:val="115"/>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ensure that all staff has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rsidR="00591B69" w:rsidRDefault="00591B69" w:rsidP="00041F75">
      <w:pPr>
        <w:widowControl/>
        <w:numPr>
          <w:ilvl w:val="0"/>
          <w:numId w:val="115"/>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When children are suffering from physical, sexual or emotional abuse, or experiencing neglect, this may be  demonstrated through:</w:t>
      </w:r>
    </w:p>
    <w:p w:rsidR="00591B69" w:rsidRDefault="00591B69" w:rsidP="00041F75">
      <w:pPr>
        <w:widowControl/>
        <w:numPr>
          <w:ilvl w:val="0"/>
          <w:numId w:val="11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significant changes in their behaviour;</w:t>
      </w:r>
    </w:p>
    <w:p w:rsidR="00591B69" w:rsidRDefault="00591B69" w:rsidP="00041F75">
      <w:pPr>
        <w:widowControl/>
        <w:numPr>
          <w:ilvl w:val="0"/>
          <w:numId w:val="11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deterioration in their general well-being; </w:t>
      </w:r>
    </w:p>
    <w:p w:rsidR="00591B69" w:rsidRDefault="00591B69" w:rsidP="00041F75">
      <w:pPr>
        <w:pStyle w:val="ListParagraph"/>
        <w:widowControl/>
        <w:numPr>
          <w:ilvl w:val="0"/>
          <w:numId w:val="11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their comments which may give cause for concern, or the things they say (direct or indirect disclosure) </w:t>
      </w:r>
    </w:p>
    <w:p w:rsidR="00591B69" w:rsidRDefault="00591B69" w:rsidP="00041F75">
      <w:pPr>
        <w:pStyle w:val="ListParagraph"/>
        <w:widowControl/>
        <w:numPr>
          <w:ilvl w:val="0"/>
          <w:numId w:val="11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changes in their appearance, their behaviour, or their play;</w:t>
      </w:r>
    </w:p>
    <w:p w:rsidR="00591B69" w:rsidRDefault="00591B69" w:rsidP="00041F75">
      <w:pPr>
        <w:widowControl/>
        <w:numPr>
          <w:ilvl w:val="0"/>
          <w:numId w:val="11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unexplained bruising, marks or signs of possible abuse or neglect; and</w:t>
      </w:r>
    </w:p>
    <w:p w:rsidR="00591B69" w:rsidRDefault="00591B69" w:rsidP="00041F75">
      <w:pPr>
        <w:widowControl/>
        <w:numPr>
          <w:ilvl w:val="0"/>
          <w:numId w:val="116"/>
        </w:numPr>
        <w:overflowPunct/>
        <w:autoSpaceDE/>
        <w:adjustRightInd/>
        <w:spacing w:line="360" w:lineRule="auto"/>
        <w:ind w:left="-567" w:firstLine="0"/>
        <w:textAlignment w:val="auto"/>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reason to suspect neglect or abuse outside the setting.</w:t>
      </w:r>
    </w:p>
    <w:p w:rsidR="00591B69" w:rsidRDefault="00591B69" w:rsidP="00041F75">
      <w:pPr>
        <w:widowControl/>
        <w:numPr>
          <w:ilvl w:val="1"/>
          <w:numId w:val="117"/>
        </w:numPr>
        <w:overflowPunct/>
        <w:autoSpaceDE/>
        <w:adjustRightInd/>
        <w:spacing w:line="360" w:lineRule="auto"/>
        <w:ind w:left="-567" w:firstLine="0"/>
        <w:textAlignment w:val="auto"/>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We understand how to identify children who may be in need of early help, how to access services for them</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understand that we should refer a child who meets the s17 Children Act 1989 child in need definition to local authority children’s social work services</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understand that we should refer any child who may be at risk of significant harm to local authority   children’s social work services.</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are aware of the ‘hidden harm’ agenda concerning parents with drug and alcohol problems and consider other factors affecting parental capacity and risk, such as social exclusion, domestic violence, radicalisation, mental or physical illness and parent’s learning disability. </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are aware that children’s vulnerability is potentially increased when they are privately fostered and when we know that a child is being cared for under a private fostering arrangement, we inform our local authority children’s social care team.</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are prepared to take action if we have concerns about the welfare of a child who fails to arrive at a session when expected. The designated person/officers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LSP procedures are followed. If the child has current involvement with social care the social worker is notified on the day of the unexplained absence. </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lastRenderedPageBreak/>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(FGM) and radicalisation or extremism.</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In relation to radicalisation and extremism, we follow the Prevent Duty guidance for England and Wales published by the Home Office and LSP procedures on responding to radicalisation.</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The designated person/s complete online Channel training, online Prevent training and attends local training where available to ensure they are familiar with the local protocol and procedures for responding to concerns about radicalisation.</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are aware of the mandatory duty that applies to teachers, and health workers to report cases of Female Genital Mutilation to the police. We are also aware that early years practitioners should follow local authority published safeguarding procedures to respond to FGM and other safeguarding issues, which involves contacting police if a crime of FGM has been or may be about to be committed.</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w:t>
      </w:r>
      <w:r>
        <w:rPr>
          <w:rFonts w:ascii="Arial" w:hAnsi="Arial"/>
          <w:sz w:val="22"/>
          <w:szCs w:val="22"/>
        </w:rPr>
        <w:t xml:space="preserv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If</w:t>
      </w:r>
      <w:r>
        <w:rPr>
          <w:rFonts w:ascii="Arial" w:hAnsi="Arial"/>
          <w:color w:val="FF0000"/>
          <w:sz w:val="22"/>
          <w:szCs w:val="22"/>
        </w:rPr>
        <w:t xml:space="preserve"> </w:t>
      </w:r>
      <w:r>
        <w:rPr>
          <w:rFonts w:ascii="Arial" w:hAnsi="Arial"/>
          <w:sz w:val="22"/>
          <w:szCs w:val="22"/>
        </w:rPr>
        <w:t>we become concerned that a child may be a victim of modern slavery or human trafficking we will refer to the National Referral Mechanism, as soon as possible and refer and/or seek advice to the local authority children’s social work service and/or police.</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sz w:val="22"/>
          <w:szCs w:val="22"/>
        </w:rPr>
        <w:t>Where we believe that a child in our care or that is known to us may be affected by any of these factors we follow the procedures below for reporting child protection and child in need concerns and follow the local procedures as published by the local safeguarding partners.</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sz w:val="22"/>
          <w:szCs w:val="22"/>
        </w:rPr>
        <w:t xml:space="preserve">Where such indicators are apparent, the child's key person makes a dated record of the details of the concern and discusses what to do with the member of staff who is acting as the designated person. The information is stored in a confidential file. </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sz w:val="22"/>
          <w:szCs w:val="22"/>
        </w:rPr>
        <w:t>In the event that a staff member or volunteer is unhappy with the decision made of the designated person in relation to whether to make a safeguarding referral they must follow escalation procedures.</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w:t>
      </w:r>
      <w:r>
        <w:rPr>
          <w:rFonts w:ascii="Arial" w:hAnsi="Arial"/>
          <w:sz w:val="22"/>
          <w:szCs w:val="22"/>
        </w:rPr>
        <w:t xml:space="preserve"> refer concerns about children’s welfare to the local authority children’s social care team and co-operate fully in any subsequent investigation. NB In some cases this may mean the police or another agency identified by the local safeguarding partners. </w:t>
      </w:r>
    </w:p>
    <w:p w:rsidR="00591B69" w:rsidRP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w:t>
      </w:r>
      <w:r>
        <w:rPr>
          <w:rFonts w:ascii="Arial" w:hAnsi="Arial"/>
          <w:sz w:val="22"/>
          <w:szCs w:val="22"/>
        </w:rPr>
        <w:t xml:space="preserve"> respond to any disclosures sensitively and appropriately and take care not to influence the outcome either through the way we speak to children or by asking questions of children (although we may check </w:t>
      </w:r>
      <w:proofErr w:type="gramStart"/>
      <w:r>
        <w:rPr>
          <w:rFonts w:ascii="Arial" w:hAnsi="Arial"/>
          <w:sz w:val="22"/>
          <w:szCs w:val="22"/>
        </w:rPr>
        <w:t>out/clarify</w:t>
      </w:r>
      <w:proofErr w:type="gramEnd"/>
      <w:r>
        <w:rPr>
          <w:rFonts w:ascii="Arial" w:hAnsi="Arial"/>
          <w:sz w:val="22"/>
          <w:szCs w:val="22"/>
        </w:rPr>
        <w:t xml:space="preserve"> the details of what we think they have told us with them).</w:t>
      </w:r>
    </w:p>
    <w:p w:rsidR="00591B69" w:rsidRDefault="00591B69" w:rsidP="00E72674">
      <w:pPr>
        <w:widowControl/>
        <w:overflowPunct/>
        <w:autoSpaceDE/>
        <w:adjustRightInd/>
        <w:spacing w:line="360" w:lineRule="auto"/>
        <w:ind w:left="-567"/>
        <w:textAlignment w:val="auto"/>
        <w:rPr>
          <w:rFonts w:ascii="Arial" w:hAnsi="Arial" w:cs="Arial"/>
          <w:sz w:val="22"/>
          <w:szCs w:val="22"/>
        </w:rPr>
      </w:pP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lastRenderedPageBreak/>
        <w:t xml:space="preserve">We </w:t>
      </w:r>
      <w:r>
        <w:rPr>
          <w:rFonts w:ascii="Arial" w:hAnsi="Arial"/>
          <w:sz w:val="22"/>
          <w:szCs w:val="22"/>
        </w:rPr>
        <w:t>take account of the need to protect young people aged 16-19 as defined by the Children Act 1989. This may include students or school children on work placement, young employees or young parents. Where abuse or</w:t>
      </w:r>
      <w:r>
        <w:rPr>
          <w:rFonts w:ascii="Arial" w:hAnsi="Arial"/>
          <w:color w:val="5B9BD5"/>
          <w:sz w:val="22"/>
          <w:szCs w:val="22"/>
        </w:rPr>
        <w:t xml:space="preserve"> </w:t>
      </w:r>
      <w:r>
        <w:rPr>
          <w:rFonts w:ascii="Arial" w:hAnsi="Arial"/>
          <w:sz w:val="22"/>
          <w:szCs w:val="22"/>
        </w:rPr>
        <w:t>neglect is suspected we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are</w:t>
      </w:r>
      <w:proofErr w:type="gramEnd"/>
      <w:r>
        <w:rPr>
          <w:rFonts w:ascii="Arial" w:hAnsi="Arial" w:cs="Arial"/>
          <w:sz w:val="22"/>
          <w:szCs w:val="22"/>
        </w:rPr>
        <w:t xml:space="preserve"> also aware that adults can also be vulnerable and know how to refer adults who are in need of community care services.</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sz w:val="22"/>
          <w:szCs w:val="22"/>
        </w:rPr>
        <w:t xml:space="preserve">All staff </w:t>
      </w:r>
      <w:proofErr w:type="gramStart"/>
      <w:r>
        <w:rPr>
          <w:rFonts w:ascii="Arial" w:hAnsi="Arial"/>
          <w:sz w:val="22"/>
          <w:szCs w:val="22"/>
        </w:rPr>
        <w:t>know</w:t>
      </w:r>
      <w:proofErr w:type="gramEnd"/>
      <w:r>
        <w:rPr>
          <w:rFonts w:ascii="Arial" w:hAnsi="Arial"/>
          <w:sz w:val="22"/>
          <w:szCs w:val="22"/>
        </w:rPr>
        <w:t xml:space="preserve"> that they can contact the NSPCC whistle blowing helpline if they feel that our organisation and the local authority have not taken appropriate action to safeguard a child and this has not been addressed satisfactorily through organisational escalation and professional challenge procedures.</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sz w:val="22"/>
          <w:szCs w:val="22"/>
        </w:rPr>
        <w:t>We have a whistle blowing policy in place.</w:t>
      </w:r>
    </w:p>
    <w:p w:rsidR="00591B69" w:rsidRDefault="00591B69" w:rsidP="00041F75">
      <w:pPr>
        <w:widowControl/>
        <w:numPr>
          <w:ilvl w:val="0"/>
          <w:numId w:val="118"/>
        </w:numPr>
        <w:overflowPunct/>
        <w:autoSpaceDE/>
        <w:adjustRightInd/>
        <w:spacing w:line="360" w:lineRule="auto"/>
        <w:ind w:left="-567" w:firstLine="0"/>
        <w:textAlignment w:val="auto"/>
        <w:rPr>
          <w:rFonts w:ascii="Arial" w:hAnsi="Arial" w:cs="Arial"/>
          <w:sz w:val="22"/>
          <w:szCs w:val="22"/>
        </w:rPr>
      </w:pPr>
      <w:r>
        <w:rPr>
          <w:rFonts w:ascii="Arial" w:hAnsi="Arial"/>
          <w:sz w:val="22"/>
          <w:szCs w:val="22"/>
        </w:rPr>
        <w:t>Staff/volunteers know they can contact the organisation Public Concern at Work for advice relating to whistle blowing</w:t>
      </w:r>
      <w:r>
        <w:rPr>
          <w:rFonts w:ascii="Arial" w:hAnsi="Arial"/>
          <w:color w:val="70AD47"/>
          <w:sz w:val="22"/>
          <w:szCs w:val="22"/>
        </w:rPr>
        <w:t xml:space="preserve"> </w:t>
      </w:r>
      <w:r>
        <w:rPr>
          <w:rFonts w:ascii="Arial" w:hAnsi="Arial"/>
          <w:sz w:val="22"/>
          <w:szCs w:val="22"/>
        </w:rPr>
        <w:t>dilemmas.</w:t>
      </w:r>
    </w:p>
    <w:p w:rsidR="00591B69" w:rsidRDefault="00591B69" w:rsidP="00E72674">
      <w:pPr>
        <w:spacing w:line="360" w:lineRule="auto"/>
        <w:ind w:left="-567"/>
        <w:rPr>
          <w:rFonts w:ascii="Arial" w:hAnsi="Arial" w:cs="Arial"/>
          <w:color w:val="70AD47"/>
          <w:sz w:val="22"/>
          <w:szCs w:val="22"/>
        </w:rPr>
      </w:pPr>
    </w:p>
    <w:p w:rsidR="00591B69" w:rsidRDefault="00591B69" w:rsidP="00E72674">
      <w:pPr>
        <w:spacing w:line="360" w:lineRule="auto"/>
        <w:ind w:left="-567"/>
        <w:rPr>
          <w:rFonts w:ascii="Arial" w:hAnsi="Arial" w:cs="Arial"/>
          <w:i/>
          <w:sz w:val="22"/>
          <w:szCs w:val="22"/>
        </w:rPr>
      </w:pPr>
      <w:r>
        <w:rPr>
          <w:rFonts w:ascii="Arial" w:hAnsi="Arial" w:cs="Arial"/>
          <w:i/>
          <w:sz w:val="22"/>
          <w:szCs w:val="22"/>
        </w:rPr>
        <w:t>Recording suspicions of abuse and disclosures</w:t>
      </w:r>
    </w:p>
    <w:p w:rsidR="00591B69" w:rsidRDefault="00591B69" w:rsidP="00041F75">
      <w:pPr>
        <w:widowControl/>
        <w:numPr>
          <w:ilvl w:val="0"/>
          <w:numId w:val="119"/>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 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591B69" w:rsidRDefault="00591B69" w:rsidP="00041F75">
      <w:pPr>
        <w:widowControl/>
        <w:numPr>
          <w:ilvl w:val="0"/>
          <w:numId w:val="120"/>
        </w:numPr>
        <w:tabs>
          <w:tab w:val="num" w:pos="0"/>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listens to the child, offers reassurance and gives assurance that she or he will take action;</w:t>
      </w:r>
    </w:p>
    <w:p w:rsidR="00591B69" w:rsidRDefault="00591B69" w:rsidP="00041F75">
      <w:pPr>
        <w:widowControl/>
        <w:numPr>
          <w:ilvl w:val="0"/>
          <w:numId w:val="120"/>
        </w:numPr>
        <w:tabs>
          <w:tab w:val="num" w:pos="0"/>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does not question the child, although it is OK to ask questions for the purposes of   clarification;</w:t>
      </w:r>
    </w:p>
    <w:p w:rsidR="00591B69" w:rsidRDefault="00591B69" w:rsidP="00041F75">
      <w:pPr>
        <w:widowControl/>
        <w:numPr>
          <w:ilvl w:val="0"/>
          <w:numId w:val="121"/>
        </w:numPr>
        <w:tabs>
          <w:tab w:val="num" w:pos="0"/>
        </w:tabs>
        <w:overflowPunct/>
        <w:autoSpaceDE/>
        <w:adjustRightInd/>
        <w:spacing w:line="360" w:lineRule="auto"/>
        <w:ind w:left="-567" w:firstLine="0"/>
        <w:textAlignment w:val="auto"/>
        <w:rPr>
          <w:rFonts w:ascii="Arial" w:hAnsi="Arial"/>
          <w:b/>
          <w:sz w:val="22"/>
          <w:szCs w:val="24"/>
        </w:rPr>
      </w:pPr>
      <w:r>
        <w:rPr>
          <w:rFonts w:ascii="Arial" w:hAnsi="Arial" w:cs="Arial"/>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rsidR="00591B69" w:rsidRDefault="00591B69" w:rsidP="00041F75">
      <w:pPr>
        <w:widowControl/>
        <w:numPr>
          <w:ilvl w:val="0"/>
          <w:numId w:val="12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These records are signed and dated and kept in a confidential file, which is kept securely and   confidentially.</w:t>
      </w:r>
    </w:p>
    <w:p w:rsidR="00591B69" w:rsidRDefault="00591B69" w:rsidP="00041F75">
      <w:pPr>
        <w:widowControl/>
        <w:numPr>
          <w:ilvl w:val="0"/>
          <w:numId w:val="12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The member of staff acting as the designated person is informed of the issue at the earliest opportunity, and always within one working day.</w:t>
      </w:r>
    </w:p>
    <w:p w:rsidR="00591B69" w:rsidRDefault="00591B69" w:rsidP="00041F75">
      <w:pPr>
        <w:widowControl/>
        <w:numPr>
          <w:ilvl w:val="0"/>
          <w:numId w:val="12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Where the Local Safeguarding Partners safeguarding procedures stipulates the process for recording and sharing concerns, we include those procedures alongside this procedure and follow the steps set down by the Local Safeguarding Partners.</w:t>
      </w:r>
    </w:p>
    <w:p w:rsidR="00591B69" w:rsidRDefault="00591B69" w:rsidP="00E72674">
      <w:pPr>
        <w:widowControl/>
        <w:overflowPunct/>
        <w:autoSpaceDE/>
        <w:adjustRightInd/>
        <w:spacing w:line="360" w:lineRule="auto"/>
        <w:ind w:left="-567"/>
        <w:textAlignment w:val="auto"/>
        <w:rPr>
          <w:rFonts w:ascii="Arial" w:hAnsi="Arial" w:cs="Arial"/>
          <w:sz w:val="22"/>
          <w:szCs w:val="22"/>
        </w:rPr>
      </w:pP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i/>
          <w:sz w:val="22"/>
          <w:szCs w:val="22"/>
        </w:rPr>
      </w:pPr>
      <w:r>
        <w:rPr>
          <w:rFonts w:ascii="Arial" w:hAnsi="Arial" w:cs="Arial"/>
          <w:i/>
          <w:sz w:val="22"/>
          <w:szCs w:val="22"/>
        </w:rPr>
        <w:lastRenderedPageBreak/>
        <w:t>Making a referral to the local authority children's social care team</w:t>
      </w:r>
    </w:p>
    <w:p w:rsidR="00591B69" w:rsidRDefault="00591B69" w:rsidP="00041F75">
      <w:pPr>
        <w:widowControl/>
        <w:numPr>
          <w:ilvl w:val="0"/>
          <w:numId w:val="12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keep a copy of the procedures for recording and reporting set down by our Local Safeguarding Partners, which we follow.</w:t>
      </w:r>
    </w:p>
    <w:p w:rsidR="00591B69" w:rsidRDefault="00591B69" w:rsidP="00E72674">
      <w:pPr>
        <w:spacing w:line="360" w:lineRule="auto"/>
        <w:ind w:left="-567"/>
        <w:rPr>
          <w:rFonts w:ascii="Arial" w:hAnsi="Arial" w:cs="Arial"/>
          <w:i/>
          <w:sz w:val="22"/>
          <w:szCs w:val="22"/>
        </w:rPr>
      </w:pPr>
    </w:p>
    <w:p w:rsidR="00591B69" w:rsidRDefault="00591B69" w:rsidP="00E72674">
      <w:pPr>
        <w:spacing w:line="360" w:lineRule="auto"/>
        <w:ind w:left="-567"/>
        <w:rPr>
          <w:rFonts w:ascii="Arial" w:hAnsi="Arial" w:cs="Arial"/>
          <w:i/>
          <w:sz w:val="22"/>
          <w:szCs w:val="22"/>
        </w:rPr>
      </w:pPr>
      <w:r>
        <w:rPr>
          <w:rFonts w:ascii="Arial" w:hAnsi="Arial" w:cs="Arial"/>
          <w:i/>
          <w:sz w:val="22"/>
          <w:szCs w:val="22"/>
        </w:rPr>
        <w:t>Escalation process</w:t>
      </w:r>
    </w:p>
    <w:p w:rsidR="00591B69" w:rsidRDefault="00591B69" w:rsidP="00041F75">
      <w:pPr>
        <w:widowControl/>
        <w:numPr>
          <w:ilvl w:val="0"/>
          <w:numId w:val="12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If we feel that a referral made has not been dealt with properly or that concerns are not being addressed or responded to, we will follow the LSP escalation process.</w:t>
      </w:r>
    </w:p>
    <w:p w:rsidR="00591B69" w:rsidRDefault="00591B69" w:rsidP="00041F75">
      <w:pPr>
        <w:widowControl/>
        <w:numPr>
          <w:ilvl w:val="0"/>
          <w:numId w:val="12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will ensure that </w:t>
      </w:r>
      <w:proofErr w:type="gramStart"/>
      <w:r>
        <w:rPr>
          <w:rFonts w:ascii="Arial" w:hAnsi="Arial" w:cs="Arial"/>
          <w:sz w:val="22"/>
          <w:szCs w:val="22"/>
        </w:rPr>
        <w:t>staff are</w:t>
      </w:r>
      <w:proofErr w:type="gramEnd"/>
      <w:r>
        <w:rPr>
          <w:rFonts w:ascii="Arial" w:hAnsi="Arial" w:cs="Arial"/>
          <w:sz w:val="22"/>
          <w:szCs w:val="22"/>
        </w:rPr>
        <w:t xml:space="preserve"> aware of how to escalate concerns.</w:t>
      </w:r>
    </w:p>
    <w:p w:rsidR="00591B69" w:rsidRDefault="00591B69" w:rsidP="00041F75">
      <w:pPr>
        <w:widowControl/>
        <w:numPr>
          <w:ilvl w:val="0"/>
          <w:numId w:val="12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will follow local procedures published by safeguarding partners to resolve professional disputes.</w:t>
      </w:r>
    </w:p>
    <w:p w:rsidR="00591B69" w:rsidRDefault="00591B69" w:rsidP="00E72674">
      <w:pPr>
        <w:spacing w:line="360" w:lineRule="auto"/>
        <w:ind w:left="-567"/>
        <w:rPr>
          <w:rFonts w:ascii="Arial" w:hAnsi="Arial" w:cs="Arial"/>
          <w:sz w:val="22"/>
          <w:szCs w:val="22"/>
        </w:rPr>
      </w:pPr>
    </w:p>
    <w:p w:rsidR="00591B69" w:rsidRDefault="00591B69" w:rsidP="00E72674">
      <w:pPr>
        <w:spacing w:line="360" w:lineRule="auto"/>
        <w:ind w:left="-567"/>
        <w:rPr>
          <w:rFonts w:ascii="Arial" w:hAnsi="Arial" w:cs="Arial"/>
          <w:i/>
          <w:sz w:val="22"/>
          <w:szCs w:val="22"/>
        </w:rPr>
      </w:pPr>
      <w:r>
        <w:rPr>
          <w:rFonts w:ascii="Arial" w:hAnsi="Arial" w:cs="Arial"/>
          <w:i/>
          <w:sz w:val="22"/>
          <w:szCs w:val="22"/>
        </w:rPr>
        <w:t>Informing parents</w:t>
      </w:r>
    </w:p>
    <w:p w:rsidR="00591B69" w:rsidRDefault="00591B69" w:rsidP="00041F75">
      <w:pPr>
        <w:widowControl/>
        <w:numPr>
          <w:ilvl w:val="0"/>
          <w:numId w:val="125"/>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social care, or in some circumstances police, where necessary.</w:t>
      </w:r>
    </w:p>
    <w:p w:rsidR="00591B69" w:rsidRDefault="00591B69" w:rsidP="00041F75">
      <w:pPr>
        <w:widowControl/>
        <w:numPr>
          <w:ilvl w:val="0"/>
          <w:numId w:val="125"/>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Parents are informed when we make a record of concerns in a confidential file and that we also make a note of any discussion we have with them regarding a concern.</w:t>
      </w:r>
    </w:p>
    <w:p w:rsidR="00591B69" w:rsidRDefault="00591B69" w:rsidP="00041F75">
      <w:pPr>
        <w:widowControl/>
        <w:numPr>
          <w:ilvl w:val="0"/>
          <w:numId w:val="125"/>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If a suspicion of abuse warrants referral to social care, parents are informed at the same time that the referral will be made, except where the procedures of the Local Safeguarding Partners does not allow this, for example, where it is believed that the child may be placed at risk. </w:t>
      </w:r>
    </w:p>
    <w:p w:rsidR="00591B69" w:rsidRDefault="00591B69" w:rsidP="00041F75">
      <w:pPr>
        <w:widowControl/>
        <w:numPr>
          <w:ilvl w:val="0"/>
          <w:numId w:val="125"/>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This will usually be the case where the parent is the likely abuser or where sexual abuse may have occurred.</w:t>
      </w:r>
    </w:p>
    <w:p w:rsidR="00591B69" w:rsidRDefault="00591B69" w:rsidP="00041F75">
      <w:pPr>
        <w:widowControl/>
        <w:numPr>
          <w:ilvl w:val="0"/>
          <w:numId w:val="125"/>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If there is a possibility that advising a parent beforehand may place a child at greater risk (or interfere with a police response) the designated officers should consider seeking advice from children’s social care, about whether or not to advise parents beforehand, and should record and follow the advice given.</w:t>
      </w:r>
    </w:p>
    <w:p w:rsidR="00591B69" w:rsidRDefault="00591B69" w:rsidP="00E72674">
      <w:pPr>
        <w:spacing w:line="360" w:lineRule="auto"/>
        <w:ind w:left="-567"/>
        <w:rPr>
          <w:rFonts w:ascii="Arial" w:hAnsi="Arial"/>
          <w:i/>
          <w:sz w:val="22"/>
          <w:szCs w:val="24"/>
        </w:rPr>
      </w:pPr>
    </w:p>
    <w:p w:rsidR="00591B69" w:rsidRDefault="00591B69" w:rsidP="00E72674">
      <w:pPr>
        <w:spacing w:line="360" w:lineRule="auto"/>
        <w:ind w:left="-567"/>
        <w:rPr>
          <w:rFonts w:ascii="Arial" w:hAnsi="Arial" w:cs="Arial"/>
          <w:i/>
          <w:sz w:val="22"/>
          <w:szCs w:val="22"/>
        </w:rPr>
      </w:pPr>
      <w:r>
        <w:rPr>
          <w:rFonts w:ascii="Arial" w:hAnsi="Arial" w:cs="Arial"/>
          <w:i/>
          <w:iCs/>
          <w:sz w:val="22"/>
          <w:szCs w:val="22"/>
        </w:rPr>
        <w:t>Liaison with other agencies and multi-agency working</w:t>
      </w:r>
    </w:p>
    <w:p w:rsidR="00591B69" w:rsidRDefault="00591B69" w:rsidP="00041F75">
      <w:pPr>
        <w:widowControl/>
        <w:numPr>
          <w:ilvl w:val="0"/>
          <w:numId w:val="12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work within the Local Safeguarding Partners guidelines.</w:t>
      </w:r>
    </w:p>
    <w:p w:rsidR="00591B69" w:rsidRDefault="00591B69" w:rsidP="00041F75">
      <w:pPr>
        <w:widowControl/>
        <w:numPr>
          <w:ilvl w:val="0"/>
          <w:numId w:val="12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The current version of ‘What to do if you’re worried a child is being abused’ is available for parents (</w:t>
      </w:r>
      <w:proofErr w:type="gramStart"/>
      <w:r>
        <w:rPr>
          <w:rFonts w:ascii="Arial" w:hAnsi="Arial" w:cs="Arial"/>
          <w:sz w:val="22"/>
          <w:szCs w:val="22"/>
        </w:rPr>
        <w:t>inc</w:t>
      </w:r>
      <w:proofErr w:type="gramEnd"/>
      <w:r>
        <w:rPr>
          <w:rFonts w:ascii="Arial" w:hAnsi="Arial" w:cs="Arial"/>
          <w:sz w:val="22"/>
          <w:szCs w:val="22"/>
        </w:rPr>
        <w:t xml:space="preserve"> committee officers) and staff and all staff are familiar with what they need to do if they have concerns.</w:t>
      </w:r>
    </w:p>
    <w:p w:rsidR="00591B69" w:rsidRDefault="00591B69" w:rsidP="00041F75">
      <w:pPr>
        <w:widowControl/>
        <w:numPr>
          <w:ilvl w:val="0"/>
          <w:numId w:val="12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have procedures for contacting the local authority regarding child protection issues and concerns about children’s welfare, including maintaining a list of relevant names, addresses and telephone numbers of social workers, to ensure that it is easy, in any emergency, for the setting and children's social care to work well together.</w:t>
      </w:r>
    </w:p>
    <w:p w:rsidR="00591B69" w:rsidRDefault="00591B69" w:rsidP="00041F75">
      <w:pPr>
        <w:widowControl/>
        <w:numPr>
          <w:ilvl w:val="0"/>
          <w:numId w:val="12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591B69" w:rsidRDefault="00591B69" w:rsidP="00E72674">
      <w:pPr>
        <w:widowControl/>
        <w:overflowPunct/>
        <w:autoSpaceDE/>
        <w:adjustRightInd/>
        <w:spacing w:line="360" w:lineRule="auto"/>
        <w:ind w:left="-567"/>
        <w:textAlignment w:val="auto"/>
        <w:rPr>
          <w:rFonts w:ascii="Arial" w:hAnsi="Arial" w:cs="Arial"/>
          <w:sz w:val="22"/>
          <w:szCs w:val="22"/>
        </w:rPr>
      </w:pPr>
    </w:p>
    <w:p w:rsidR="00591B69" w:rsidRDefault="00591B69" w:rsidP="00E72674">
      <w:pPr>
        <w:widowControl/>
        <w:overflowPunct/>
        <w:autoSpaceDE/>
        <w:adjustRightInd/>
        <w:spacing w:line="360" w:lineRule="auto"/>
        <w:ind w:left="-567"/>
        <w:textAlignment w:val="auto"/>
        <w:rPr>
          <w:rFonts w:ascii="Arial" w:hAnsi="Arial" w:cs="Arial"/>
          <w:sz w:val="22"/>
          <w:szCs w:val="22"/>
        </w:rPr>
      </w:pPr>
    </w:p>
    <w:p w:rsidR="00591B69" w:rsidRPr="001D05B0" w:rsidRDefault="00591B69" w:rsidP="00041F75">
      <w:pPr>
        <w:widowControl/>
        <w:numPr>
          <w:ilvl w:val="0"/>
          <w:numId w:val="12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lastRenderedPageBreak/>
        <w:t>Contact details for the local National Society for the Prevention of Cruelty to Children (NSPCC) are also kept.</w:t>
      </w:r>
    </w:p>
    <w:p w:rsidR="00591B69" w:rsidRDefault="00591B69" w:rsidP="00E72674">
      <w:pPr>
        <w:spacing w:line="360" w:lineRule="auto"/>
        <w:ind w:left="-567"/>
        <w:rPr>
          <w:rFonts w:ascii="Arial" w:hAnsi="Arial" w:cs="Arial"/>
          <w:i/>
          <w:iCs/>
          <w:sz w:val="22"/>
          <w:szCs w:val="22"/>
        </w:rPr>
      </w:pPr>
    </w:p>
    <w:p w:rsidR="00591B69" w:rsidRDefault="00591B69" w:rsidP="00E72674">
      <w:pPr>
        <w:spacing w:line="360" w:lineRule="auto"/>
        <w:ind w:left="-567"/>
        <w:rPr>
          <w:rFonts w:ascii="Arial" w:hAnsi="Arial" w:cs="Arial"/>
          <w:i/>
          <w:sz w:val="22"/>
          <w:szCs w:val="22"/>
        </w:rPr>
      </w:pPr>
      <w:r>
        <w:rPr>
          <w:rFonts w:ascii="Arial" w:hAnsi="Arial" w:cs="Arial"/>
          <w:i/>
          <w:iCs/>
          <w:sz w:val="22"/>
          <w:szCs w:val="22"/>
        </w:rPr>
        <w:t>Allegations against staff and persons in position of trust</w:t>
      </w:r>
    </w:p>
    <w:p w:rsidR="00591B69" w:rsidRDefault="00591B69" w:rsidP="00041F75">
      <w:pPr>
        <w:widowControl/>
        <w:numPr>
          <w:ilvl w:val="0"/>
          <w:numId w:val="12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 See Whistle blowing and Complaints Policies.</w:t>
      </w:r>
    </w:p>
    <w:p w:rsidR="00591B69" w:rsidRDefault="00591B69" w:rsidP="00041F75">
      <w:pPr>
        <w:widowControl/>
        <w:numPr>
          <w:ilvl w:val="0"/>
          <w:numId w:val="12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rsidR="00591B69" w:rsidRDefault="00591B69" w:rsidP="00041F75">
      <w:pPr>
        <w:widowControl/>
        <w:numPr>
          <w:ilvl w:val="0"/>
          <w:numId w:val="12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differentiate between allegations, and concerns about the quality of care or practice and complaints and have a separate process for responding to complaints.</w:t>
      </w:r>
    </w:p>
    <w:p w:rsidR="00591B69" w:rsidRDefault="00591B69" w:rsidP="00041F75">
      <w:pPr>
        <w:widowControl/>
        <w:numPr>
          <w:ilvl w:val="0"/>
          <w:numId w:val="126"/>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respond to any inappropriate behaviour displayed by members of staff, volunteer or any other person living or working on the premises, which includes:</w:t>
      </w:r>
    </w:p>
    <w:p w:rsidR="00591B69" w:rsidRDefault="00591B69" w:rsidP="00041F75">
      <w:pPr>
        <w:widowControl/>
        <w:numPr>
          <w:ilvl w:val="0"/>
          <w:numId w:val="127"/>
        </w:numPr>
        <w:overflowPunct/>
        <w:autoSpaceDE/>
        <w:adjustRightInd/>
        <w:spacing w:line="360" w:lineRule="auto"/>
        <w:ind w:left="-851" w:firstLine="0"/>
        <w:textAlignment w:val="auto"/>
        <w:rPr>
          <w:rFonts w:ascii="Arial" w:hAnsi="Arial" w:cs="Arial"/>
          <w:sz w:val="22"/>
          <w:szCs w:val="22"/>
        </w:rPr>
      </w:pPr>
      <w:r>
        <w:rPr>
          <w:rFonts w:ascii="Arial" w:hAnsi="Arial" w:cs="Arial"/>
          <w:sz w:val="22"/>
          <w:szCs w:val="22"/>
        </w:rPr>
        <w:t>inappropriate sexual comments;</w:t>
      </w:r>
    </w:p>
    <w:p w:rsidR="00591B69" w:rsidRDefault="00591B69" w:rsidP="00041F75">
      <w:pPr>
        <w:widowControl/>
        <w:numPr>
          <w:ilvl w:val="0"/>
          <w:numId w:val="12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excessive one-to-one attention beyond the requirements of their usual role and responsibilities, or  inappropriate sharing of images</w:t>
      </w:r>
    </w:p>
    <w:p w:rsidR="00591B69" w:rsidRDefault="00591B69" w:rsidP="00041F75">
      <w:pPr>
        <w:widowControl/>
        <w:numPr>
          <w:ilvl w:val="0"/>
          <w:numId w:val="12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will recognise and respond  to allegations that a person who works with children has:</w:t>
      </w:r>
    </w:p>
    <w:p w:rsidR="00591B69" w:rsidRDefault="00591B69" w:rsidP="00041F75">
      <w:pPr>
        <w:widowControl/>
        <w:numPr>
          <w:ilvl w:val="1"/>
          <w:numId w:val="129"/>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behaved in a way that has harmed a child, or may have harmed a child</w:t>
      </w:r>
    </w:p>
    <w:p w:rsidR="00591B69" w:rsidRDefault="00591B69" w:rsidP="00041F75">
      <w:pPr>
        <w:widowControl/>
        <w:numPr>
          <w:ilvl w:val="1"/>
          <w:numId w:val="129"/>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possibly committed a criminal offence against or related to a child</w:t>
      </w:r>
    </w:p>
    <w:p w:rsidR="00591B69" w:rsidRDefault="00591B69" w:rsidP="00041F75">
      <w:pPr>
        <w:widowControl/>
        <w:numPr>
          <w:ilvl w:val="1"/>
          <w:numId w:val="129"/>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behaved towards a child or children in a way that indicates they may pose a risk of harm to children</w:t>
      </w:r>
    </w:p>
    <w:p w:rsidR="00591B69" w:rsidRDefault="00591B69" w:rsidP="00041F75">
      <w:pPr>
        <w:widowControl/>
        <w:numPr>
          <w:ilvl w:val="0"/>
          <w:numId w:val="12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 We respond to any concerns raised by staff and volunteers who know how to escalate their concerns if they are not satisfied with our response.</w:t>
      </w:r>
    </w:p>
    <w:p w:rsidR="00591B69" w:rsidRDefault="00591B69" w:rsidP="00041F75">
      <w:pPr>
        <w:widowControl/>
        <w:numPr>
          <w:ilvl w:val="0"/>
          <w:numId w:val="12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respond to any disclosure by children or staff that abuse by a member of staff or volunteer within the setting, or anyone working on the premises occupied by the setting, may have taken, or is taking place, by first recording the details of any such alleged incident.</w:t>
      </w:r>
    </w:p>
    <w:p w:rsidR="00591B69" w:rsidRDefault="00591B69" w:rsidP="00041F75">
      <w:pPr>
        <w:widowControl/>
        <w:numPr>
          <w:ilvl w:val="0"/>
          <w:numId w:val="12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refer any such complaint immediately to a senior manager within the organisation and the Local Authority Designated Officer (LADO) as necessary to investigate and/or offer advice:</w:t>
      </w:r>
      <w:r>
        <w:rPr>
          <w:rFonts w:ascii="Arial" w:hAnsi="Arial" w:cs="Arial"/>
          <w:b/>
          <w:color w:val="0070C0"/>
          <w:sz w:val="22"/>
          <w:szCs w:val="22"/>
        </w:rPr>
        <w:t xml:space="preserve"> Allison Francis 01702 534539 allisonfrancis@southend.gov.uk</w:t>
      </w:r>
    </w:p>
    <w:p w:rsidR="00591B69" w:rsidRDefault="00591B69" w:rsidP="00041F75">
      <w:pPr>
        <w:widowControl/>
        <w:numPr>
          <w:ilvl w:val="0"/>
          <w:numId w:val="12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also report any such alleged incident to Ofsted (unless advised by LADO that this is unnecessary due to the incident not meeting the threshold), as well as what measures we have taken. We are aware that it is an offence not to do this.</w:t>
      </w:r>
    </w:p>
    <w:p w:rsidR="00591B69" w:rsidRDefault="00591B69" w:rsidP="00041F75">
      <w:pPr>
        <w:widowControl/>
        <w:numPr>
          <w:ilvl w:val="0"/>
          <w:numId w:val="12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co-operate entirely with any investigation carried out by children’s social care in conjunction with the police.</w:t>
      </w:r>
    </w:p>
    <w:p w:rsidR="00591B69" w:rsidRPr="00B1457C" w:rsidRDefault="00591B69" w:rsidP="00041F75">
      <w:pPr>
        <w:widowControl/>
        <w:numPr>
          <w:ilvl w:val="0"/>
          <w:numId w:val="128"/>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r>
        <w:rPr>
          <w:rFonts w:ascii="Arial" w:hAnsi="Arial" w:cs="Arial"/>
          <w:color w:val="70AD47"/>
          <w:sz w:val="22"/>
          <w:szCs w:val="22"/>
        </w:rPr>
        <w:t xml:space="preserve"> </w:t>
      </w:r>
      <w:r>
        <w:rPr>
          <w:rFonts w:ascii="Arial" w:hAnsi="Arial" w:cs="Arial"/>
          <w:sz w:val="22"/>
          <w:szCs w:val="22"/>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rsidR="00591B69" w:rsidRDefault="00591B69" w:rsidP="00E72674">
      <w:pPr>
        <w:spacing w:line="360" w:lineRule="auto"/>
        <w:ind w:left="-851"/>
        <w:rPr>
          <w:rFonts w:ascii="Arial" w:hAnsi="Arial"/>
          <w:i/>
          <w:sz w:val="22"/>
          <w:szCs w:val="24"/>
        </w:rPr>
      </w:pPr>
    </w:p>
    <w:p w:rsidR="00591B69" w:rsidRDefault="00591B69" w:rsidP="00E72674">
      <w:pPr>
        <w:spacing w:line="360" w:lineRule="auto"/>
        <w:ind w:left="-851"/>
        <w:rPr>
          <w:rFonts w:ascii="Arial" w:hAnsi="Arial" w:cs="Arial"/>
          <w:i/>
          <w:sz w:val="22"/>
          <w:szCs w:val="22"/>
        </w:rPr>
      </w:pPr>
      <w:r>
        <w:rPr>
          <w:rFonts w:ascii="Arial" w:hAnsi="Arial" w:cs="Arial"/>
          <w:i/>
          <w:iCs/>
          <w:sz w:val="22"/>
          <w:szCs w:val="22"/>
        </w:rPr>
        <w:lastRenderedPageBreak/>
        <w:t>Disciplinary action</w:t>
      </w:r>
    </w:p>
    <w:p w:rsidR="00591B69" w:rsidRDefault="00591B69" w:rsidP="00E72674">
      <w:pPr>
        <w:spacing w:line="360" w:lineRule="auto"/>
        <w:ind w:left="-851"/>
        <w:rPr>
          <w:rFonts w:ascii="Arial" w:hAnsi="Arial" w:cs="Arial"/>
          <w:sz w:val="22"/>
          <w:szCs w:val="22"/>
        </w:rPr>
      </w:pPr>
      <w:r>
        <w:rPr>
          <w:rFonts w:ascii="Arial" w:hAnsi="Arial" w:cs="Arial"/>
          <w:sz w:val="22"/>
          <w:szCs w:val="22"/>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rsidR="00591B69" w:rsidRDefault="00591B69" w:rsidP="00E72674">
      <w:pPr>
        <w:spacing w:line="360" w:lineRule="auto"/>
        <w:ind w:left="-851"/>
        <w:rPr>
          <w:rFonts w:ascii="Arial" w:hAnsi="Arial" w:cs="Arial"/>
          <w:i/>
          <w:sz w:val="22"/>
          <w:szCs w:val="22"/>
        </w:rPr>
      </w:pPr>
    </w:p>
    <w:p w:rsidR="00591B69" w:rsidRDefault="00591B69" w:rsidP="00E72674">
      <w:pPr>
        <w:spacing w:line="360" w:lineRule="auto"/>
        <w:ind w:left="-851"/>
        <w:rPr>
          <w:rFonts w:ascii="Arial" w:hAnsi="Arial" w:cs="Arial"/>
          <w:i/>
          <w:iCs/>
          <w:sz w:val="22"/>
          <w:szCs w:val="22"/>
        </w:rPr>
      </w:pPr>
      <w:r>
        <w:rPr>
          <w:rFonts w:ascii="Arial" w:hAnsi="Arial" w:cs="Arial"/>
          <w:i/>
          <w:iCs/>
          <w:sz w:val="22"/>
          <w:szCs w:val="22"/>
        </w:rPr>
        <w:t>Key commitment 3</w:t>
      </w:r>
    </w:p>
    <w:p w:rsidR="00591B69" w:rsidRDefault="00591B69" w:rsidP="00E72674">
      <w:pPr>
        <w:spacing w:line="360" w:lineRule="auto"/>
        <w:ind w:left="-851"/>
        <w:rPr>
          <w:rFonts w:ascii="Arial" w:hAnsi="Arial" w:cs="Arial"/>
          <w:sz w:val="22"/>
          <w:szCs w:val="22"/>
        </w:rPr>
      </w:pPr>
      <w:r>
        <w:rPr>
          <w:rFonts w:ascii="Arial" w:hAnsi="Arial" w:cs="Arial"/>
          <w:sz w:val="22"/>
          <w:szCs w:val="22"/>
        </w:rPr>
        <w:t xml:space="preserve">We are committed to promoting awareness of child abuse issues throughout our training and learning </w:t>
      </w:r>
      <w:proofErr w:type="spellStart"/>
      <w:r>
        <w:rPr>
          <w:rFonts w:ascii="Arial" w:hAnsi="Arial" w:cs="Arial"/>
          <w:sz w:val="22"/>
          <w:szCs w:val="22"/>
        </w:rPr>
        <w:t>programmes</w:t>
      </w:r>
      <w:proofErr w:type="spellEnd"/>
      <w:r>
        <w:rPr>
          <w:rFonts w:ascii="Arial" w:hAnsi="Arial" w:cs="Arial"/>
          <w:sz w:val="22"/>
          <w:szCs w:val="22"/>
        </w:rPr>
        <w:t xml:space="preserve"> for adults. We are also committed to empowering children through our early childhood curriculum, promoting their right to be strong, resilient and listened to.</w:t>
      </w:r>
    </w:p>
    <w:p w:rsidR="00591B69" w:rsidRDefault="00591B69" w:rsidP="00E72674">
      <w:pPr>
        <w:spacing w:line="360" w:lineRule="auto"/>
        <w:ind w:left="-851"/>
        <w:rPr>
          <w:rFonts w:ascii="Arial" w:hAnsi="Arial" w:cs="Arial"/>
          <w:i/>
          <w:sz w:val="22"/>
          <w:szCs w:val="22"/>
        </w:rPr>
      </w:pPr>
    </w:p>
    <w:p w:rsidR="00591B69" w:rsidRDefault="00591B69" w:rsidP="00E72674">
      <w:pPr>
        <w:spacing w:line="360" w:lineRule="auto"/>
        <w:ind w:left="-851"/>
        <w:rPr>
          <w:rFonts w:ascii="Arial" w:hAnsi="Arial" w:cs="Arial"/>
          <w:i/>
          <w:sz w:val="22"/>
          <w:szCs w:val="22"/>
        </w:rPr>
      </w:pPr>
      <w:r>
        <w:rPr>
          <w:rFonts w:ascii="Arial" w:hAnsi="Arial" w:cs="Arial"/>
          <w:i/>
          <w:iCs/>
          <w:sz w:val="22"/>
          <w:szCs w:val="22"/>
        </w:rPr>
        <w:t>Training</w:t>
      </w:r>
    </w:p>
    <w:p w:rsidR="00591B69" w:rsidRDefault="00591B69" w:rsidP="00041F75">
      <w:pPr>
        <w:widowControl/>
        <w:numPr>
          <w:ilvl w:val="0"/>
          <w:numId w:val="130"/>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 and grooming, and how to identify and respond to families who may be in need of early help, and organisational safeguarding procedures.</w:t>
      </w:r>
    </w:p>
    <w:p w:rsidR="00591B69" w:rsidRDefault="00591B69" w:rsidP="00041F75">
      <w:pPr>
        <w:widowControl/>
        <w:numPr>
          <w:ilvl w:val="0"/>
          <w:numId w:val="130"/>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Designated person/officers receive appropriate training, as recommended by the Local Safeguarding Partners, every two years and refresh their knowledge and skills at least annually. </w:t>
      </w:r>
    </w:p>
    <w:p w:rsidR="00591B69" w:rsidRDefault="00591B69" w:rsidP="00041F75">
      <w:pPr>
        <w:widowControl/>
        <w:numPr>
          <w:ilvl w:val="0"/>
          <w:numId w:val="130"/>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ensure that all staff </w:t>
      </w:r>
      <w:proofErr w:type="gramStart"/>
      <w:r>
        <w:rPr>
          <w:rFonts w:ascii="Arial" w:hAnsi="Arial" w:cs="Arial"/>
          <w:sz w:val="22"/>
          <w:szCs w:val="22"/>
        </w:rPr>
        <w:t>know</w:t>
      </w:r>
      <w:proofErr w:type="gramEnd"/>
      <w:r>
        <w:rPr>
          <w:rFonts w:ascii="Arial" w:hAnsi="Arial" w:cs="Arial"/>
          <w:sz w:val="22"/>
          <w:szCs w:val="22"/>
        </w:rPr>
        <w:t xml:space="preserve"> the procedures for reporting and recording any concerns they may have about the provision.</w:t>
      </w:r>
    </w:p>
    <w:p w:rsidR="00591B69" w:rsidRDefault="00591B69" w:rsidP="00041F75">
      <w:pPr>
        <w:widowControl/>
        <w:numPr>
          <w:ilvl w:val="0"/>
          <w:numId w:val="130"/>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ensure that all staff </w:t>
      </w:r>
      <w:proofErr w:type="gramStart"/>
      <w:r>
        <w:rPr>
          <w:rFonts w:ascii="Arial" w:hAnsi="Arial" w:cs="Arial"/>
          <w:sz w:val="22"/>
          <w:szCs w:val="22"/>
        </w:rPr>
        <w:t>receive</w:t>
      </w:r>
      <w:proofErr w:type="gramEnd"/>
      <w:r>
        <w:rPr>
          <w:rFonts w:ascii="Arial" w:hAnsi="Arial" w:cs="Arial"/>
          <w:sz w:val="22"/>
          <w:szCs w:val="22"/>
        </w:rPr>
        <w:t xml:space="preserve"> updates on safeguarding via emails, newsletters, online training and/or discussion at staff meetings at least once a year.</w:t>
      </w:r>
    </w:p>
    <w:p w:rsidR="00591B69" w:rsidRDefault="00591B69" w:rsidP="00E72674">
      <w:pPr>
        <w:spacing w:line="360" w:lineRule="auto"/>
        <w:ind w:left="-851"/>
        <w:rPr>
          <w:rFonts w:ascii="Arial" w:hAnsi="Arial" w:cs="Arial"/>
          <w:sz w:val="22"/>
          <w:szCs w:val="22"/>
        </w:rPr>
      </w:pPr>
    </w:p>
    <w:p w:rsidR="00591B69" w:rsidRDefault="00591B69" w:rsidP="00E72674">
      <w:pPr>
        <w:spacing w:line="360" w:lineRule="auto"/>
        <w:ind w:left="-851"/>
        <w:rPr>
          <w:rFonts w:ascii="Arial" w:hAnsi="Arial" w:cs="Arial"/>
          <w:i/>
          <w:sz w:val="22"/>
          <w:szCs w:val="22"/>
        </w:rPr>
      </w:pPr>
      <w:r>
        <w:rPr>
          <w:rFonts w:ascii="Arial" w:hAnsi="Arial" w:cs="Arial"/>
          <w:i/>
          <w:sz w:val="22"/>
          <w:szCs w:val="22"/>
        </w:rPr>
        <w:t>Planning</w:t>
      </w:r>
    </w:p>
    <w:p w:rsidR="00591B69" w:rsidRDefault="00591B69" w:rsidP="00041F75">
      <w:pPr>
        <w:widowControl/>
        <w:numPr>
          <w:ilvl w:val="0"/>
          <w:numId w:val="131"/>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The layout of the rooms allows for constant supervision. No child is left alone with staff or volunteers in a one-to-one situation without being within sight and/or hearing of other staff or volunteers.</w:t>
      </w:r>
    </w:p>
    <w:p w:rsidR="00591B69" w:rsidRDefault="00591B69" w:rsidP="00E72674">
      <w:pPr>
        <w:spacing w:line="360" w:lineRule="auto"/>
        <w:ind w:left="-851"/>
        <w:rPr>
          <w:rFonts w:ascii="Arial" w:hAnsi="Arial" w:cs="Arial"/>
          <w:sz w:val="22"/>
          <w:szCs w:val="22"/>
        </w:rPr>
      </w:pPr>
    </w:p>
    <w:p w:rsidR="00591B69" w:rsidRDefault="00591B69" w:rsidP="00E72674">
      <w:pPr>
        <w:spacing w:line="360" w:lineRule="auto"/>
        <w:ind w:left="-851"/>
        <w:rPr>
          <w:rFonts w:ascii="Arial" w:hAnsi="Arial" w:cs="Arial"/>
          <w:i/>
          <w:sz w:val="22"/>
          <w:szCs w:val="22"/>
        </w:rPr>
      </w:pPr>
      <w:r>
        <w:rPr>
          <w:rFonts w:ascii="Arial" w:hAnsi="Arial" w:cs="Arial"/>
          <w:i/>
          <w:sz w:val="22"/>
          <w:szCs w:val="22"/>
        </w:rPr>
        <w:t>Curriculum</w:t>
      </w:r>
    </w:p>
    <w:p w:rsidR="00591B69" w:rsidRDefault="00591B69" w:rsidP="00041F75">
      <w:pPr>
        <w:widowControl/>
        <w:numPr>
          <w:ilvl w:val="0"/>
          <w:numId w:val="13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 We introduce key elements of keeping children safe into our </w:t>
      </w:r>
      <w:proofErr w:type="spellStart"/>
      <w:r>
        <w:rPr>
          <w:rFonts w:ascii="Arial" w:hAnsi="Arial" w:cs="Arial"/>
          <w:sz w:val="22"/>
          <w:szCs w:val="22"/>
        </w:rPr>
        <w:t>programme</w:t>
      </w:r>
      <w:proofErr w:type="spellEnd"/>
      <w:r>
        <w:rPr>
          <w:rFonts w:ascii="Arial" w:hAnsi="Arial" w:cs="Arial"/>
          <w:sz w:val="22"/>
          <w:szCs w:val="22"/>
        </w:rPr>
        <w:t xml:space="preserve"> to promote the personal, social and emotional development of all children, so that they may grow to be strong, resilient and listened to and so that they develop an understanding of why and how to keep safe.</w:t>
      </w:r>
    </w:p>
    <w:p w:rsidR="00591B69" w:rsidRDefault="00591B69" w:rsidP="00041F75">
      <w:pPr>
        <w:widowControl/>
        <w:numPr>
          <w:ilvl w:val="0"/>
          <w:numId w:val="13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create within the setting a culture of value and respect for individuals, having positive regard for children's heritage arising from their </w:t>
      </w:r>
      <w:proofErr w:type="spellStart"/>
      <w:r>
        <w:rPr>
          <w:rFonts w:ascii="Arial" w:hAnsi="Arial" w:cs="Arial"/>
          <w:sz w:val="22"/>
          <w:szCs w:val="22"/>
        </w:rPr>
        <w:t>colour</w:t>
      </w:r>
      <w:proofErr w:type="spellEnd"/>
      <w:r>
        <w:rPr>
          <w:rFonts w:ascii="Arial" w:hAnsi="Arial" w:cs="Arial"/>
          <w:sz w:val="22"/>
          <w:szCs w:val="22"/>
        </w:rPr>
        <w:t>, ethnicity, languages spoken at home, cultural and social background.</w:t>
      </w:r>
    </w:p>
    <w:p w:rsidR="00591B69" w:rsidRPr="00B1457C" w:rsidRDefault="00591B69" w:rsidP="00041F75">
      <w:pPr>
        <w:widowControl/>
        <w:numPr>
          <w:ilvl w:val="0"/>
          <w:numId w:val="132"/>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ensure that this is carried out in a way that is developmentally appropriate for the children.</w:t>
      </w:r>
    </w:p>
    <w:p w:rsidR="00591B69" w:rsidRDefault="00591B69" w:rsidP="00E72674">
      <w:pPr>
        <w:spacing w:line="360" w:lineRule="auto"/>
        <w:ind w:left="-851"/>
        <w:rPr>
          <w:rFonts w:ascii="Arial" w:hAnsi="Arial" w:cs="Arial"/>
          <w:sz w:val="22"/>
          <w:szCs w:val="22"/>
        </w:rPr>
      </w:pPr>
    </w:p>
    <w:p w:rsidR="00591B69" w:rsidRDefault="00591B69" w:rsidP="00E72674">
      <w:pPr>
        <w:spacing w:line="360" w:lineRule="auto"/>
        <w:ind w:left="-851"/>
        <w:rPr>
          <w:rFonts w:ascii="Arial" w:hAnsi="Arial" w:cs="Arial"/>
          <w:sz w:val="22"/>
          <w:szCs w:val="22"/>
        </w:rPr>
      </w:pPr>
    </w:p>
    <w:p w:rsidR="00591B69" w:rsidRDefault="00591B69" w:rsidP="00E72674">
      <w:pPr>
        <w:spacing w:line="360" w:lineRule="auto"/>
        <w:ind w:left="-851"/>
        <w:rPr>
          <w:rFonts w:ascii="Arial" w:hAnsi="Arial" w:cs="Arial"/>
          <w:sz w:val="22"/>
          <w:szCs w:val="22"/>
        </w:rPr>
      </w:pPr>
    </w:p>
    <w:p w:rsidR="00591B69" w:rsidRDefault="00591B69" w:rsidP="00E72674">
      <w:pPr>
        <w:spacing w:line="360" w:lineRule="auto"/>
        <w:ind w:left="-851"/>
        <w:rPr>
          <w:rFonts w:ascii="Arial" w:hAnsi="Arial" w:cs="Arial"/>
          <w:i/>
          <w:sz w:val="22"/>
          <w:szCs w:val="22"/>
        </w:rPr>
      </w:pPr>
      <w:r>
        <w:rPr>
          <w:rFonts w:ascii="Arial" w:hAnsi="Arial" w:cs="Arial"/>
          <w:i/>
          <w:sz w:val="22"/>
          <w:szCs w:val="22"/>
        </w:rPr>
        <w:t>Confidentiality</w:t>
      </w:r>
    </w:p>
    <w:p w:rsidR="00591B69" w:rsidRDefault="00591B69" w:rsidP="00041F75">
      <w:pPr>
        <w:widowControl/>
        <w:numPr>
          <w:ilvl w:val="0"/>
          <w:numId w:val="133"/>
        </w:numPr>
        <w:overflowPunct/>
        <w:autoSpaceDE/>
        <w:adjustRightInd/>
        <w:spacing w:line="360" w:lineRule="auto"/>
        <w:ind w:left="-567" w:firstLine="0"/>
        <w:textAlignment w:val="auto"/>
        <w:rPr>
          <w:rFonts w:ascii="Arial" w:hAnsi="Arial" w:cs="Arial"/>
          <w:color w:val="70AD47"/>
          <w:sz w:val="22"/>
          <w:szCs w:val="22"/>
        </w:rPr>
      </w:pPr>
      <w:r>
        <w:rPr>
          <w:rFonts w:ascii="Arial" w:hAnsi="Arial" w:cs="Arial"/>
          <w:sz w:val="22"/>
          <w:szCs w:val="22"/>
        </w:rPr>
        <w:lastRenderedPageBreak/>
        <w:t>All suspicions and investigations are kept confidential and shared only with those who need to know. Any information is shared under the guidance of the Local Safeguarding Partners and in line with the GDPR, Data Protection Act 2018, and Working Together 2018.</w:t>
      </w:r>
    </w:p>
    <w:p w:rsidR="00591B69" w:rsidRDefault="00591B69" w:rsidP="00E72674">
      <w:pPr>
        <w:spacing w:line="360" w:lineRule="auto"/>
        <w:ind w:left="-851"/>
        <w:rPr>
          <w:rFonts w:ascii="Arial" w:hAnsi="Arial" w:cs="Arial"/>
          <w:sz w:val="22"/>
          <w:szCs w:val="22"/>
        </w:rPr>
      </w:pPr>
    </w:p>
    <w:p w:rsidR="00591B69" w:rsidRDefault="00591B69" w:rsidP="00E72674">
      <w:pPr>
        <w:spacing w:line="360" w:lineRule="auto"/>
        <w:ind w:left="-851"/>
        <w:rPr>
          <w:rFonts w:ascii="Arial" w:hAnsi="Arial" w:cs="Arial"/>
          <w:sz w:val="22"/>
          <w:szCs w:val="22"/>
        </w:rPr>
      </w:pPr>
    </w:p>
    <w:p w:rsidR="00591B69" w:rsidRDefault="00591B69" w:rsidP="00E72674">
      <w:pPr>
        <w:spacing w:line="360" w:lineRule="auto"/>
        <w:ind w:left="-851"/>
        <w:rPr>
          <w:rFonts w:ascii="Arial" w:hAnsi="Arial" w:cs="Arial"/>
          <w:i/>
          <w:sz w:val="22"/>
          <w:szCs w:val="22"/>
        </w:rPr>
      </w:pPr>
      <w:r>
        <w:rPr>
          <w:rFonts w:ascii="Arial" w:hAnsi="Arial" w:cs="Arial"/>
          <w:i/>
          <w:sz w:val="22"/>
          <w:szCs w:val="22"/>
        </w:rPr>
        <w:t>Support to families</w:t>
      </w:r>
    </w:p>
    <w:p w:rsidR="00591B69" w:rsidRDefault="00591B69" w:rsidP="00041F75">
      <w:pPr>
        <w:widowControl/>
        <w:numPr>
          <w:ilvl w:val="0"/>
          <w:numId w:val="13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believe in building trusting and supportive relationships with families, staff and volunteers.</w:t>
      </w:r>
    </w:p>
    <w:p w:rsidR="00591B69" w:rsidRDefault="00591B69" w:rsidP="00041F75">
      <w:pPr>
        <w:widowControl/>
        <w:numPr>
          <w:ilvl w:val="0"/>
          <w:numId w:val="13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rsidR="00591B69" w:rsidRDefault="00591B69" w:rsidP="00041F75">
      <w:pPr>
        <w:widowControl/>
        <w:numPr>
          <w:ilvl w:val="0"/>
          <w:numId w:val="13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will continue to welcome the child and the family whilst investigations are being made in relation to any alleged abuse.</w:t>
      </w:r>
    </w:p>
    <w:p w:rsidR="00591B69" w:rsidRDefault="00591B69" w:rsidP="00041F75">
      <w:pPr>
        <w:widowControl/>
        <w:numPr>
          <w:ilvl w:val="0"/>
          <w:numId w:val="13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will follow the Child Protection Plan as set by the child’s social worker in relation to the setting's designated role and tasks in supporting that child and their family, subsequent to any investigation.</w:t>
      </w:r>
    </w:p>
    <w:p w:rsidR="00591B69" w:rsidRDefault="00591B69" w:rsidP="00041F75">
      <w:pPr>
        <w:widowControl/>
        <w:numPr>
          <w:ilvl w:val="0"/>
          <w:numId w:val="13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will engage with any child in need plan or early help plan as agreed.</w:t>
      </w:r>
    </w:p>
    <w:p w:rsidR="00591B69" w:rsidRDefault="00591B69" w:rsidP="00041F75">
      <w:pPr>
        <w:widowControl/>
        <w:numPr>
          <w:ilvl w:val="0"/>
          <w:numId w:val="134"/>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rsidR="00591B69" w:rsidRPr="00722028" w:rsidRDefault="00591B69" w:rsidP="00E72674">
      <w:pPr>
        <w:widowControl/>
        <w:overflowPunct/>
        <w:autoSpaceDE/>
        <w:adjustRightInd/>
        <w:spacing w:line="360" w:lineRule="auto"/>
        <w:ind w:left="-567"/>
        <w:jc w:val="center"/>
        <w:textAlignment w:val="auto"/>
        <w:rPr>
          <w:rFonts w:ascii="Arial" w:hAnsi="Arial" w:cs="Arial"/>
          <w:b/>
          <w:sz w:val="22"/>
          <w:szCs w:val="22"/>
        </w:rPr>
      </w:pPr>
    </w:p>
    <w:p w:rsidR="00591B69" w:rsidRDefault="00591B69" w:rsidP="00E72674">
      <w:pPr>
        <w:widowControl/>
        <w:overflowPunct/>
        <w:autoSpaceDE/>
        <w:adjustRightInd/>
        <w:spacing w:line="360" w:lineRule="auto"/>
        <w:ind w:left="-567"/>
        <w:jc w:val="center"/>
        <w:textAlignment w:val="auto"/>
        <w:rPr>
          <w:rFonts w:ascii="Arial" w:hAnsi="Arial" w:cs="Arial"/>
          <w:b/>
          <w:color w:val="4F81BD" w:themeColor="accent1"/>
          <w:sz w:val="22"/>
          <w:szCs w:val="22"/>
        </w:rPr>
      </w:pPr>
      <w:r w:rsidRPr="00722028">
        <w:rPr>
          <w:rFonts w:ascii="Arial" w:hAnsi="Arial" w:cs="Arial"/>
          <w:b/>
          <w:color w:val="4F81BD" w:themeColor="accent1"/>
          <w:sz w:val="22"/>
          <w:szCs w:val="22"/>
        </w:rPr>
        <w:t>Please see our whistle blowing and</w:t>
      </w:r>
      <w:r w:rsidRPr="00722028">
        <w:rPr>
          <w:rFonts w:ascii="Arial" w:hAnsi="Arial" w:cs="Arial"/>
          <w:b/>
          <w:sz w:val="22"/>
          <w:szCs w:val="22"/>
        </w:rPr>
        <w:t xml:space="preserve"> </w:t>
      </w:r>
      <w:r>
        <w:rPr>
          <w:rFonts w:ascii="Arial" w:hAnsi="Arial" w:cs="Arial"/>
          <w:b/>
          <w:color w:val="4F81BD" w:themeColor="accent1"/>
          <w:sz w:val="22"/>
          <w:szCs w:val="22"/>
        </w:rPr>
        <w:t>complaints policies</w:t>
      </w:r>
    </w:p>
    <w:p w:rsidR="00591B69" w:rsidRDefault="00591B69" w:rsidP="00E72674">
      <w:pPr>
        <w:widowControl/>
        <w:overflowPunct/>
        <w:autoSpaceDE/>
        <w:adjustRightInd/>
        <w:spacing w:line="360" w:lineRule="auto"/>
        <w:ind w:left="-567"/>
        <w:jc w:val="center"/>
        <w:textAlignment w:val="auto"/>
        <w:rPr>
          <w:rFonts w:ascii="Arial" w:hAnsi="Arial" w:cs="Arial"/>
          <w:b/>
          <w:color w:val="4F81BD" w:themeColor="accent1"/>
          <w:sz w:val="22"/>
          <w:szCs w:val="22"/>
        </w:rPr>
      </w:pPr>
    </w:p>
    <w:p w:rsidR="00591B69" w:rsidRDefault="00132621" w:rsidP="00E72674">
      <w:pPr>
        <w:widowControl/>
        <w:overflowPunct/>
        <w:autoSpaceDE/>
        <w:adjustRightInd/>
        <w:spacing w:line="360" w:lineRule="auto"/>
        <w:ind w:left="-567"/>
        <w:textAlignment w:val="auto"/>
      </w:pPr>
      <w:hyperlink r:id="rId9" w:history="1">
        <w:r w:rsidR="00591B69">
          <w:rPr>
            <w:rStyle w:val="Hyperlink"/>
          </w:rPr>
          <w:t>Working together to safeguard children - GOV.UK (www.gov.uk)</w:t>
        </w:r>
      </w:hyperlink>
    </w:p>
    <w:p w:rsidR="00591B69" w:rsidRDefault="00591B69" w:rsidP="00E72674">
      <w:pPr>
        <w:widowControl/>
        <w:overflowPunct/>
        <w:autoSpaceDE/>
        <w:adjustRightInd/>
        <w:spacing w:line="360" w:lineRule="auto"/>
        <w:ind w:left="-567"/>
        <w:textAlignment w:val="auto"/>
      </w:pPr>
    </w:p>
    <w:p w:rsidR="00591B69" w:rsidRPr="00722028" w:rsidRDefault="00132621" w:rsidP="00E72674">
      <w:pPr>
        <w:widowControl/>
        <w:overflowPunct/>
        <w:autoSpaceDE/>
        <w:adjustRightInd/>
        <w:spacing w:line="360" w:lineRule="auto"/>
        <w:ind w:left="-567"/>
        <w:textAlignment w:val="auto"/>
        <w:rPr>
          <w:rFonts w:ascii="Arial" w:hAnsi="Arial" w:cs="Arial"/>
          <w:b/>
          <w:color w:val="4F81BD" w:themeColor="accent1"/>
          <w:sz w:val="22"/>
          <w:szCs w:val="22"/>
        </w:rPr>
      </w:pPr>
      <w:hyperlink r:id="rId10" w:history="1">
        <w:r w:rsidR="00591B69">
          <w:rPr>
            <w:rStyle w:val="Hyperlink"/>
          </w:rPr>
          <w:t>Child abuse concerns: guide for practitioners - GOV.UK (www.gov.uk)</w:t>
        </w:r>
      </w:hyperlink>
    </w:p>
    <w:p w:rsidR="00591B69" w:rsidRDefault="00591B69" w:rsidP="00E72674">
      <w:pPr>
        <w:spacing w:line="360" w:lineRule="auto"/>
        <w:ind w:left="-851"/>
        <w:rPr>
          <w:rFonts w:ascii="Arial" w:hAnsi="Arial" w:cs="Arial"/>
          <w:b/>
          <w:sz w:val="22"/>
          <w:szCs w:val="22"/>
        </w:rPr>
      </w:pPr>
    </w:p>
    <w:p w:rsidR="00591B69" w:rsidRDefault="00591B69" w:rsidP="00E72674">
      <w:pPr>
        <w:pStyle w:val="BodyTextIndent2"/>
        <w:widowControl/>
        <w:ind w:left="0" w:right="-2"/>
        <w:jc w:val="both"/>
        <w:rPr>
          <w:rFonts w:ascii="Arial" w:hAnsi="Arial" w:cs="Arial"/>
          <w:b/>
          <w:i/>
          <w:sz w:val="22"/>
          <w:szCs w:val="22"/>
          <w:u w:val="single"/>
        </w:rPr>
      </w:pPr>
    </w:p>
    <w:p w:rsidR="00591B69" w:rsidRDefault="00591B69" w:rsidP="00E72674">
      <w:pPr>
        <w:pStyle w:val="BodyTextIndent2"/>
        <w:widowControl/>
        <w:ind w:left="0" w:right="-2"/>
        <w:jc w:val="both"/>
        <w:rPr>
          <w:rFonts w:ascii="Arial" w:hAnsi="Arial" w:cs="Arial"/>
          <w:b/>
          <w:i/>
          <w:sz w:val="22"/>
          <w:szCs w:val="22"/>
          <w:u w:val="single"/>
        </w:rPr>
      </w:pPr>
    </w:p>
    <w:p w:rsidR="00591B69" w:rsidRDefault="00591B69" w:rsidP="00E72674">
      <w:pPr>
        <w:pStyle w:val="BodyTextIndent2"/>
        <w:widowControl/>
        <w:ind w:left="0" w:right="-2"/>
        <w:jc w:val="both"/>
        <w:rPr>
          <w:rFonts w:ascii="Arial" w:hAnsi="Arial" w:cs="Arial"/>
          <w:b/>
          <w:i/>
          <w:sz w:val="22"/>
          <w:szCs w:val="22"/>
          <w:u w:val="single"/>
        </w:rPr>
      </w:pPr>
    </w:p>
    <w:p w:rsidR="00591B69" w:rsidRDefault="00591B69" w:rsidP="00E72674">
      <w:pPr>
        <w:pStyle w:val="BodyTextIndent2"/>
        <w:widowControl/>
        <w:ind w:left="0" w:right="-2"/>
        <w:jc w:val="both"/>
        <w:rPr>
          <w:rFonts w:ascii="Arial" w:hAnsi="Arial" w:cs="Arial"/>
          <w:b/>
          <w:i/>
          <w:sz w:val="22"/>
          <w:szCs w:val="22"/>
          <w:u w:val="single"/>
        </w:rPr>
      </w:pPr>
    </w:p>
    <w:p w:rsidR="00591B69" w:rsidRDefault="00591B69" w:rsidP="00E72674">
      <w:pPr>
        <w:pStyle w:val="BodyTextIndent2"/>
        <w:widowControl/>
        <w:ind w:left="0" w:right="-2"/>
        <w:jc w:val="both"/>
        <w:rPr>
          <w:rFonts w:ascii="Arial" w:hAnsi="Arial" w:cs="Arial"/>
          <w:b/>
          <w:i/>
          <w:sz w:val="22"/>
          <w:szCs w:val="22"/>
          <w:u w:val="single"/>
        </w:rPr>
      </w:pPr>
    </w:p>
    <w:p w:rsidR="00591B69" w:rsidRDefault="00591B69" w:rsidP="00591B69">
      <w:pPr>
        <w:ind w:left="-709" w:right="-472"/>
        <w:jc w:val="center"/>
        <w:rPr>
          <w:rFonts w:ascii="Arial" w:hAnsi="Arial" w:cs="Arial"/>
          <w:sz w:val="24"/>
          <w:szCs w:val="24"/>
          <w:lang w:val="en-GB"/>
        </w:rPr>
      </w:pPr>
    </w:p>
    <w:p w:rsidR="00591B69" w:rsidRPr="002642E6" w:rsidRDefault="00591B69" w:rsidP="00591B69">
      <w:pPr>
        <w:widowControl/>
        <w:ind w:left="-1134" w:right="-286"/>
        <w:rPr>
          <w:rFonts w:ascii="Arial" w:hAnsi="Arial" w:cs="Arial"/>
        </w:rPr>
      </w:pPr>
    </w:p>
    <w:p w:rsidR="00CA351E" w:rsidRDefault="00CA351E" w:rsidP="00CA351E">
      <w:pPr>
        <w:pStyle w:val="BodyTextIndent2"/>
        <w:widowControl/>
        <w:ind w:left="0" w:right="-2" w:hanging="1134"/>
        <w:jc w:val="both"/>
        <w:rPr>
          <w:rFonts w:ascii="Arial" w:hAnsi="Arial" w:cs="Arial"/>
          <w:b/>
          <w:i/>
          <w:sz w:val="22"/>
          <w:szCs w:val="22"/>
          <w:u w:val="single"/>
        </w:rPr>
      </w:pPr>
    </w:p>
    <w:p w:rsidR="00CA351E" w:rsidRDefault="00CA351E" w:rsidP="00CA351E">
      <w:pPr>
        <w:pStyle w:val="BodyTextIndent2"/>
        <w:widowControl/>
        <w:ind w:left="0" w:right="-2" w:hanging="1134"/>
        <w:jc w:val="both"/>
        <w:rPr>
          <w:rFonts w:ascii="Arial" w:hAnsi="Arial" w:cs="Arial"/>
          <w:b/>
          <w:i/>
          <w:sz w:val="22"/>
          <w:szCs w:val="22"/>
          <w:u w:val="single"/>
        </w:rPr>
      </w:pPr>
    </w:p>
    <w:p w:rsidR="00CA351E" w:rsidRDefault="00CA351E" w:rsidP="00CA351E">
      <w:pPr>
        <w:pStyle w:val="BodyTextIndent2"/>
        <w:widowControl/>
        <w:ind w:left="0" w:right="-2" w:hanging="567"/>
        <w:jc w:val="both"/>
        <w:rPr>
          <w:rFonts w:ascii="Arial" w:hAnsi="Arial" w:cs="Arial"/>
          <w:sz w:val="22"/>
          <w:szCs w:val="22"/>
        </w:rPr>
      </w:pPr>
      <w:r>
        <w:rPr>
          <w:rFonts w:ascii="Arial" w:hAnsi="Arial" w:cs="Arial"/>
          <w:sz w:val="22"/>
          <w:szCs w:val="22"/>
        </w:rPr>
        <w:t>Signed Manager ………………………………………………………….</w:t>
      </w:r>
    </w:p>
    <w:p w:rsidR="00CA351E" w:rsidRDefault="00CA351E" w:rsidP="00CA351E">
      <w:pPr>
        <w:pStyle w:val="BodyTextIndent2"/>
        <w:widowControl/>
        <w:ind w:left="0" w:right="-2" w:hanging="567"/>
        <w:jc w:val="both"/>
        <w:rPr>
          <w:rFonts w:ascii="Arial" w:hAnsi="Arial" w:cs="Arial"/>
          <w:sz w:val="22"/>
          <w:szCs w:val="22"/>
        </w:rPr>
      </w:pPr>
    </w:p>
    <w:p w:rsidR="00CA351E" w:rsidRDefault="00CA351E" w:rsidP="00CA351E">
      <w:pPr>
        <w:pStyle w:val="BodyTextIndent2"/>
        <w:widowControl/>
        <w:ind w:left="0" w:right="-2" w:hanging="567"/>
        <w:jc w:val="both"/>
        <w:rPr>
          <w:rFonts w:ascii="Arial" w:hAnsi="Arial" w:cs="Arial"/>
          <w:sz w:val="22"/>
          <w:szCs w:val="22"/>
        </w:rPr>
      </w:pPr>
    </w:p>
    <w:p w:rsidR="00CA351E" w:rsidRDefault="00CA351E" w:rsidP="00CA351E">
      <w:pPr>
        <w:pStyle w:val="BodyTextIndent2"/>
        <w:widowControl/>
        <w:ind w:left="0" w:right="-2" w:hanging="567"/>
        <w:jc w:val="both"/>
        <w:rPr>
          <w:rFonts w:ascii="Arial" w:hAnsi="Arial" w:cs="Arial"/>
          <w:sz w:val="22"/>
          <w:szCs w:val="22"/>
        </w:rPr>
      </w:pPr>
    </w:p>
    <w:p w:rsidR="00CA351E" w:rsidRDefault="00CA351E" w:rsidP="00CA351E">
      <w:pPr>
        <w:pStyle w:val="BodyTextIndent2"/>
        <w:widowControl/>
        <w:ind w:left="0" w:right="-2" w:hanging="567"/>
        <w:jc w:val="both"/>
        <w:rPr>
          <w:rFonts w:ascii="Arial" w:hAnsi="Arial" w:cs="Arial"/>
          <w:sz w:val="22"/>
          <w:szCs w:val="22"/>
        </w:rPr>
      </w:pPr>
    </w:p>
    <w:p w:rsidR="00CA351E" w:rsidRDefault="00CA351E" w:rsidP="00CA351E">
      <w:pPr>
        <w:pStyle w:val="BodyTextIndent2"/>
        <w:widowControl/>
        <w:ind w:left="0" w:right="-2" w:hanging="567"/>
        <w:jc w:val="both"/>
        <w:rPr>
          <w:rFonts w:ascii="Arial" w:hAnsi="Arial" w:cs="Arial"/>
          <w:sz w:val="22"/>
          <w:szCs w:val="22"/>
        </w:rPr>
      </w:pPr>
      <w:r>
        <w:rPr>
          <w:rFonts w:ascii="Arial" w:hAnsi="Arial" w:cs="Arial"/>
          <w:sz w:val="22"/>
          <w:szCs w:val="22"/>
        </w:rPr>
        <w:t>Signed Chairperson ……………………………………………………..</w:t>
      </w:r>
    </w:p>
    <w:p w:rsidR="000B257C" w:rsidRDefault="000B257C" w:rsidP="000B257C">
      <w:pPr>
        <w:pStyle w:val="Heading2"/>
        <w:ind w:left="0"/>
        <w:rPr>
          <w:rFonts w:ascii="Arial" w:hAnsi="Arial" w:cs="Arial"/>
          <w:i w:val="0"/>
          <w:sz w:val="24"/>
          <w:szCs w:val="24"/>
        </w:rPr>
      </w:pPr>
    </w:p>
    <w:p w:rsidR="000B257C" w:rsidRDefault="000B257C" w:rsidP="000B257C">
      <w:pPr>
        <w:rPr>
          <w:lang w:val="en-GB"/>
        </w:rPr>
      </w:pPr>
    </w:p>
    <w:p w:rsidR="00CA351E" w:rsidRDefault="00CA351E" w:rsidP="000B257C">
      <w:pPr>
        <w:rPr>
          <w:lang w:val="en-GB"/>
        </w:rPr>
      </w:pPr>
    </w:p>
    <w:p w:rsidR="00CA351E" w:rsidRDefault="00CA351E" w:rsidP="000B257C">
      <w:pPr>
        <w:rPr>
          <w:lang w:val="en-GB"/>
        </w:rPr>
      </w:pPr>
    </w:p>
    <w:p w:rsidR="00591B69" w:rsidRDefault="00591B69" w:rsidP="000B257C">
      <w:pPr>
        <w:rPr>
          <w:lang w:val="en-GB"/>
        </w:rPr>
      </w:pPr>
    </w:p>
    <w:p w:rsidR="00591B69" w:rsidRDefault="00591B69" w:rsidP="000B257C">
      <w:pPr>
        <w:rPr>
          <w:lang w:val="en-GB"/>
        </w:rPr>
      </w:pPr>
    </w:p>
    <w:p w:rsidR="00591B69" w:rsidRDefault="00591B69" w:rsidP="000B257C">
      <w:pPr>
        <w:rPr>
          <w:lang w:val="en-GB"/>
        </w:rPr>
      </w:pPr>
    </w:p>
    <w:p w:rsidR="00591B69" w:rsidRDefault="00591B69" w:rsidP="000B257C">
      <w:pPr>
        <w:rPr>
          <w:lang w:val="en-GB"/>
        </w:rPr>
      </w:pPr>
    </w:p>
    <w:p w:rsidR="00591B69" w:rsidRDefault="00591B69" w:rsidP="000B257C">
      <w:pPr>
        <w:rPr>
          <w:lang w:val="en-GB"/>
        </w:rPr>
      </w:pPr>
    </w:p>
    <w:p w:rsidR="00591B69" w:rsidRDefault="00591B69" w:rsidP="000B257C">
      <w:pPr>
        <w:rPr>
          <w:lang w:val="en-GB"/>
        </w:rPr>
      </w:pPr>
    </w:p>
    <w:p w:rsidR="00E72674" w:rsidRDefault="00E72674" w:rsidP="000B257C">
      <w:pPr>
        <w:rPr>
          <w:lang w:val="en-GB"/>
        </w:rPr>
      </w:pPr>
    </w:p>
    <w:p w:rsidR="00591B69" w:rsidRDefault="00591B69" w:rsidP="000B257C">
      <w:pPr>
        <w:rPr>
          <w:lang w:val="en-GB"/>
        </w:rPr>
      </w:pPr>
    </w:p>
    <w:p w:rsidR="00591B69" w:rsidRDefault="00591B69" w:rsidP="00E72674">
      <w:pPr>
        <w:rPr>
          <w:lang w:val="en-GB"/>
        </w:rPr>
      </w:pPr>
    </w:p>
    <w:p w:rsidR="00CA351E" w:rsidRPr="000B257C" w:rsidRDefault="00CA351E" w:rsidP="00E72674">
      <w:pPr>
        <w:rPr>
          <w:lang w:val="en-GB"/>
        </w:rPr>
      </w:pPr>
    </w:p>
    <w:p w:rsidR="00D23137" w:rsidRPr="006B4ABF" w:rsidRDefault="00D23137" w:rsidP="00E72674">
      <w:pPr>
        <w:pStyle w:val="Heading2"/>
        <w:ind w:left="0"/>
        <w:rPr>
          <w:rFonts w:ascii="Arial" w:hAnsi="Arial" w:cs="Arial"/>
          <w:i w:val="0"/>
          <w:sz w:val="24"/>
          <w:szCs w:val="24"/>
        </w:rPr>
      </w:pPr>
      <w:r w:rsidRPr="006B4ABF">
        <w:rPr>
          <w:rFonts w:ascii="Arial" w:hAnsi="Arial" w:cs="Arial"/>
          <w:i w:val="0"/>
          <w:sz w:val="24"/>
          <w:szCs w:val="24"/>
        </w:rPr>
        <w:t>KINGSWAY PRE-SCHOOL</w:t>
      </w:r>
    </w:p>
    <w:p w:rsidR="00D23137" w:rsidRPr="006B4ABF" w:rsidRDefault="007E516B" w:rsidP="00E72674">
      <w:pPr>
        <w:pStyle w:val="BodyTextIndent2"/>
        <w:widowControl/>
        <w:ind w:left="0" w:right="-286"/>
        <w:rPr>
          <w:rFonts w:ascii="Arial" w:hAnsi="Arial" w:cs="Arial"/>
          <w:b/>
          <w:color w:val="FF0000"/>
          <w:sz w:val="24"/>
          <w:szCs w:val="24"/>
          <w:u w:val="single"/>
        </w:rPr>
      </w:pPr>
      <w:r>
        <w:rPr>
          <w:rFonts w:ascii="Arial" w:hAnsi="Arial" w:cs="Arial"/>
          <w:b/>
          <w:color w:val="FF0000"/>
          <w:sz w:val="24"/>
          <w:szCs w:val="24"/>
          <w:u w:val="single"/>
        </w:rPr>
        <w:t>MAY 2021</w:t>
      </w:r>
    </w:p>
    <w:p w:rsidR="00D23137" w:rsidRPr="006B4ABF" w:rsidRDefault="00D23137" w:rsidP="00E72674">
      <w:pPr>
        <w:pStyle w:val="BodyTextIndent2"/>
        <w:widowControl/>
        <w:ind w:left="0" w:right="-286"/>
        <w:rPr>
          <w:rFonts w:ascii="Arial" w:hAnsi="Arial" w:cs="Arial"/>
          <w:b/>
          <w:bCs/>
          <w:color w:val="231F20"/>
          <w:sz w:val="22"/>
          <w:szCs w:val="22"/>
          <w:u w:val="single"/>
        </w:rPr>
      </w:pPr>
    </w:p>
    <w:p w:rsidR="005812AA" w:rsidRPr="006B4ABF" w:rsidRDefault="005812AA" w:rsidP="00E72674">
      <w:pPr>
        <w:pStyle w:val="BodyTextIndent2"/>
        <w:widowControl/>
        <w:ind w:left="0" w:right="-286"/>
        <w:rPr>
          <w:rFonts w:ascii="Arial" w:hAnsi="Arial" w:cs="Arial"/>
          <w:b/>
          <w:sz w:val="36"/>
          <w:szCs w:val="36"/>
          <w:u w:val="single"/>
        </w:rPr>
      </w:pPr>
      <w:r w:rsidRPr="006B4ABF">
        <w:rPr>
          <w:rFonts w:ascii="Arial" w:hAnsi="Arial" w:cs="Arial"/>
          <w:b/>
          <w:bCs/>
          <w:color w:val="231F20"/>
          <w:sz w:val="36"/>
          <w:szCs w:val="36"/>
          <w:u w:val="single"/>
        </w:rPr>
        <w:t>SAFEGUARDING CHILDREN - LOOKED AFTER CHILDREN</w:t>
      </w:r>
    </w:p>
    <w:tbl>
      <w:tblPr>
        <w:tblpPr w:leftFromText="180" w:rightFromText="180" w:vertAnchor="text" w:horzAnchor="margin" w:tblpXSpec="center" w:tblpY="397"/>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2789"/>
        <w:gridCol w:w="2791"/>
        <w:gridCol w:w="2791"/>
      </w:tblGrid>
      <w:tr w:rsidR="005812AA" w:rsidRPr="0002041B" w:rsidTr="00137A07">
        <w:tc>
          <w:tcPr>
            <w:tcW w:w="1238" w:type="pct"/>
            <w:shd w:val="clear" w:color="auto" w:fill="00ACB6"/>
          </w:tcPr>
          <w:p w:rsidR="005812AA" w:rsidRPr="00453AC4" w:rsidRDefault="005812AA" w:rsidP="00E72674">
            <w:pPr>
              <w:pStyle w:val="ListParagraph"/>
              <w:ind w:left="0"/>
              <w:jc w:val="center"/>
              <w:rPr>
                <w:rFonts w:ascii="Arial" w:hAnsi="Arial" w:cs="Arial"/>
                <w:b/>
                <w:color w:val="FFFFFF"/>
              </w:rPr>
            </w:pPr>
            <w:r w:rsidRPr="00453AC4">
              <w:rPr>
                <w:rFonts w:ascii="Arial" w:hAnsi="Arial" w:cs="Arial"/>
                <w:b/>
                <w:color w:val="FFFFFF"/>
              </w:rPr>
              <w:t xml:space="preserve">                A Unique Child</w:t>
            </w:r>
          </w:p>
        </w:tc>
        <w:tc>
          <w:tcPr>
            <w:tcW w:w="1253" w:type="pct"/>
            <w:shd w:val="clear" w:color="auto" w:fill="A64D8A"/>
          </w:tcPr>
          <w:p w:rsidR="005812AA" w:rsidRPr="00453AC4" w:rsidRDefault="005812AA" w:rsidP="00E72674">
            <w:pPr>
              <w:pStyle w:val="ListParagraph"/>
              <w:ind w:left="0"/>
              <w:jc w:val="right"/>
              <w:rPr>
                <w:rFonts w:ascii="Arial" w:hAnsi="Arial" w:cs="Arial"/>
                <w:b/>
                <w:color w:val="FFFFFF"/>
              </w:rPr>
            </w:pPr>
            <w:r w:rsidRPr="00453AC4">
              <w:rPr>
                <w:rFonts w:ascii="Arial" w:hAnsi="Arial" w:cs="Arial"/>
                <w:b/>
                <w:color w:val="FFFFFF"/>
              </w:rPr>
              <w:t>Positive Relationships</w:t>
            </w:r>
          </w:p>
        </w:tc>
        <w:tc>
          <w:tcPr>
            <w:tcW w:w="1254" w:type="pct"/>
            <w:shd w:val="clear" w:color="auto" w:fill="80B71B"/>
          </w:tcPr>
          <w:p w:rsidR="005812AA" w:rsidRPr="00453AC4" w:rsidRDefault="005812AA" w:rsidP="00E72674">
            <w:pPr>
              <w:jc w:val="center"/>
              <w:rPr>
                <w:rFonts w:ascii="Arial" w:hAnsi="Arial" w:cs="Arial"/>
                <w:b/>
                <w:color w:val="FFFFFF"/>
              </w:rPr>
            </w:pPr>
            <w:proofErr w:type="spellStart"/>
            <w:r>
              <w:rPr>
                <w:rFonts w:ascii="Arial" w:hAnsi="Arial" w:cs="Arial"/>
                <w:b/>
                <w:color w:val="FFFFFF"/>
              </w:rPr>
              <w:t>Enab</w:t>
            </w:r>
            <w:proofErr w:type="spellEnd"/>
            <w:r>
              <w:rPr>
                <w:rFonts w:ascii="Arial" w:hAnsi="Arial" w:cs="Arial"/>
                <w:b/>
                <w:color w:val="FFFFFF"/>
              </w:rPr>
              <w:t xml:space="preserve">          Enabling Environments</w:t>
            </w:r>
          </w:p>
        </w:tc>
        <w:tc>
          <w:tcPr>
            <w:tcW w:w="1254" w:type="pct"/>
            <w:shd w:val="clear" w:color="auto" w:fill="EE7F00"/>
          </w:tcPr>
          <w:p w:rsidR="005812AA" w:rsidRPr="00453AC4" w:rsidRDefault="005812AA" w:rsidP="00E72674">
            <w:pPr>
              <w:jc w:val="center"/>
              <w:rPr>
                <w:rFonts w:ascii="Arial" w:hAnsi="Arial" w:cs="Arial"/>
                <w:b/>
                <w:color w:val="FFFFFF"/>
              </w:rPr>
            </w:pPr>
            <w:r>
              <w:rPr>
                <w:rFonts w:ascii="Arial" w:hAnsi="Arial" w:cs="Arial"/>
                <w:b/>
                <w:color w:val="FFFFFF"/>
              </w:rPr>
              <w:t xml:space="preserve">Learning and </w:t>
            </w:r>
            <w:r w:rsidRPr="00453AC4">
              <w:rPr>
                <w:rFonts w:ascii="Arial" w:hAnsi="Arial" w:cs="Arial"/>
                <w:b/>
                <w:color w:val="FFFFFF"/>
              </w:rPr>
              <w:t>Development</w:t>
            </w:r>
          </w:p>
        </w:tc>
      </w:tr>
      <w:tr w:rsidR="005812AA" w:rsidRPr="0002041B" w:rsidTr="00137A07">
        <w:tc>
          <w:tcPr>
            <w:tcW w:w="1238" w:type="pct"/>
            <w:shd w:val="clear" w:color="auto" w:fill="00ACB6"/>
          </w:tcPr>
          <w:p w:rsidR="005812AA" w:rsidRPr="00453AC4" w:rsidRDefault="005812AA" w:rsidP="00E72674">
            <w:pPr>
              <w:rPr>
                <w:rFonts w:ascii="Arial" w:hAnsi="Arial" w:cs="Arial"/>
                <w:color w:val="FFFFFF"/>
              </w:rPr>
            </w:pPr>
            <w:r w:rsidRPr="00453AC4">
              <w:rPr>
                <w:rFonts w:ascii="Arial" w:hAnsi="Arial" w:cs="Arial"/>
                <w:color w:val="FFFFFF"/>
              </w:rPr>
              <w:t>1.1 Child development</w:t>
            </w:r>
          </w:p>
          <w:p w:rsidR="005812AA" w:rsidRPr="00453AC4" w:rsidRDefault="005812AA" w:rsidP="00E72674">
            <w:pPr>
              <w:rPr>
                <w:rFonts w:ascii="Arial" w:hAnsi="Arial" w:cs="Arial"/>
                <w:color w:val="FFFFFF"/>
              </w:rPr>
            </w:pPr>
            <w:r w:rsidRPr="00453AC4">
              <w:rPr>
                <w:rFonts w:ascii="Arial" w:hAnsi="Arial" w:cs="Arial"/>
                <w:color w:val="FFFFFF"/>
              </w:rPr>
              <w:t>1.2 Inclusive practice</w:t>
            </w:r>
          </w:p>
          <w:p w:rsidR="005812AA" w:rsidRPr="00453AC4" w:rsidRDefault="005812AA" w:rsidP="00E72674">
            <w:pPr>
              <w:pStyle w:val="ListParagraph"/>
              <w:ind w:left="0"/>
              <w:rPr>
                <w:rFonts w:ascii="Arial" w:hAnsi="Arial" w:cs="Arial"/>
                <w:color w:val="FFFFFF"/>
              </w:rPr>
            </w:pPr>
            <w:r w:rsidRPr="00453AC4">
              <w:rPr>
                <w:rFonts w:ascii="Arial" w:eastAsia="Calibri" w:hAnsi="Arial" w:cs="Arial"/>
                <w:color w:val="FFFFFF"/>
              </w:rPr>
              <w:t>1.3 Keeping safe</w:t>
            </w:r>
          </w:p>
        </w:tc>
        <w:tc>
          <w:tcPr>
            <w:tcW w:w="1253" w:type="pct"/>
            <w:shd w:val="clear" w:color="auto" w:fill="A64D8A"/>
          </w:tcPr>
          <w:p w:rsidR="005812AA" w:rsidRPr="00453AC4" w:rsidRDefault="005812AA" w:rsidP="00E72674">
            <w:pPr>
              <w:rPr>
                <w:rFonts w:ascii="Arial" w:hAnsi="Arial" w:cs="Arial"/>
                <w:color w:val="FFFFFF"/>
              </w:rPr>
            </w:pPr>
            <w:r w:rsidRPr="00453AC4">
              <w:rPr>
                <w:rFonts w:ascii="Arial" w:hAnsi="Arial" w:cs="Arial"/>
                <w:color w:val="FFFFFF"/>
              </w:rPr>
              <w:t>2.1 Respecting each other</w:t>
            </w:r>
          </w:p>
          <w:p w:rsidR="005812AA" w:rsidRPr="00453AC4" w:rsidRDefault="005812AA" w:rsidP="00E72674">
            <w:pPr>
              <w:rPr>
                <w:rFonts w:ascii="Arial" w:hAnsi="Arial" w:cs="Arial"/>
                <w:color w:val="FFFFFF"/>
              </w:rPr>
            </w:pPr>
            <w:r w:rsidRPr="00453AC4">
              <w:rPr>
                <w:rFonts w:ascii="Arial" w:hAnsi="Arial" w:cs="Arial"/>
                <w:color w:val="FFFFFF"/>
              </w:rPr>
              <w:t>2.2 Parents as partners</w:t>
            </w:r>
          </w:p>
          <w:p w:rsidR="005812AA" w:rsidRPr="00453AC4" w:rsidRDefault="005812AA" w:rsidP="00E72674">
            <w:pPr>
              <w:rPr>
                <w:rFonts w:ascii="Arial" w:hAnsi="Arial" w:cs="Arial"/>
                <w:color w:val="FFFFFF"/>
              </w:rPr>
            </w:pPr>
            <w:r w:rsidRPr="00453AC4">
              <w:rPr>
                <w:rFonts w:ascii="Arial" w:hAnsi="Arial" w:cs="Arial"/>
                <w:color w:val="FFFFFF"/>
              </w:rPr>
              <w:t>2.4 Key person</w:t>
            </w:r>
          </w:p>
        </w:tc>
        <w:tc>
          <w:tcPr>
            <w:tcW w:w="1254" w:type="pct"/>
            <w:shd w:val="clear" w:color="auto" w:fill="80B71B"/>
          </w:tcPr>
          <w:p w:rsidR="005812AA" w:rsidRPr="00453AC4" w:rsidRDefault="005812AA" w:rsidP="00E72674">
            <w:pPr>
              <w:rPr>
                <w:rFonts w:ascii="Arial" w:hAnsi="Arial" w:cs="Arial"/>
                <w:color w:val="FFFFFF"/>
              </w:rPr>
            </w:pPr>
            <w:r w:rsidRPr="00453AC4">
              <w:rPr>
                <w:rFonts w:ascii="Arial" w:hAnsi="Arial" w:cs="Arial"/>
                <w:color w:val="FFFFFF"/>
              </w:rPr>
              <w:t>3.2 Supporting every child</w:t>
            </w:r>
          </w:p>
          <w:p w:rsidR="005812AA" w:rsidRPr="00453AC4" w:rsidRDefault="005812AA" w:rsidP="00E72674">
            <w:pPr>
              <w:rPr>
                <w:rFonts w:ascii="Arial" w:hAnsi="Arial" w:cs="Arial"/>
                <w:color w:val="FFFFFF"/>
              </w:rPr>
            </w:pPr>
            <w:r w:rsidRPr="00453AC4">
              <w:rPr>
                <w:rFonts w:ascii="Arial" w:hAnsi="Arial" w:cs="Arial"/>
                <w:color w:val="FFFFFF"/>
              </w:rPr>
              <w:t>3.4 The wider context</w:t>
            </w:r>
          </w:p>
        </w:tc>
        <w:tc>
          <w:tcPr>
            <w:tcW w:w="1254" w:type="pct"/>
            <w:shd w:val="clear" w:color="auto" w:fill="EE7F00"/>
          </w:tcPr>
          <w:p w:rsidR="005812AA" w:rsidRPr="00453AC4" w:rsidRDefault="005812AA" w:rsidP="00E72674">
            <w:pPr>
              <w:pStyle w:val="ListParagraph"/>
              <w:ind w:left="0"/>
              <w:rPr>
                <w:rFonts w:ascii="Arial" w:hAnsi="Arial" w:cs="Arial"/>
                <w:color w:val="FFFFFF"/>
              </w:rPr>
            </w:pPr>
            <w:r w:rsidRPr="00453AC4">
              <w:rPr>
                <w:rFonts w:ascii="Arial" w:eastAsia="Calibri" w:hAnsi="Arial" w:cs="Arial"/>
                <w:color w:val="FFFFFF"/>
              </w:rPr>
              <w:t>4.4 Personal, social and emotional development</w:t>
            </w:r>
          </w:p>
        </w:tc>
      </w:tr>
    </w:tbl>
    <w:p w:rsidR="007E516B" w:rsidRPr="007E516B" w:rsidRDefault="007E516B" w:rsidP="00E72674">
      <w:pPr>
        <w:keepNext/>
        <w:widowControl/>
        <w:outlineLvl w:val="1"/>
        <w:rPr>
          <w:rFonts w:ascii="Arial" w:hAnsi="Arial" w:cs="Arial"/>
          <w:b/>
          <w:color w:val="FF0000"/>
          <w:sz w:val="24"/>
          <w:szCs w:val="24"/>
          <w:u w:val="single"/>
          <w:lang w:val="en-GB"/>
        </w:rPr>
      </w:pPr>
    </w:p>
    <w:p w:rsidR="007E516B" w:rsidRPr="007E516B" w:rsidRDefault="007E516B" w:rsidP="00E72674">
      <w:pPr>
        <w:widowControl/>
        <w:ind w:right="-286"/>
        <w:rPr>
          <w:rFonts w:ascii="Arial" w:eastAsia="Calibri" w:hAnsi="Arial" w:cs="Arial"/>
          <w:b/>
          <w:bCs/>
          <w:color w:val="231F20"/>
          <w:sz w:val="28"/>
          <w:szCs w:val="28"/>
          <w:u w:val="single"/>
          <w:lang w:val="en-GB" w:eastAsia="en-US"/>
        </w:rPr>
      </w:pPr>
    </w:p>
    <w:p w:rsidR="007E516B" w:rsidRPr="007E516B" w:rsidRDefault="007E516B" w:rsidP="00E72674">
      <w:pPr>
        <w:spacing w:line="360" w:lineRule="auto"/>
        <w:rPr>
          <w:rFonts w:ascii="Arial" w:hAnsi="Arial" w:cs="Arial"/>
          <w:b/>
          <w:bCs/>
          <w:color w:val="231F20"/>
          <w:sz w:val="24"/>
          <w:szCs w:val="24"/>
          <w:u w:val="single"/>
        </w:rPr>
      </w:pPr>
      <w:r w:rsidRPr="007E516B">
        <w:rPr>
          <w:rFonts w:ascii="Arial" w:hAnsi="Arial" w:cs="Arial"/>
          <w:b/>
          <w:bCs/>
          <w:color w:val="231F20"/>
          <w:sz w:val="24"/>
          <w:szCs w:val="24"/>
          <w:u w:val="single"/>
        </w:rPr>
        <w:t>Policy statement</w:t>
      </w:r>
    </w:p>
    <w:p w:rsidR="007E516B" w:rsidRPr="007E516B" w:rsidRDefault="007E516B" w:rsidP="00E72674">
      <w:pPr>
        <w:spacing w:line="360" w:lineRule="auto"/>
        <w:rPr>
          <w:rFonts w:ascii="Arial" w:hAnsi="Arial" w:cs="Arial"/>
          <w:sz w:val="22"/>
          <w:szCs w:val="22"/>
        </w:rPr>
      </w:pPr>
      <w:r w:rsidRPr="007E516B">
        <w:rPr>
          <w:rFonts w:ascii="Arial" w:hAnsi="Arial" w:cs="Arial"/>
          <w:sz w:val="22"/>
          <w:szCs w:val="22"/>
        </w:rPr>
        <w:t xml:space="preserve">Kingsway is committed to providing quality provision based on equality of opportunity for all children and their families. All staff </w:t>
      </w:r>
      <w:proofErr w:type="gramStart"/>
      <w:r w:rsidRPr="007E516B">
        <w:rPr>
          <w:rFonts w:ascii="Arial" w:hAnsi="Arial" w:cs="Arial"/>
          <w:sz w:val="22"/>
          <w:szCs w:val="22"/>
        </w:rPr>
        <w:t>are</w:t>
      </w:r>
      <w:proofErr w:type="gramEnd"/>
      <w:r w:rsidRPr="007E516B">
        <w:rPr>
          <w:rFonts w:ascii="Arial" w:hAnsi="Arial" w:cs="Arial"/>
          <w:sz w:val="22"/>
          <w:szCs w:val="22"/>
        </w:rPr>
        <w:t xml:space="preserve"> committed to doing all they can to enable ‘looked after’ children in their care to achieve and reach their full potential.</w:t>
      </w:r>
    </w:p>
    <w:p w:rsidR="007E516B" w:rsidRPr="007E516B" w:rsidRDefault="007E516B" w:rsidP="00E72674">
      <w:pPr>
        <w:spacing w:line="360" w:lineRule="auto"/>
        <w:rPr>
          <w:rFonts w:ascii="Arial" w:hAnsi="Arial" w:cs="Arial"/>
          <w:sz w:val="22"/>
          <w:szCs w:val="22"/>
        </w:rPr>
      </w:pPr>
    </w:p>
    <w:p w:rsidR="007E516B" w:rsidRPr="007E516B" w:rsidRDefault="007E516B" w:rsidP="00E72674">
      <w:pPr>
        <w:spacing w:line="360" w:lineRule="auto"/>
        <w:rPr>
          <w:rFonts w:ascii="Arial" w:hAnsi="Arial" w:cs="Arial"/>
          <w:i/>
          <w:sz w:val="22"/>
          <w:szCs w:val="22"/>
        </w:rPr>
      </w:pPr>
      <w:r w:rsidRPr="007E516B">
        <w:rPr>
          <w:rFonts w:ascii="Arial" w:hAnsi="Arial" w:cs="Arial"/>
          <w:sz w:val="22"/>
          <w:szCs w:val="22"/>
          <w:u w:val="single"/>
        </w:rPr>
        <w:t>Definition of ‘Looked after Children’ (LAC):</w:t>
      </w:r>
      <w:r w:rsidRPr="007E516B">
        <w:rPr>
          <w:rFonts w:ascii="Arial" w:hAnsi="Arial" w:cs="Arial"/>
          <w:sz w:val="22"/>
          <w:szCs w:val="22"/>
        </w:rPr>
        <w:t xml:space="preserve"> </w:t>
      </w:r>
      <w:r w:rsidRPr="007E516B">
        <w:rPr>
          <w:rFonts w:ascii="Arial" w:hAnsi="Arial" w:cs="Arial"/>
          <w:i/>
          <w:sz w:val="22"/>
          <w:szCs w:val="22"/>
        </w:rPr>
        <w:t>Children and young people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7E516B" w:rsidRPr="007E516B" w:rsidRDefault="007E516B" w:rsidP="00E72674">
      <w:pPr>
        <w:spacing w:line="360" w:lineRule="auto"/>
        <w:rPr>
          <w:rFonts w:ascii="Arial" w:hAnsi="Arial" w:cs="Arial"/>
          <w:i/>
          <w:sz w:val="22"/>
          <w:szCs w:val="22"/>
        </w:rPr>
      </w:pPr>
    </w:p>
    <w:p w:rsidR="007E516B" w:rsidRPr="007E516B" w:rsidRDefault="007E516B" w:rsidP="00E72674">
      <w:pPr>
        <w:spacing w:line="360" w:lineRule="auto"/>
        <w:rPr>
          <w:rFonts w:ascii="Arial" w:hAnsi="Arial" w:cs="Arial"/>
          <w:bCs/>
          <w:color w:val="231F20"/>
          <w:sz w:val="22"/>
          <w:szCs w:val="22"/>
        </w:rPr>
      </w:pPr>
      <w:r w:rsidRPr="007E516B">
        <w:rPr>
          <w:rFonts w:ascii="Arial" w:hAnsi="Arial" w:cs="Arial"/>
          <w:sz w:val="22"/>
          <w:szCs w:val="22"/>
        </w:rPr>
        <w:t>We recognize that children who are being looked after have often experienced traumatic situations; physical, emotional or sexual abuse or neglect. However, we also recognize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 Most local authorities do not place children under five with foster carers who work outside the home; however, there are instances when this does occur or where the child has been placed with another family member who works.</w:t>
      </w:r>
      <w:r w:rsidRPr="007E516B">
        <w:rPr>
          <w:rFonts w:ascii="Arial" w:hAnsi="Arial" w:cs="Arial"/>
          <w:bCs/>
          <w:color w:val="231F20"/>
          <w:sz w:val="22"/>
          <w:szCs w:val="22"/>
        </w:rPr>
        <w:t xml:space="preserve"> It is not appropriate for a looked after child who is under two years to be placed in a day care setting in addition to a foster placement.</w:t>
      </w:r>
    </w:p>
    <w:p w:rsidR="007E516B" w:rsidRPr="007E516B" w:rsidRDefault="007E516B" w:rsidP="00E72674">
      <w:pPr>
        <w:spacing w:line="360" w:lineRule="auto"/>
        <w:rPr>
          <w:rFonts w:ascii="Arial" w:hAnsi="Arial" w:cs="Arial"/>
          <w:sz w:val="22"/>
          <w:szCs w:val="22"/>
        </w:rPr>
      </w:pPr>
    </w:p>
    <w:p w:rsidR="007E516B" w:rsidRPr="007E516B" w:rsidRDefault="007E516B" w:rsidP="00E72674">
      <w:pPr>
        <w:spacing w:line="360" w:lineRule="auto"/>
        <w:jc w:val="both"/>
        <w:rPr>
          <w:rFonts w:ascii="Arial" w:hAnsi="Arial" w:cs="Arial"/>
          <w:sz w:val="22"/>
          <w:szCs w:val="22"/>
        </w:rPr>
      </w:pPr>
      <w:r w:rsidRPr="007E516B">
        <w:rPr>
          <w:rFonts w:ascii="Arial" w:hAnsi="Arial" w:cs="Arial"/>
          <w:sz w:val="22"/>
          <w:szCs w:val="22"/>
        </w:rPr>
        <w:t>At Kingsway, we place emphasis on promoting</w:t>
      </w:r>
      <w:r w:rsidRPr="007E516B">
        <w:rPr>
          <w:rFonts w:ascii="Arial" w:hAnsi="Arial" w:cs="Arial"/>
          <w:i/>
          <w:sz w:val="22"/>
          <w:szCs w:val="22"/>
        </w:rPr>
        <w:t xml:space="preserve"> children’s rights to be strong, resilient and listened to. </w:t>
      </w:r>
      <w:r w:rsidRPr="007E516B">
        <w:rPr>
          <w:rFonts w:ascii="Arial" w:hAnsi="Arial" w:cs="Arial"/>
          <w:sz w:val="22"/>
          <w:szCs w:val="22"/>
        </w:rPr>
        <w:t xml:space="preserve">Our policy and practice guidelines for looked after children are based on two important concepts, </w:t>
      </w:r>
      <w:r w:rsidRPr="007E516B">
        <w:rPr>
          <w:rFonts w:ascii="Arial" w:hAnsi="Arial" w:cs="Arial"/>
          <w:i/>
          <w:sz w:val="22"/>
          <w:szCs w:val="22"/>
        </w:rPr>
        <w:t>attachment and resilience.</w:t>
      </w:r>
      <w:r w:rsidRPr="007E516B">
        <w:rPr>
          <w:rFonts w:ascii="Arial" w:hAnsi="Arial" w:cs="Arial"/>
          <w:sz w:val="22"/>
          <w:szCs w:val="22"/>
        </w:rPr>
        <w:t xml:space="preserve"> The basis of this is to promote secure attachments in children’s lives as the basis for resilience. These aspects of well-being underpin the child’s responsiveness to learning and are the basis in developing positive dispositions for learning. For young children to get the most out of educational opportunities they need to be settled enough with their carer to be able to cope with further separation, a new environment and new expectations made upon them.</w:t>
      </w:r>
    </w:p>
    <w:p w:rsidR="007E516B" w:rsidRPr="007E516B" w:rsidRDefault="007E516B" w:rsidP="00E72674">
      <w:pPr>
        <w:spacing w:line="360" w:lineRule="auto"/>
        <w:jc w:val="both"/>
        <w:rPr>
          <w:rFonts w:ascii="Arial" w:hAnsi="Arial" w:cs="Arial"/>
          <w:sz w:val="22"/>
          <w:szCs w:val="22"/>
        </w:rPr>
      </w:pPr>
    </w:p>
    <w:p w:rsidR="007E516B" w:rsidRPr="007E516B" w:rsidRDefault="007E516B" w:rsidP="00E72674">
      <w:pPr>
        <w:widowControl/>
        <w:spacing w:line="360" w:lineRule="auto"/>
        <w:ind w:right="-286"/>
        <w:rPr>
          <w:rFonts w:ascii="Arial" w:hAnsi="Arial" w:cs="Arial"/>
          <w:b/>
          <w:i/>
          <w:sz w:val="22"/>
          <w:szCs w:val="22"/>
          <w:u w:val="single"/>
        </w:rPr>
      </w:pPr>
      <w:r w:rsidRPr="007E516B">
        <w:rPr>
          <w:rFonts w:ascii="Arial" w:hAnsi="Arial" w:cs="Arial"/>
          <w:b/>
          <w:i/>
          <w:sz w:val="22"/>
          <w:szCs w:val="22"/>
          <w:u w:val="single"/>
        </w:rPr>
        <w:lastRenderedPageBreak/>
        <w:t>Principles</w:t>
      </w:r>
    </w:p>
    <w:p w:rsidR="007E516B" w:rsidRPr="007E516B" w:rsidRDefault="007E516B" w:rsidP="00E72674">
      <w:pPr>
        <w:widowControl/>
        <w:numPr>
          <w:ilvl w:val="0"/>
          <w:numId w:val="30"/>
        </w:numPr>
        <w:overflowPunct/>
        <w:autoSpaceDE/>
        <w:autoSpaceDN/>
        <w:adjustRightInd/>
        <w:spacing w:line="360" w:lineRule="auto"/>
        <w:ind w:left="0" w:firstLine="0"/>
        <w:contextualSpacing/>
        <w:textAlignment w:val="auto"/>
        <w:rPr>
          <w:rFonts w:ascii="Arial" w:hAnsi="Arial" w:cs="Arial"/>
          <w:sz w:val="22"/>
          <w:szCs w:val="22"/>
        </w:rPr>
      </w:pPr>
      <w:r w:rsidRPr="007E516B">
        <w:rPr>
          <w:rFonts w:ascii="Arial" w:hAnsi="Arial" w:cs="Arial"/>
          <w:sz w:val="22"/>
          <w:szCs w:val="22"/>
        </w:rPr>
        <w:t>The term ‘looked after child’ denotes a child’s current legal status; this term is never used to</w:t>
      </w:r>
      <w:r w:rsidRPr="007E516B">
        <w:rPr>
          <w:rFonts w:ascii="Arial" w:hAnsi="Arial" w:cs="Arial"/>
          <w:sz w:val="22"/>
          <w:szCs w:val="22"/>
          <w:lang w:val="en-GB"/>
        </w:rPr>
        <w:t xml:space="preserve"> categorise</w:t>
      </w:r>
      <w:r w:rsidRPr="007E516B">
        <w:rPr>
          <w:rFonts w:ascii="Arial" w:hAnsi="Arial" w:cs="Arial"/>
          <w:sz w:val="22"/>
          <w:szCs w:val="22"/>
        </w:rPr>
        <w:t xml:space="preserve"> a child as standing out from others. We do not refer to such a child using acronyms such as LAC.</w:t>
      </w:r>
    </w:p>
    <w:p w:rsidR="007E516B" w:rsidRPr="007E516B" w:rsidRDefault="007E516B" w:rsidP="00E72674">
      <w:pPr>
        <w:widowControl/>
        <w:numPr>
          <w:ilvl w:val="0"/>
          <w:numId w:val="30"/>
        </w:numPr>
        <w:overflowPunct/>
        <w:autoSpaceDE/>
        <w:autoSpaceDN/>
        <w:adjustRightInd/>
        <w:spacing w:line="360" w:lineRule="auto"/>
        <w:ind w:left="0" w:firstLine="0"/>
        <w:contextualSpacing/>
        <w:textAlignment w:val="auto"/>
        <w:rPr>
          <w:rFonts w:ascii="Arial" w:hAnsi="Arial" w:cs="Arial"/>
          <w:sz w:val="22"/>
          <w:szCs w:val="22"/>
        </w:rPr>
      </w:pPr>
      <w:r w:rsidRPr="007E516B">
        <w:rPr>
          <w:rFonts w:ascii="Arial" w:hAnsi="Arial" w:cs="Arial"/>
          <w:sz w:val="22"/>
          <w:szCs w:val="22"/>
        </w:rPr>
        <w:t xml:space="preserve">Looked after children who approach Kingsway for a place (either funded or paid) are offered places following our registration procedure and the criteria below. </w:t>
      </w:r>
    </w:p>
    <w:p w:rsidR="007E516B" w:rsidRPr="007E516B" w:rsidRDefault="007E516B" w:rsidP="00041F75">
      <w:pPr>
        <w:widowControl/>
        <w:numPr>
          <w:ilvl w:val="0"/>
          <w:numId w:val="51"/>
        </w:numPr>
        <w:overflowPunct/>
        <w:autoSpaceDE/>
        <w:autoSpaceDN/>
        <w:adjustRightInd/>
        <w:spacing w:line="360" w:lineRule="auto"/>
        <w:ind w:left="0" w:firstLine="0"/>
        <w:contextualSpacing/>
        <w:textAlignment w:val="auto"/>
        <w:rPr>
          <w:rFonts w:ascii="Arial" w:hAnsi="Arial" w:cs="Arial"/>
        </w:rPr>
      </w:pPr>
      <w:r w:rsidRPr="007E516B">
        <w:rPr>
          <w:rFonts w:ascii="Arial" w:hAnsi="Arial" w:cs="Arial"/>
        </w:rPr>
        <w:t xml:space="preserve">Children aged from two years old in who are in care the child should have been with the foster carer for at least two months and show signs of having formed a secure attachment to the carer and where the placement in the setting will last a minimum of three months. </w:t>
      </w:r>
    </w:p>
    <w:p w:rsidR="007E516B" w:rsidRPr="007E516B" w:rsidRDefault="007E516B" w:rsidP="00041F75">
      <w:pPr>
        <w:widowControl/>
        <w:numPr>
          <w:ilvl w:val="0"/>
          <w:numId w:val="51"/>
        </w:numPr>
        <w:overflowPunct/>
        <w:autoSpaceDE/>
        <w:autoSpaceDN/>
        <w:adjustRightInd/>
        <w:spacing w:line="360" w:lineRule="auto"/>
        <w:ind w:left="0" w:firstLine="0"/>
        <w:contextualSpacing/>
        <w:textAlignment w:val="auto"/>
        <w:rPr>
          <w:rFonts w:ascii="Arial" w:hAnsi="Arial" w:cs="Arial"/>
        </w:rPr>
      </w:pPr>
      <w:r w:rsidRPr="007E516B">
        <w:rPr>
          <w:rFonts w:ascii="Arial" w:hAnsi="Arial" w:cs="Arial"/>
        </w:rPr>
        <w:t>Children aged three and four-years who are in care will be en</w:t>
      </w:r>
      <w:r w:rsidRPr="007E516B">
        <w:rPr>
          <w:rFonts w:ascii="Arial" w:hAnsi="Arial" w:cs="Arial"/>
          <w:sz w:val="22"/>
          <w:szCs w:val="22"/>
        </w:rPr>
        <w:t xml:space="preserve">titlement to funded early education. </w:t>
      </w:r>
      <w:r w:rsidRPr="007E516B">
        <w:rPr>
          <w:rFonts w:ascii="Arial" w:hAnsi="Arial" w:cs="Arial"/>
        </w:rPr>
        <w:t xml:space="preserve">We expect that a child will have been with a foster carer for a minimum of one month and has formed a secure attachment to the carer. We expect that the placement in the setting will last a minimum of six weeks. </w:t>
      </w:r>
    </w:p>
    <w:p w:rsidR="007E516B" w:rsidRPr="007E516B" w:rsidRDefault="007E516B" w:rsidP="00E72674">
      <w:pPr>
        <w:widowControl/>
        <w:overflowPunct/>
        <w:autoSpaceDE/>
        <w:autoSpaceDN/>
        <w:adjustRightInd/>
        <w:spacing w:line="360" w:lineRule="auto"/>
        <w:contextualSpacing/>
        <w:textAlignment w:val="auto"/>
        <w:rPr>
          <w:rFonts w:ascii="Arial" w:hAnsi="Arial" w:cs="Arial"/>
        </w:rPr>
      </w:pPr>
    </w:p>
    <w:p w:rsidR="007E516B" w:rsidRPr="007E516B" w:rsidRDefault="007E516B" w:rsidP="00E72674">
      <w:pPr>
        <w:widowControl/>
        <w:numPr>
          <w:ilvl w:val="0"/>
          <w:numId w:val="30"/>
        </w:numPr>
        <w:overflowPunct/>
        <w:autoSpaceDE/>
        <w:autoSpaceDN/>
        <w:adjustRightInd/>
        <w:spacing w:line="360" w:lineRule="auto"/>
        <w:ind w:left="0" w:firstLine="0"/>
        <w:contextualSpacing/>
        <w:textAlignment w:val="auto"/>
        <w:rPr>
          <w:rFonts w:ascii="Arial" w:hAnsi="Arial" w:cs="Arial"/>
          <w:sz w:val="22"/>
          <w:szCs w:val="22"/>
        </w:rPr>
      </w:pPr>
      <w:r w:rsidRPr="007E516B">
        <w:rPr>
          <w:rFonts w:ascii="Arial" w:hAnsi="Arial" w:cs="Arial"/>
          <w:sz w:val="22"/>
          <w:szCs w:val="22"/>
        </w:rPr>
        <w:t>If the setting is at full capacity, we are able, in exceptional circumstances to offer a place to a looked after child by extending our headcount at the Manager and Committees discretion. This will always comply with ratios.</w:t>
      </w:r>
    </w:p>
    <w:p w:rsidR="007E516B" w:rsidRPr="007E516B" w:rsidRDefault="007E516B" w:rsidP="00E72674">
      <w:pPr>
        <w:widowControl/>
        <w:numPr>
          <w:ilvl w:val="0"/>
          <w:numId w:val="30"/>
        </w:numPr>
        <w:overflowPunct/>
        <w:autoSpaceDE/>
        <w:autoSpaceDN/>
        <w:adjustRightInd/>
        <w:spacing w:line="360" w:lineRule="auto"/>
        <w:ind w:left="0" w:firstLine="0"/>
        <w:contextualSpacing/>
        <w:textAlignment w:val="auto"/>
        <w:rPr>
          <w:rFonts w:ascii="Arial" w:hAnsi="Arial" w:cs="Arial"/>
          <w:sz w:val="22"/>
          <w:szCs w:val="22"/>
        </w:rPr>
      </w:pPr>
      <w:r w:rsidRPr="007E516B">
        <w:rPr>
          <w:rFonts w:ascii="Arial" w:hAnsi="Arial" w:cs="Arial"/>
          <w:sz w:val="22"/>
          <w:szCs w:val="22"/>
        </w:rPr>
        <w:t>Where a child who normally attends our setting is taken into care and is cared for by a local foster carer, we will continue to offer the placement for the child.</w:t>
      </w:r>
    </w:p>
    <w:p w:rsidR="007E516B" w:rsidRPr="007E516B" w:rsidRDefault="007E516B" w:rsidP="00E72674">
      <w:pPr>
        <w:spacing w:line="360" w:lineRule="auto"/>
        <w:rPr>
          <w:rFonts w:ascii="Arial" w:hAnsi="Arial" w:cs="Arial"/>
          <w:sz w:val="22"/>
          <w:szCs w:val="22"/>
        </w:rPr>
      </w:pPr>
    </w:p>
    <w:p w:rsidR="007E516B" w:rsidRPr="007E516B" w:rsidRDefault="007E516B" w:rsidP="00E72674">
      <w:pPr>
        <w:spacing w:line="360" w:lineRule="auto"/>
        <w:rPr>
          <w:rFonts w:ascii="Arial" w:hAnsi="Arial" w:cs="Arial"/>
          <w:b/>
          <w:sz w:val="22"/>
          <w:szCs w:val="22"/>
          <w:u w:val="single"/>
        </w:rPr>
      </w:pPr>
      <w:r w:rsidRPr="007E516B">
        <w:rPr>
          <w:rFonts w:ascii="Arial" w:hAnsi="Arial" w:cs="Arial"/>
          <w:b/>
          <w:sz w:val="22"/>
          <w:szCs w:val="22"/>
          <w:u w:val="single"/>
        </w:rPr>
        <w:t>Procedures</w:t>
      </w:r>
    </w:p>
    <w:p w:rsidR="007E516B" w:rsidRPr="007E516B" w:rsidRDefault="007E516B" w:rsidP="00E72674">
      <w:pPr>
        <w:widowControl/>
        <w:numPr>
          <w:ilvl w:val="0"/>
          <w:numId w:val="31"/>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The designated person for looked after children is the designated child protection co-coordinator.</w:t>
      </w:r>
    </w:p>
    <w:p w:rsidR="007E516B" w:rsidRPr="007E516B" w:rsidRDefault="007E516B" w:rsidP="00E72674">
      <w:pPr>
        <w:widowControl/>
        <w:numPr>
          <w:ilvl w:val="0"/>
          <w:numId w:val="31"/>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Every child is allocated a key person before they start and this is no different for a looked after child. The designated person ensures the key person has the information, support and training necessary to meet the looked after child’s needs.</w:t>
      </w:r>
    </w:p>
    <w:p w:rsidR="007E516B" w:rsidRPr="007E516B" w:rsidRDefault="007E516B" w:rsidP="00E72674">
      <w:pPr>
        <w:widowControl/>
        <w:numPr>
          <w:ilvl w:val="0"/>
          <w:numId w:val="31"/>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The designated person and the key person liaise with agencies, professionals and practitioners involved with the child and his or her family and ensure appropriate information is gained and shared.</w:t>
      </w:r>
    </w:p>
    <w:p w:rsidR="007E516B" w:rsidRPr="007E516B" w:rsidRDefault="007E516B" w:rsidP="00E72674">
      <w:pPr>
        <w:widowControl/>
        <w:numPr>
          <w:ilvl w:val="0"/>
          <w:numId w:val="31"/>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The setting recognizes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7E516B" w:rsidRPr="007E516B" w:rsidRDefault="007E516B" w:rsidP="00E72674">
      <w:pPr>
        <w:widowControl/>
        <w:numPr>
          <w:ilvl w:val="0"/>
          <w:numId w:val="31"/>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At the start of a placement there is a professionals meeting that will determine the objectives of the placement and draw up a care plan that incorporates and the child’s learning needs. This plan is reviewed after two weeks, six weeks and three months. Thereafter at three to six monthly intervals.</w:t>
      </w:r>
    </w:p>
    <w:p w:rsidR="007E516B" w:rsidRPr="007E516B" w:rsidRDefault="007E516B" w:rsidP="00E72674">
      <w:pPr>
        <w:widowControl/>
        <w:numPr>
          <w:ilvl w:val="0"/>
          <w:numId w:val="31"/>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The care plan needs to consider such issues for the child as:</w:t>
      </w:r>
    </w:p>
    <w:p w:rsidR="007E516B" w:rsidRPr="007E516B" w:rsidRDefault="007E516B" w:rsidP="00041F75">
      <w:pPr>
        <w:widowControl/>
        <w:numPr>
          <w:ilvl w:val="0"/>
          <w:numId w:val="52"/>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 xml:space="preserve">the child’s emotional needs and how they are to be met; </w:t>
      </w:r>
    </w:p>
    <w:p w:rsidR="007E516B" w:rsidRPr="007E516B" w:rsidRDefault="007E516B" w:rsidP="00041F75">
      <w:pPr>
        <w:widowControl/>
        <w:numPr>
          <w:ilvl w:val="0"/>
          <w:numId w:val="52"/>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how any emotional issues and problems that affect</w:t>
      </w:r>
      <w:r w:rsidRPr="007E516B">
        <w:rPr>
          <w:rFonts w:ascii="Arial" w:hAnsi="Arial" w:cs="Arial"/>
          <w:sz w:val="22"/>
          <w:szCs w:val="22"/>
          <w:lang w:val="en-GB"/>
        </w:rPr>
        <w:t xml:space="preserve"> behaviour</w:t>
      </w:r>
      <w:r w:rsidRPr="007E516B">
        <w:rPr>
          <w:rFonts w:ascii="Arial" w:hAnsi="Arial" w:cs="Arial"/>
          <w:sz w:val="22"/>
          <w:szCs w:val="22"/>
        </w:rPr>
        <w:t xml:space="preserve"> are to be managed;</w:t>
      </w:r>
    </w:p>
    <w:p w:rsidR="007E516B" w:rsidRPr="007E516B" w:rsidRDefault="007E516B" w:rsidP="00041F75">
      <w:pPr>
        <w:widowControl/>
        <w:numPr>
          <w:ilvl w:val="0"/>
          <w:numId w:val="52"/>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the child’s sense of self, culture, language/s and identity – and how this is to be supported;</w:t>
      </w:r>
    </w:p>
    <w:p w:rsidR="007E516B" w:rsidRPr="007E516B" w:rsidRDefault="007E516B" w:rsidP="00041F75">
      <w:pPr>
        <w:widowControl/>
        <w:numPr>
          <w:ilvl w:val="0"/>
          <w:numId w:val="52"/>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 xml:space="preserve">the child’s need for sociability and friendship; </w:t>
      </w:r>
    </w:p>
    <w:p w:rsidR="007E516B" w:rsidRPr="007E516B" w:rsidRDefault="007E516B" w:rsidP="00041F75">
      <w:pPr>
        <w:widowControl/>
        <w:numPr>
          <w:ilvl w:val="0"/>
          <w:numId w:val="52"/>
        </w:numPr>
        <w:overflowPunct/>
        <w:autoSpaceDE/>
        <w:autoSpaceDN/>
        <w:adjustRightInd/>
        <w:spacing w:line="360" w:lineRule="auto"/>
        <w:ind w:left="0" w:firstLine="0"/>
        <w:textAlignment w:val="auto"/>
        <w:rPr>
          <w:rFonts w:ascii="Arial" w:hAnsi="Arial" w:cs="Arial"/>
          <w:sz w:val="22"/>
          <w:szCs w:val="22"/>
        </w:rPr>
      </w:pPr>
      <w:proofErr w:type="gramStart"/>
      <w:r w:rsidRPr="007E516B">
        <w:rPr>
          <w:rFonts w:ascii="Arial" w:hAnsi="Arial" w:cs="Arial"/>
          <w:sz w:val="22"/>
          <w:szCs w:val="22"/>
        </w:rPr>
        <w:t>the</w:t>
      </w:r>
      <w:proofErr w:type="gramEnd"/>
      <w:r w:rsidRPr="007E516B">
        <w:rPr>
          <w:rFonts w:ascii="Arial" w:hAnsi="Arial" w:cs="Arial"/>
          <w:sz w:val="22"/>
          <w:szCs w:val="22"/>
        </w:rPr>
        <w:t xml:space="preserve"> child’s interests and abilities and possible learning journey pathway; and how any special needs will be supported. </w:t>
      </w:r>
    </w:p>
    <w:p w:rsidR="007E516B" w:rsidRPr="007E516B" w:rsidRDefault="007E516B" w:rsidP="00041F75">
      <w:pPr>
        <w:widowControl/>
        <w:numPr>
          <w:ilvl w:val="0"/>
          <w:numId w:val="52"/>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lastRenderedPageBreak/>
        <w:t>In addition, the care plan will also consider:</w:t>
      </w:r>
    </w:p>
    <w:p w:rsidR="007E516B" w:rsidRPr="007E516B" w:rsidRDefault="007E516B" w:rsidP="00E72674">
      <w:pPr>
        <w:widowControl/>
        <w:numPr>
          <w:ilvl w:val="0"/>
          <w:numId w:val="34"/>
        </w:numPr>
        <w:tabs>
          <w:tab w:val="left" w:pos="709"/>
        </w:tabs>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how information will be shared with the foster carer and local authority (as the ‘corporate parent’) as well as what information is shared with whom and how it will be recorded and stored;</w:t>
      </w:r>
    </w:p>
    <w:p w:rsidR="007E516B" w:rsidRPr="007E516B" w:rsidRDefault="007E516B" w:rsidP="00E72674">
      <w:pPr>
        <w:widowControl/>
        <w:numPr>
          <w:ilvl w:val="0"/>
          <w:numId w:val="34"/>
        </w:numPr>
        <w:tabs>
          <w:tab w:val="left" w:pos="709"/>
        </w:tabs>
        <w:overflowPunct/>
        <w:autoSpaceDE/>
        <w:autoSpaceDN/>
        <w:adjustRightInd/>
        <w:spacing w:line="360" w:lineRule="auto"/>
        <w:ind w:left="0" w:firstLine="0"/>
        <w:textAlignment w:val="auto"/>
        <w:rPr>
          <w:rFonts w:ascii="Arial" w:hAnsi="Arial" w:cs="Arial"/>
          <w:sz w:val="22"/>
          <w:szCs w:val="22"/>
        </w:rPr>
      </w:pPr>
      <w:proofErr w:type="gramStart"/>
      <w:r w:rsidRPr="007E516B">
        <w:rPr>
          <w:rFonts w:ascii="Arial" w:hAnsi="Arial" w:cs="Arial"/>
          <w:sz w:val="22"/>
          <w:szCs w:val="22"/>
        </w:rPr>
        <w:t>what</w:t>
      </w:r>
      <w:proofErr w:type="gramEnd"/>
      <w:r w:rsidRPr="007E516B">
        <w:rPr>
          <w:rFonts w:ascii="Arial" w:hAnsi="Arial" w:cs="Arial"/>
          <w:sz w:val="22"/>
          <w:szCs w:val="22"/>
        </w:rPr>
        <w:t xml:space="preserve"> contact the child has with his/her birth parent(s) and what arrangements will be in place for supervised contact. If this is to be the setting, when, where and what form the contact will take will be discussed and agreed;</w:t>
      </w:r>
    </w:p>
    <w:p w:rsidR="007E516B" w:rsidRPr="007E516B" w:rsidRDefault="007E516B" w:rsidP="00E72674">
      <w:pPr>
        <w:numPr>
          <w:ilvl w:val="0"/>
          <w:numId w:val="34"/>
        </w:numPr>
        <w:tabs>
          <w:tab w:val="left" w:pos="709"/>
        </w:tabs>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what written reporting is required;</w:t>
      </w:r>
    </w:p>
    <w:p w:rsidR="007E516B" w:rsidRPr="007E516B" w:rsidRDefault="007E516B" w:rsidP="00E72674">
      <w:pPr>
        <w:widowControl/>
        <w:numPr>
          <w:ilvl w:val="0"/>
          <w:numId w:val="34"/>
        </w:numPr>
        <w:tabs>
          <w:tab w:val="left" w:pos="709"/>
        </w:tabs>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wherever possible, and where the plan is for the child’s return home, the birth parent(s) should be involved in planning; and</w:t>
      </w:r>
    </w:p>
    <w:p w:rsidR="007E516B" w:rsidRPr="007E516B" w:rsidRDefault="007E516B" w:rsidP="00E72674">
      <w:pPr>
        <w:widowControl/>
        <w:numPr>
          <w:ilvl w:val="0"/>
          <w:numId w:val="34"/>
        </w:numPr>
        <w:tabs>
          <w:tab w:val="left" w:pos="709"/>
        </w:tabs>
        <w:overflowPunct/>
        <w:autoSpaceDE/>
        <w:autoSpaceDN/>
        <w:adjustRightInd/>
        <w:spacing w:line="360" w:lineRule="auto"/>
        <w:ind w:left="0" w:firstLine="0"/>
        <w:textAlignment w:val="auto"/>
        <w:rPr>
          <w:rFonts w:ascii="Arial" w:hAnsi="Arial" w:cs="Arial"/>
          <w:sz w:val="22"/>
          <w:szCs w:val="22"/>
        </w:rPr>
      </w:pPr>
      <w:proofErr w:type="gramStart"/>
      <w:r w:rsidRPr="007E516B">
        <w:rPr>
          <w:rFonts w:ascii="Arial" w:hAnsi="Arial" w:cs="Arial"/>
          <w:sz w:val="22"/>
          <w:szCs w:val="22"/>
        </w:rPr>
        <w:t>with</w:t>
      </w:r>
      <w:proofErr w:type="gramEnd"/>
      <w:r w:rsidRPr="007E516B">
        <w:rPr>
          <w:rFonts w:ascii="Arial" w:hAnsi="Arial" w:cs="Arial"/>
          <w:sz w:val="22"/>
          <w:szCs w:val="22"/>
        </w:rPr>
        <w:t xml:space="preserve"> the social worker’s agreement, and as part of the plan, the birth parent(s) should be involved in the setting’s activities that include parents, such as outings, fun-days etc. alongside the foster carer.</w:t>
      </w:r>
    </w:p>
    <w:p w:rsidR="007E516B" w:rsidRPr="007E516B" w:rsidRDefault="007E516B" w:rsidP="00E72674">
      <w:pPr>
        <w:widowControl/>
        <w:numPr>
          <w:ilvl w:val="0"/>
          <w:numId w:val="32"/>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rsidR="007E516B" w:rsidRPr="007E516B" w:rsidRDefault="007E516B" w:rsidP="00E72674">
      <w:pPr>
        <w:widowControl/>
        <w:numPr>
          <w:ilvl w:val="0"/>
          <w:numId w:val="33"/>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 xml:space="preserve">In the first two weeks after settling-in, the child’s well-being is the focus of observation, their sociability and their ability to manage their feelings with or without support. </w:t>
      </w:r>
    </w:p>
    <w:p w:rsidR="007E516B" w:rsidRPr="007E516B" w:rsidRDefault="007E516B" w:rsidP="00E72674">
      <w:pPr>
        <w:widowControl/>
        <w:numPr>
          <w:ilvl w:val="0"/>
          <w:numId w:val="33"/>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Further observations about communication, interests and abilities will be noted to form a picture of the whole child in relation to the Early Years Foundation Stage prime and specific areas of learning and development.</w:t>
      </w:r>
    </w:p>
    <w:p w:rsidR="007E516B" w:rsidRPr="007E516B" w:rsidRDefault="007E516B" w:rsidP="00E72674">
      <w:pPr>
        <w:widowControl/>
        <w:numPr>
          <w:ilvl w:val="0"/>
          <w:numId w:val="33"/>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Concerns about the child will be noted in the child’s file and discussed with the foster carer.</w:t>
      </w:r>
    </w:p>
    <w:p w:rsidR="007E516B" w:rsidRPr="007E516B" w:rsidRDefault="007E516B" w:rsidP="00E72674">
      <w:pPr>
        <w:widowControl/>
        <w:numPr>
          <w:ilvl w:val="0"/>
          <w:numId w:val="33"/>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 xml:space="preserve">If the concerns are about the foster </w:t>
      </w:r>
      <w:proofErr w:type="gramStart"/>
      <w:r w:rsidRPr="007E516B">
        <w:rPr>
          <w:rFonts w:ascii="Arial" w:hAnsi="Arial" w:cs="Arial"/>
          <w:sz w:val="22"/>
          <w:szCs w:val="22"/>
        </w:rPr>
        <w:t>carers</w:t>
      </w:r>
      <w:proofErr w:type="gramEnd"/>
      <w:r w:rsidRPr="007E516B">
        <w:rPr>
          <w:rFonts w:ascii="Arial" w:hAnsi="Arial" w:cs="Arial"/>
          <w:sz w:val="22"/>
          <w:szCs w:val="22"/>
        </w:rPr>
        <w:t xml:space="preserve"> treatment of the child, or if abuse is suspected, these are recorded in a confidential file and reported to the child’s social care worker according to the setting’s safeguarding children procedure.</w:t>
      </w:r>
    </w:p>
    <w:p w:rsidR="007E516B" w:rsidRPr="007E516B" w:rsidRDefault="007E516B" w:rsidP="00E72674">
      <w:pPr>
        <w:widowControl/>
        <w:numPr>
          <w:ilvl w:val="0"/>
          <w:numId w:val="33"/>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Regular contact should be maintained with the social worker through planned meetings that will include the foster carer.</w:t>
      </w:r>
    </w:p>
    <w:p w:rsidR="007E516B" w:rsidRPr="007E516B" w:rsidRDefault="007E516B" w:rsidP="00E72674">
      <w:pPr>
        <w:widowControl/>
        <w:numPr>
          <w:ilvl w:val="0"/>
          <w:numId w:val="33"/>
        </w:numPr>
        <w:overflowPunct/>
        <w:autoSpaceDE/>
        <w:autoSpaceDN/>
        <w:adjustRightInd/>
        <w:spacing w:line="360" w:lineRule="auto"/>
        <w:ind w:left="0" w:firstLine="0"/>
        <w:textAlignment w:val="auto"/>
        <w:rPr>
          <w:rFonts w:ascii="Arial" w:hAnsi="Arial" w:cs="Arial"/>
          <w:sz w:val="22"/>
          <w:szCs w:val="22"/>
        </w:rPr>
      </w:pPr>
      <w:r w:rsidRPr="007E516B">
        <w:rPr>
          <w:rFonts w:ascii="Arial" w:hAnsi="Arial" w:cs="Arial"/>
          <w:sz w:val="22"/>
          <w:szCs w:val="22"/>
        </w:rPr>
        <w:t>Transition to school will be handled sensitively and the designated person and or the child’s key person will liaise with the school, passing on relevant information and documentation with the agreement of the looked after child’s social worker as detailed in the care plan.</w:t>
      </w:r>
    </w:p>
    <w:p w:rsidR="007E516B" w:rsidRPr="007E516B" w:rsidRDefault="007E516B" w:rsidP="00E72674">
      <w:pPr>
        <w:widowControl/>
        <w:overflowPunct/>
        <w:autoSpaceDE/>
        <w:autoSpaceDN/>
        <w:adjustRightInd/>
        <w:spacing w:line="360" w:lineRule="auto"/>
        <w:textAlignment w:val="auto"/>
        <w:rPr>
          <w:rFonts w:ascii="Arial" w:hAnsi="Arial" w:cs="Arial"/>
          <w:sz w:val="22"/>
          <w:szCs w:val="22"/>
        </w:rPr>
      </w:pPr>
    </w:p>
    <w:p w:rsidR="007E516B" w:rsidRPr="007E516B" w:rsidRDefault="007E516B" w:rsidP="00E72674">
      <w:pPr>
        <w:widowControl/>
        <w:overflowPunct/>
        <w:autoSpaceDE/>
        <w:autoSpaceDN/>
        <w:adjustRightInd/>
        <w:spacing w:line="360" w:lineRule="auto"/>
        <w:textAlignment w:val="auto"/>
        <w:rPr>
          <w:rFonts w:ascii="Arial" w:hAnsi="Arial" w:cs="Arial"/>
          <w:sz w:val="22"/>
          <w:szCs w:val="22"/>
        </w:rPr>
      </w:pPr>
    </w:p>
    <w:p w:rsidR="007E516B" w:rsidRPr="007E516B" w:rsidRDefault="007E516B" w:rsidP="00E72674">
      <w:pPr>
        <w:spacing w:line="360" w:lineRule="auto"/>
        <w:rPr>
          <w:rFonts w:ascii="Arial" w:hAnsi="Arial" w:cs="Arial"/>
          <w:b/>
          <w:bCs/>
          <w:sz w:val="22"/>
          <w:szCs w:val="22"/>
        </w:rPr>
      </w:pPr>
      <w:r w:rsidRPr="007E516B">
        <w:rPr>
          <w:rFonts w:ascii="Arial" w:hAnsi="Arial" w:cs="Arial"/>
          <w:b/>
          <w:bCs/>
          <w:sz w:val="22"/>
          <w:szCs w:val="22"/>
        </w:rPr>
        <w:t>Further guidance</w:t>
      </w:r>
    </w:p>
    <w:p w:rsidR="007E516B" w:rsidRPr="007E516B" w:rsidRDefault="007E516B" w:rsidP="00041F75">
      <w:pPr>
        <w:widowControl/>
        <w:numPr>
          <w:ilvl w:val="0"/>
          <w:numId w:val="50"/>
        </w:numPr>
        <w:overflowPunct/>
        <w:autoSpaceDE/>
        <w:autoSpaceDN/>
        <w:adjustRightInd/>
        <w:spacing w:line="360" w:lineRule="auto"/>
        <w:ind w:left="0" w:firstLine="0"/>
        <w:textAlignment w:val="auto"/>
        <w:rPr>
          <w:rFonts w:ascii="Arial" w:hAnsi="Arial" w:cs="Arial"/>
        </w:rPr>
      </w:pPr>
      <w:r w:rsidRPr="007E516B">
        <w:rPr>
          <w:rFonts w:ascii="Arial" w:hAnsi="Arial" w:cs="Arial"/>
        </w:rPr>
        <w:t>Guidance on the Education of Children and Young People in Public Care (</w:t>
      </w:r>
      <w:proofErr w:type="spellStart"/>
      <w:r w:rsidRPr="007E516B">
        <w:rPr>
          <w:rFonts w:ascii="Arial" w:hAnsi="Arial" w:cs="Arial"/>
        </w:rPr>
        <w:t>DfEE</w:t>
      </w:r>
      <w:proofErr w:type="spellEnd"/>
      <w:r w:rsidRPr="007E516B">
        <w:rPr>
          <w:rFonts w:ascii="Arial" w:hAnsi="Arial" w:cs="Arial"/>
        </w:rPr>
        <w:t xml:space="preserve"> 2000)</w:t>
      </w:r>
    </w:p>
    <w:p w:rsidR="007E516B" w:rsidRPr="007E516B" w:rsidRDefault="007E516B" w:rsidP="00041F75">
      <w:pPr>
        <w:widowControl/>
        <w:numPr>
          <w:ilvl w:val="0"/>
          <w:numId w:val="50"/>
        </w:numPr>
        <w:overflowPunct/>
        <w:autoSpaceDE/>
        <w:autoSpaceDN/>
        <w:adjustRightInd/>
        <w:spacing w:line="360" w:lineRule="auto"/>
        <w:ind w:left="0" w:firstLine="0"/>
        <w:textAlignment w:val="auto"/>
        <w:rPr>
          <w:rFonts w:ascii="Arial" w:hAnsi="Arial" w:cs="Arial"/>
        </w:rPr>
      </w:pPr>
      <w:r w:rsidRPr="007E516B">
        <w:rPr>
          <w:rFonts w:ascii="Arial" w:hAnsi="Arial" w:cs="Arial"/>
        </w:rPr>
        <w:t>Who Does What: How Social Workers and Carers can Support the Education of Looked After Children (DfES 2005)</w:t>
      </w:r>
    </w:p>
    <w:p w:rsidR="007E516B" w:rsidRPr="007E516B" w:rsidRDefault="007E516B" w:rsidP="00041F75">
      <w:pPr>
        <w:widowControl/>
        <w:numPr>
          <w:ilvl w:val="0"/>
          <w:numId w:val="50"/>
        </w:numPr>
        <w:overflowPunct/>
        <w:autoSpaceDE/>
        <w:autoSpaceDN/>
        <w:adjustRightInd/>
        <w:spacing w:line="360" w:lineRule="auto"/>
        <w:ind w:left="0" w:firstLine="0"/>
        <w:textAlignment w:val="auto"/>
        <w:rPr>
          <w:rFonts w:ascii="Arial" w:hAnsi="Arial" w:cs="Arial"/>
        </w:rPr>
      </w:pPr>
      <w:r w:rsidRPr="007E516B">
        <w:rPr>
          <w:rFonts w:ascii="Arial" w:hAnsi="Arial" w:cs="Arial"/>
        </w:rPr>
        <w:t>Supporting Looked After Learners - A Practical Guide for School Governors (DfES 2006)</w:t>
      </w:r>
    </w:p>
    <w:p w:rsidR="007E516B" w:rsidRPr="007E516B" w:rsidRDefault="007E516B" w:rsidP="00E72674">
      <w:pPr>
        <w:widowControl/>
        <w:ind w:right="-286"/>
        <w:rPr>
          <w:rFonts w:ascii="Arial" w:hAnsi="Arial" w:cs="Arial"/>
          <w:u w:val="single"/>
        </w:rPr>
      </w:pPr>
    </w:p>
    <w:p w:rsidR="007E516B" w:rsidRPr="007E516B" w:rsidRDefault="007E516B" w:rsidP="00E72674">
      <w:pPr>
        <w:widowControl/>
        <w:overflowPunct/>
        <w:autoSpaceDE/>
        <w:autoSpaceDN/>
        <w:adjustRightInd/>
        <w:spacing w:line="276" w:lineRule="auto"/>
        <w:textAlignment w:val="auto"/>
        <w:rPr>
          <w:rFonts w:ascii="Arial" w:hAnsi="Arial" w:cs="Arial"/>
        </w:rPr>
      </w:pPr>
    </w:p>
    <w:p w:rsidR="007E516B" w:rsidRPr="007E516B" w:rsidRDefault="007E516B" w:rsidP="00E72674">
      <w:pPr>
        <w:widowControl/>
        <w:overflowPunct/>
        <w:autoSpaceDE/>
        <w:autoSpaceDN/>
        <w:adjustRightInd/>
        <w:spacing w:line="276" w:lineRule="auto"/>
        <w:textAlignment w:val="auto"/>
        <w:rPr>
          <w:rFonts w:ascii="Arial" w:hAnsi="Arial" w:cs="Arial"/>
        </w:rPr>
      </w:pPr>
    </w:p>
    <w:p w:rsidR="007E516B" w:rsidRPr="007E516B" w:rsidRDefault="007E516B" w:rsidP="00E72674">
      <w:pPr>
        <w:widowControl/>
        <w:overflowPunct/>
        <w:autoSpaceDE/>
        <w:autoSpaceDN/>
        <w:adjustRightInd/>
        <w:spacing w:line="276" w:lineRule="auto"/>
        <w:textAlignment w:val="auto"/>
        <w:rPr>
          <w:rFonts w:ascii="Arial" w:hAnsi="Arial" w:cs="Arial"/>
        </w:rPr>
      </w:pPr>
    </w:p>
    <w:p w:rsidR="007E516B" w:rsidRPr="007E516B" w:rsidRDefault="007E516B" w:rsidP="00E72674">
      <w:pPr>
        <w:widowControl/>
        <w:ind w:right="-286"/>
        <w:rPr>
          <w:rFonts w:ascii="Arial" w:hAnsi="Arial" w:cs="Arial"/>
          <w:sz w:val="22"/>
          <w:szCs w:val="22"/>
          <w:lang w:val="en-GB"/>
        </w:rPr>
      </w:pPr>
      <w:r w:rsidRPr="007E516B">
        <w:rPr>
          <w:rFonts w:ascii="Arial" w:hAnsi="Arial" w:cs="Arial"/>
          <w:sz w:val="22"/>
          <w:szCs w:val="22"/>
          <w:u w:val="single"/>
          <w:lang w:val="en-GB"/>
        </w:rPr>
        <w:t>Signed Manager</w:t>
      </w:r>
      <w:r w:rsidRPr="007E516B">
        <w:rPr>
          <w:rFonts w:ascii="Arial" w:hAnsi="Arial" w:cs="Arial"/>
          <w:sz w:val="22"/>
          <w:szCs w:val="22"/>
          <w:lang w:val="en-GB"/>
        </w:rPr>
        <w:t>…………………………………………………………………………………</w:t>
      </w:r>
    </w:p>
    <w:p w:rsidR="007E516B" w:rsidRPr="007E516B" w:rsidRDefault="007E516B" w:rsidP="00E72674">
      <w:pPr>
        <w:widowControl/>
        <w:ind w:right="-286"/>
        <w:rPr>
          <w:rFonts w:ascii="Arial" w:hAnsi="Arial" w:cs="Arial"/>
          <w:sz w:val="22"/>
          <w:szCs w:val="22"/>
          <w:lang w:val="en-GB"/>
        </w:rPr>
      </w:pPr>
    </w:p>
    <w:p w:rsidR="007E516B" w:rsidRPr="007E516B" w:rsidRDefault="007E516B" w:rsidP="00E72674">
      <w:pPr>
        <w:widowControl/>
        <w:ind w:right="-286"/>
        <w:rPr>
          <w:rFonts w:ascii="Arial" w:hAnsi="Arial" w:cs="Arial"/>
          <w:sz w:val="22"/>
          <w:szCs w:val="22"/>
          <w:lang w:val="en-GB"/>
        </w:rPr>
      </w:pPr>
    </w:p>
    <w:p w:rsidR="007E516B" w:rsidRDefault="007E516B" w:rsidP="00E72674">
      <w:pPr>
        <w:widowControl/>
        <w:ind w:right="-286"/>
        <w:rPr>
          <w:rFonts w:ascii="Arial" w:hAnsi="Arial" w:cs="Arial"/>
          <w:sz w:val="22"/>
          <w:szCs w:val="22"/>
          <w:lang w:val="en-GB"/>
        </w:rPr>
      </w:pPr>
      <w:r w:rsidRPr="007E516B">
        <w:rPr>
          <w:rFonts w:ascii="Arial" w:hAnsi="Arial" w:cs="Arial"/>
          <w:sz w:val="22"/>
          <w:szCs w:val="22"/>
          <w:u w:val="single"/>
          <w:lang w:val="en-GB"/>
        </w:rPr>
        <w:t>Signed Committee</w:t>
      </w:r>
      <w:r w:rsidRPr="007E516B">
        <w:rPr>
          <w:rFonts w:ascii="Arial" w:hAnsi="Arial" w:cs="Arial"/>
          <w:sz w:val="22"/>
          <w:szCs w:val="22"/>
          <w:lang w:val="en-GB"/>
        </w:rPr>
        <w:t>………………………………………………………………………………</w:t>
      </w:r>
    </w:p>
    <w:p w:rsidR="007E516B" w:rsidRPr="007E516B" w:rsidRDefault="007E516B" w:rsidP="00E72674">
      <w:pPr>
        <w:widowControl/>
        <w:ind w:right="-286"/>
        <w:rPr>
          <w:rFonts w:ascii="Arial" w:hAnsi="Arial" w:cs="Arial"/>
          <w:sz w:val="22"/>
          <w:szCs w:val="22"/>
          <w:lang w:val="en-GB"/>
        </w:rPr>
      </w:pPr>
    </w:p>
    <w:p w:rsidR="00DF0F3E" w:rsidRDefault="00DF0F3E" w:rsidP="00E72674">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DF0F3E" w:rsidRDefault="00407B5E" w:rsidP="00E72674">
      <w:pPr>
        <w:pStyle w:val="Heading2"/>
        <w:widowControl/>
        <w:ind w:left="0"/>
        <w:rPr>
          <w:rFonts w:ascii="Arial" w:hAnsi="Arial" w:cs="Arial"/>
          <w:i w:val="0"/>
          <w:sz w:val="24"/>
          <w:szCs w:val="24"/>
        </w:rPr>
      </w:pPr>
      <w:proofErr w:type="gramStart"/>
      <w:r>
        <w:rPr>
          <w:rFonts w:ascii="Arial" w:hAnsi="Arial" w:cs="Arial"/>
          <w:i w:val="0"/>
          <w:sz w:val="24"/>
          <w:szCs w:val="24"/>
        </w:rPr>
        <w:t xml:space="preserve">MARCH </w:t>
      </w:r>
      <w:r w:rsidR="00DF0F3E">
        <w:rPr>
          <w:rFonts w:ascii="Arial" w:hAnsi="Arial" w:cs="Arial"/>
          <w:i w:val="0"/>
          <w:sz w:val="24"/>
          <w:szCs w:val="24"/>
        </w:rPr>
        <w:t xml:space="preserve"> </w:t>
      </w:r>
      <w:r>
        <w:rPr>
          <w:rFonts w:ascii="Arial" w:hAnsi="Arial" w:cs="Arial"/>
          <w:i w:val="0"/>
          <w:sz w:val="24"/>
          <w:szCs w:val="24"/>
        </w:rPr>
        <w:t>2022</w:t>
      </w:r>
      <w:proofErr w:type="gramEnd"/>
    </w:p>
    <w:p w:rsidR="00DF0F3E" w:rsidRPr="00FF4DF5" w:rsidRDefault="00DF0F3E" w:rsidP="00E72674">
      <w:pPr>
        <w:pStyle w:val="BodyTextIndent2"/>
        <w:widowControl/>
        <w:ind w:left="0" w:right="-286"/>
        <w:rPr>
          <w:rFonts w:ascii="Arial" w:hAnsi="Arial" w:cs="Arial"/>
          <w:b/>
          <w:i/>
          <w:sz w:val="28"/>
          <w:u w:val="single"/>
          <w:lang w:val="en-GB"/>
        </w:rPr>
      </w:pPr>
    </w:p>
    <w:p w:rsidR="00DF0F3E" w:rsidRDefault="00DF0F3E" w:rsidP="00E72674">
      <w:pPr>
        <w:pStyle w:val="BodyTextIndent2"/>
        <w:widowControl/>
        <w:ind w:left="0" w:right="-286"/>
        <w:rPr>
          <w:rFonts w:ascii="Arial" w:hAnsi="Arial" w:cs="Arial"/>
          <w:b/>
          <w:sz w:val="36"/>
          <w:szCs w:val="36"/>
          <w:u w:val="single"/>
          <w:lang w:val="en-GB"/>
        </w:rPr>
      </w:pPr>
      <w:r w:rsidRPr="007449F4">
        <w:rPr>
          <w:rFonts w:ascii="Arial" w:hAnsi="Arial" w:cs="Arial"/>
          <w:b/>
          <w:sz w:val="36"/>
          <w:szCs w:val="36"/>
          <w:u w:val="single"/>
          <w:lang w:val="en-GB"/>
        </w:rPr>
        <w:t>SAFEGUARDING - MORE THAN CHILD PROTECTION</w:t>
      </w:r>
    </w:p>
    <w:p w:rsidR="00DF0F3E" w:rsidRPr="007449F4" w:rsidRDefault="00DF0F3E" w:rsidP="00E72674">
      <w:pPr>
        <w:pStyle w:val="BodyTextIndent2"/>
        <w:widowControl/>
        <w:ind w:left="0" w:right="-286"/>
        <w:rPr>
          <w:rFonts w:ascii="Arial" w:hAnsi="Arial" w:cs="Arial"/>
          <w:b/>
          <w:sz w:val="36"/>
          <w:szCs w:val="36"/>
          <w:u w:val="single"/>
          <w:lang w:val="en-GB"/>
        </w:rPr>
      </w:pPr>
    </w:p>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DF0F3E" w:rsidTr="00E7267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DF0F3E" w:rsidRDefault="00DF0F3E" w:rsidP="00E72674">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DF0F3E" w:rsidRDefault="00DF0F3E" w:rsidP="00E72674">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DF0F3E" w:rsidRDefault="00DF0F3E" w:rsidP="00E72674">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DF0F3E" w:rsidRDefault="00DF0F3E" w:rsidP="00E72674">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DF0F3E" w:rsidTr="00E7267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DF0F3E" w:rsidRDefault="00DF0F3E" w:rsidP="00E72674">
            <w:pPr>
              <w:rPr>
                <w:rFonts w:ascii="Arial" w:hAnsi="Arial" w:cs="Arial"/>
                <w:color w:val="FFFFFF" w:themeColor="background1"/>
                <w:lang w:val="en-GB"/>
              </w:rPr>
            </w:pPr>
            <w:r>
              <w:rPr>
                <w:rFonts w:ascii="Arial" w:hAnsi="Arial" w:cs="Arial"/>
                <w:color w:val="FFFFFF" w:themeColor="background1"/>
                <w:lang w:val="en-GB"/>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DF0F3E" w:rsidRDefault="00DF0F3E" w:rsidP="00E72674">
            <w:pPr>
              <w:rPr>
                <w:rFonts w:ascii="Arial" w:hAnsi="Arial" w:cs="Arial"/>
                <w:color w:val="FFFFFF" w:themeColor="background1"/>
                <w:lang w:val="en-GB"/>
              </w:rPr>
            </w:pPr>
            <w:r>
              <w:rPr>
                <w:rFonts w:ascii="Arial" w:hAnsi="Arial" w:cs="Arial"/>
                <w:color w:val="FFFFFF" w:themeColor="background1"/>
                <w:lang w:val="en-GB"/>
              </w:rPr>
              <w:t>2.1 Respecting each other</w:t>
            </w:r>
          </w:p>
          <w:p w:rsidR="00DF0F3E" w:rsidRDefault="00DF0F3E" w:rsidP="00E72674">
            <w:pPr>
              <w:rPr>
                <w:rFonts w:ascii="Arial" w:hAnsi="Arial" w:cs="Arial"/>
                <w:color w:val="FFFFFF" w:themeColor="background1"/>
                <w:lang w:val="en-GB"/>
              </w:rPr>
            </w:pPr>
            <w:r>
              <w:rPr>
                <w:rFonts w:ascii="Arial" w:hAnsi="Arial" w:cs="Arial"/>
                <w:color w:val="FFFFFF" w:themeColor="background1"/>
                <w:lang w:val="en-GB"/>
              </w:rPr>
              <w:t>2.2 Parents as partners</w:t>
            </w:r>
          </w:p>
          <w:p w:rsidR="00DF0F3E" w:rsidRDefault="00DF0F3E" w:rsidP="00E72674">
            <w:pPr>
              <w:rPr>
                <w:rFonts w:ascii="Arial" w:hAnsi="Arial" w:cs="Arial"/>
                <w:color w:val="FFFFFF" w:themeColor="background1"/>
                <w:lang w:val="en-GB"/>
              </w:rPr>
            </w:pPr>
            <w:r>
              <w:rPr>
                <w:rFonts w:ascii="Arial" w:hAnsi="Arial" w:cs="Arial"/>
                <w:color w:val="FFFFFF" w:themeColor="background1"/>
                <w:lang w:val="en-GB"/>
              </w:rPr>
              <w:t>2.4 Key person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DF0F3E" w:rsidRDefault="00DF0F3E" w:rsidP="00E72674">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DF0F3E" w:rsidRDefault="00DF0F3E" w:rsidP="00E72674">
            <w:pPr>
              <w:rPr>
                <w:rFonts w:ascii="Arial" w:hAnsi="Arial" w:cs="Arial"/>
                <w:color w:val="FFFFFF" w:themeColor="background1"/>
                <w:lang w:val="en-GB"/>
              </w:rPr>
            </w:pPr>
            <w:r>
              <w:rPr>
                <w:rFonts w:ascii="Arial" w:hAnsi="Arial" w:cs="Arial"/>
                <w:color w:val="FFFFFF" w:themeColor="background1"/>
                <w:lang w:val="en-GB"/>
              </w:rPr>
              <w:t>4.4 Personal, social and emotional development</w:t>
            </w:r>
          </w:p>
        </w:tc>
      </w:tr>
    </w:tbl>
    <w:p w:rsidR="00DF0F3E" w:rsidRPr="00FF4DF5" w:rsidRDefault="00DF0F3E" w:rsidP="00E72674">
      <w:pPr>
        <w:pStyle w:val="BodyTextIndent2"/>
        <w:widowControl/>
        <w:ind w:left="0" w:right="-286"/>
        <w:rPr>
          <w:rFonts w:ascii="Arial" w:hAnsi="Arial" w:cs="Arial"/>
          <w:b/>
          <w:i/>
          <w:sz w:val="28"/>
          <w:u w:val="single"/>
          <w:lang w:val="en-GB"/>
        </w:rPr>
      </w:pPr>
    </w:p>
    <w:p w:rsidR="000306BF" w:rsidRDefault="000306BF" w:rsidP="00E72674">
      <w:pPr>
        <w:pStyle w:val="BodyTextIndent2"/>
        <w:widowControl/>
        <w:ind w:left="0" w:right="-286"/>
        <w:rPr>
          <w:rFonts w:ascii="Arial" w:hAnsi="Arial" w:cs="Arial"/>
          <w:b/>
          <w:sz w:val="28"/>
          <w:u w:val="single"/>
          <w:lang w:val="en-GB"/>
        </w:rPr>
      </w:pPr>
      <w:r>
        <w:rPr>
          <w:rFonts w:ascii="Arial" w:hAnsi="Arial" w:cs="Arial"/>
          <w:b/>
          <w:sz w:val="28"/>
          <w:u w:val="single"/>
          <w:lang w:val="en-GB"/>
        </w:rPr>
        <w:t xml:space="preserve">Designated </w:t>
      </w:r>
      <w:r w:rsidR="00DF0F3E" w:rsidRPr="007449F4">
        <w:rPr>
          <w:rFonts w:ascii="Arial" w:hAnsi="Arial" w:cs="Arial"/>
          <w:b/>
          <w:sz w:val="28"/>
          <w:u w:val="single"/>
          <w:lang w:val="en-GB"/>
        </w:rPr>
        <w:t>Pers</w:t>
      </w:r>
      <w:r w:rsidR="000A7181">
        <w:rPr>
          <w:rFonts w:ascii="Arial" w:hAnsi="Arial" w:cs="Arial"/>
          <w:b/>
          <w:sz w:val="28"/>
          <w:u w:val="single"/>
          <w:lang w:val="en-GB"/>
        </w:rPr>
        <w:t xml:space="preserve">on – </w:t>
      </w:r>
      <w:r w:rsidR="00267F7C">
        <w:rPr>
          <w:rFonts w:ascii="Arial" w:hAnsi="Arial" w:cs="Arial"/>
          <w:b/>
          <w:sz w:val="28"/>
          <w:u w:val="single"/>
          <w:lang w:val="en-GB"/>
        </w:rPr>
        <w:t xml:space="preserve">Sarah Moore </w:t>
      </w:r>
    </w:p>
    <w:p w:rsidR="000306BF" w:rsidRDefault="000306BF" w:rsidP="00E72674">
      <w:pPr>
        <w:pStyle w:val="BodyTextIndent2"/>
        <w:widowControl/>
        <w:ind w:left="0" w:right="-286"/>
        <w:rPr>
          <w:rFonts w:ascii="Arial" w:hAnsi="Arial" w:cs="Arial"/>
          <w:b/>
          <w:sz w:val="28"/>
          <w:u w:val="single"/>
          <w:lang w:val="en-GB"/>
        </w:rPr>
      </w:pPr>
    </w:p>
    <w:p w:rsidR="00DF0F3E" w:rsidRPr="007449F4" w:rsidRDefault="000306BF" w:rsidP="00E72674">
      <w:pPr>
        <w:pStyle w:val="BodyTextIndent2"/>
        <w:widowControl/>
        <w:ind w:left="0" w:right="-286"/>
        <w:rPr>
          <w:rFonts w:ascii="Arial" w:hAnsi="Arial" w:cs="Arial"/>
          <w:b/>
          <w:sz w:val="28"/>
          <w:u w:val="single"/>
          <w:lang w:val="en-GB"/>
        </w:rPr>
      </w:pPr>
      <w:r>
        <w:rPr>
          <w:rFonts w:ascii="Arial" w:hAnsi="Arial" w:cs="Arial"/>
          <w:b/>
          <w:sz w:val="28"/>
          <w:u w:val="single"/>
          <w:lang w:val="en-GB"/>
        </w:rPr>
        <w:t xml:space="preserve">Designated Officers - </w:t>
      </w:r>
      <w:r w:rsidR="00267F7C">
        <w:rPr>
          <w:rFonts w:ascii="Arial" w:hAnsi="Arial" w:cs="Arial"/>
          <w:b/>
          <w:sz w:val="28"/>
          <w:u w:val="single"/>
          <w:lang w:val="en-GB"/>
        </w:rPr>
        <w:t>Sally Archer</w:t>
      </w:r>
      <w:r w:rsidR="00DD3B41">
        <w:rPr>
          <w:rFonts w:ascii="Arial" w:hAnsi="Arial" w:cs="Arial"/>
          <w:b/>
          <w:sz w:val="28"/>
          <w:u w:val="single"/>
          <w:lang w:val="en-GB"/>
        </w:rPr>
        <w:t>/Karen Phillips</w:t>
      </w:r>
    </w:p>
    <w:p w:rsidR="00DF0F3E" w:rsidRPr="00FF4DF5" w:rsidRDefault="00DF0F3E" w:rsidP="00E72674">
      <w:pPr>
        <w:pStyle w:val="BodyTextIndent2"/>
        <w:widowControl/>
        <w:ind w:left="0" w:right="-286"/>
        <w:rPr>
          <w:rFonts w:ascii="Arial" w:hAnsi="Arial" w:cs="Arial"/>
          <w:b/>
          <w:i/>
          <w:sz w:val="28"/>
          <w:u w:val="single"/>
          <w:lang w:val="en-GB"/>
        </w:rPr>
      </w:pPr>
    </w:p>
    <w:p w:rsidR="00DF0F3E" w:rsidRPr="007449F4" w:rsidRDefault="00DF0F3E" w:rsidP="00E72674">
      <w:pPr>
        <w:pStyle w:val="BodyTextIndent2"/>
        <w:widowControl/>
        <w:ind w:left="0" w:right="-286"/>
        <w:jc w:val="center"/>
        <w:rPr>
          <w:rFonts w:ascii="Arial" w:hAnsi="Arial" w:cs="Arial"/>
          <w:sz w:val="32"/>
          <w:szCs w:val="32"/>
          <w:lang w:val="en-GB"/>
        </w:rPr>
      </w:pPr>
      <w:r w:rsidRPr="007449F4">
        <w:rPr>
          <w:rFonts w:ascii="Arial" w:hAnsi="Arial" w:cs="Arial"/>
          <w:b/>
          <w:sz w:val="32"/>
          <w:szCs w:val="32"/>
          <w:u w:val="single"/>
          <w:lang w:val="en-GB"/>
        </w:rPr>
        <w:t>ALL CHILDREN HAVE A RIGHT TO BE SAFE</w:t>
      </w:r>
    </w:p>
    <w:p w:rsidR="00DF0F3E" w:rsidRPr="007449F4" w:rsidRDefault="00DF0F3E" w:rsidP="00E72674">
      <w:pPr>
        <w:pStyle w:val="BodyTextIndent2"/>
        <w:widowControl/>
        <w:ind w:left="0" w:right="-286"/>
        <w:rPr>
          <w:rFonts w:ascii="Arial" w:hAnsi="Arial" w:cs="Arial"/>
          <w:sz w:val="32"/>
          <w:szCs w:val="32"/>
          <w:lang w:val="en-GB"/>
        </w:rPr>
      </w:pPr>
    </w:p>
    <w:p w:rsidR="00134F18" w:rsidRDefault="00DF0F3E" w:rsidP="00E72674">
      <w:pPr>
        <w:pStyle w:val="BodyTextIndent2"/>
        <w:widowControl/>
        <w:ind w:left="0" w:right="-286"/>
        <w:rPr>
          <w:rFonts w:ascii="Arial" w:hAnsi="Arial" w:cs="Arial"/>
          <w:b/>
          <w:color w:val="0000FF"/>
          <w:sz w:val="28"/>
          <w:szCs w:val="28"/>
          <w:u w:val="single"/>
          <w:lang w:val="en-GB"/>
        </w:rPr>
      </w:pPr>
      <w:r w:rsidRPr="007449F4">
        <w:rPr>
          <w:rFonts w:ascii="Arial" w:hAnsi="Arial" w:cs="Arial"/>
          <w:b/>
          <w:color w:val="0000FF"/>
          <w:sz w:val="28"/>
          <w:szCs w:val="28"/>
          <w:u w:val="single"/>
          <w:lang w:val="en-GB"/>
        </w:rPr>
        <w:t>POINTS OF CONTACT</w:t>
      </w:r>
    </w:p>
    <w:p w:rsidR="00134F18" w:rsidRDefault="00DF0F3E" w:rsidP="00E72674">
      <w:pPr>
        <w:pStyle w:val="BodyTextIndent2"/>
        <w:widowControl/>
        <w:spacing w:line="360" w:lineRule="auto"/>
        <w:ind w:left="0" w:right="-286"/>
        <w:rPr>
          <w:rFonts w:ascii="Arial" w:hAnsi="Arial" w:cs="Arial"/>
          <w:b/>
          <w:color w:val="0000FF"/>
          <w:sz w:val="28"/>
          <w:szCs w:val="28"/>
          <w:u w:val="single"/>
          <w:lang w:val="en-GB"/>
        </w:rPr>
      </w:pPr>
      <w:r w:rsidRPr="00A21CF5">
        <w:rPr>
          <w:rFonts w:ascii="Arial" w:hAnsi="Arial" w:cs="Arial"/>
          <w:b/>
          <w:sz w:val="24"/>
          <w:szCs w:val="24"/>
          <w:u w:val="single"/>
          <w:lang w:val="en-GB"/>
        </w:rPr>
        <w:t>PARENTS</w:t>
      </w:r>
    </w:p>
    <w:p w:rsidR="00134F18" w:rsidRDefault="00010B94" w:rsidP="00E72674">
      <w:pPr>
        <w:pStyle w:val="BodyTextIndent2"/>
        <w:widowControl/>
        <w:spacing w:line="360" w:lineRule="auto"/>
        <w:ind w:left="0" w:right="-286"/>
        <w:rPr>
          <w:rFonts w:ascii="Arial" w:hAnsi="Arial" w:cs="Arial"/>
          <w:b/>
          <w:color w:val="0000FF"/>
          <w:sz w:val="28"/>
          <w:szCs w:val="28"/>
          <w:u w:val="single"/>
          <w:lang w:val="en-GB"/>
        </w:rPr>
      </w:pPr>
      <w:r w:rsidRPr="00A21CF5">
        <w:rPr>
          <w:rFonts w:ascii="Arial" w:hAnsi="Arial" w:cs="Arial"/>
          <w:b/>
          <w:sz w:val="24"/>
          <w:szCs w:val="24"/>
          <w:u w:val="single"/>
          <w:lang w:val="en-GB"/>
        </w:rPr>
        <w:t>LOCAL SAFEGUA</w:t>
      </w:r>
      <w:r w:rsidR="00DF0F3E" w:rsidRPr="00A21CF5">
        <w:rPr>
          <w:rFonts w:ascii="Arial" w:hAnsi="Arial" w:cs="Arial"/>
          <w:b/>
          <w:sz w:val="24"/>
          <w:szCs w:val="24"/>
          <w:u w:val="single"/>
          <w:lang w:val="en-GB"/>
        </w:rPr>
        <w:t>RDING CHILDRENS BOARD</w:t>
      </w:r>
      <w:r w:rsidR="000B7E4D">
        <w:rPr>
          <w:rFonts w:ascii="Arial" w:hAnsi="Arial" w:cs="Arial"/>
          <w:b/>
          <w:sz w:val="24"/>
          <w:szCs w:val="24"/>
          <w:u w:val="single"/>
          <w:lang w:val="en-GB"/>
        </w:rPr>
        <w:t xml:space="preserve"> – </w:t>
      </w:r>
      <w:r w:rsidR="000B7E4D">
        <w:rPr>
          <w:rFonts w:ascii="Arial" w:hAnsi="Arial" w:cs="Arial"/>
          <w:b/>
          <w:color w:val="548DD4" w:themeColor="text2" w:themeTint="99"/>
          <w:sz w:val="24"/>
          <w:szCs w:val="24"/>
          <w:u w:val="single"/>
          <w:lang w:val="en-GB"/>
        </w:rPr>
        <w:t>ALISON FRANCIS 01702 534539</w:t>
      </w:r>
    </w:p>
    <w:p w:rsidR="00134F18" w:rsidRDefault="00DF0F3E" w:rsidP="00E72674">
      <w:pPr>
        <w:pStyle w:val="BodyTextIndent2"/>
        <w:widowControl/>
        <w:spacing w:line="360" w:lineRule="auto"/>
        <w:ind w:left="0" w:right="-286"/>
        <w:rPr>
          <w:rFonts w:ascii="Arial" w:hAnsi="Arial" w:cs="Arial"/>
          <w:b/>
          <w:color w:val="0000FF"/>
          <w:sz w:val="28"/>
          <w:szCs w:val="28"/>
          <w:u w:val="single"/>
          <w:lang w:val="en-GB"/>
        </w:rPr>
      </w:pPr>
      <w:r w:rsidRPr="00A21CF5">
        <w:rPr>
          <w:rFonts w:ascii="Arial" w:hAnsi="Arial" w:cs="Arial"/>
          <w:b/>
          <w:sz w:val="24"/>
          <w:szCs w:val="24"/>
          <w:u w:val="single"/>
          <w:lang w:val="en-GB"/>
        </w:rPr>
        <w:t>NSPCC</w:t>
      </w:r>
      <w:r w:rsidR="000B7E4D">
        <w:rPr>
          <w:rFonts w:ascii="Arial" w:hAnsi="Arial" w:cs="Arial"/>
          <w:b/>
          <w:sz w:val="24"/>
          <w:szCs w:val="24"/>
          <w:u w:val="single"/>
          <w:lang w:val="en-GB"/>
        </w:rPr>
        <w:t xml:space="preserve"> – </w:t>
      </w:r>
      <w:r w:rsidR="000B7E4D">
        <w:rPr>
          <w:rFonts w:ascii="Arial" w:hAnsi="Arial" w:cs="Arial"/>
          <w:b/>
          <w:color w:val="548DD4" w:themeColor="text2" w:themeTint="99"/>
          <w:sz w:val="24"/>
          <w:szCs w:val="24"/>
          <w:u w:val="single"/>
          <w:lang w:val="en-GB"/>
        </w:rPr>
        <w:t>0808 800 5000</w:t>
      </w:r>
      <w:r w:rsidRPr="00A21CF5">
        <w:rPr>
          <w:rFonts w:ascii="Arial" w:hAnsi="Arial" w:cs="Arial"/>
          <w:sz w:val="24"/>
          <w:szCs w:val="24"/>
          <w:lang w:val="en-GB"/>
        </w:rPr>
        <w:t xml:space="preserve">    </w:t>
      </w:r>
    </w:p>
    <w:p w:rsidR="00134F18" w:rsidRPr="00961F6A" w:rsidRDefault="00DF0F3E" w:rsidP="00E72674">
      <w:pPr>
        <w:pStyle w:val="BodyTextIndent2"/>
        <w:widowControl/>
        <w:spacing w:line="360" w:lineRule="auto"/>
        <w:ind w:left="0" w:right="-286"/>
        <w:rPr>
          <w:rFonts w:ascii="Arial" w:hAnsi="Arial" w:cs="Arial"/>
          <w:b/>
          <w:color w:val="548DD4" w:themeColor="text2" w:themeTint="99"/>
          <w:sz w:val="28"/>
          <w:szCs w:val="28"/>
          <w:u w:val="single"/>
          <w:lang w:val="en-GB"/>
        </w:rPr>
      </w:pPr>
      <w:r w:rsidRPr="00A21CF5">
        <w:rPr>
          <w:rFonts w:ascii="Arial" w:hAnsi="Arial" w:cs="Arial"/>
          <w:b/>
          <w:sz w:val="24"/>
          <w:szCs w:val="24"/>
          <w:u w:val="single"/>
          <w:lang w:val="en-GB"/>
        </w:rPr>
        <w:t>POLICE</w:t>
      </w:r>
      <w:r w:rsidR="00961F6A">
        <w:rPr>
          <w:rFonts w:ascii="Arial" w:hAnsi="Arial" w:cs="Arial"/>
          <w:b/>
          <w:sz w:val="24"/>
          <w:szCs w:val="24"/>
          <w:u w:val="single"/>
          <w:lang w:val="en-GB"/>
        </w:rPr>
        <w:t xml:space="preserve"> – </w:t>
      </w:r>
      <w:r w:rsidR="00961F6A">
        <w:rPr>
          <w:rFonts w:ascii="Arial" w:hAnsi="Arial" w:cs="Arial"/>
          <w:b/>
          <w:color w:val="548DD4" w:themeColor="text2" w:themeTint="99"/>
          <w:sz w:val="24"/>
          <w:szCs w:val="24"/>
          <w:u w:val="single"/>
          <w:lang w:val="en-GB"/>
        </w:rPr>
        <w:t>03003 334444</w:t>
      </w:r>
    </w:p>
    <w:p w:rsidR="00DF0F3E" w:rsidRPr="00134F18" w:rsidRDefault="00DF0F3E" w:rsidP="00E72674">
      <w:pPr>
        <w:pStyle w:val="BodyTextIndent2"/>
        <w:widowControl/>
        <w:spacing w:line="360" w:lineRule="auto"/>
        <w:ind w:left="0" w:right="-286"/>
        <w:rPr>
          <w:rFonts w:ascii="Arial" w:hAnsi="Arial" w:cs="Arial"/>
          <w:b/>
          <w:color w:val="0000FF"/>
          <w:sz w:val="28"/>
          <w:szCs w:val="28"/>
          <w:u w:val="single"/>
          <w:lang w:val="en-GB"/>
        </w:rPr>
      </w:pPr>
      <w:r w:rsidRPr="00A21CF5">
        <w:rPr>
          <w:rFonts w:ascii="Arial" w:hAnsi="Arial" w:cs="Arial"/>
          <w:b/>
          <w:sz w:val="24"/>
          <w:szCs w:val="24"/>
          <w:u w:val="single"/>
          <w:lang w:val="en-GB"/>
        </w:rPr>
        <w:t>OFSTED</w:t>
      </w:r>
      <w:r w:rsidR="000B7E4D">
        <w:rPr>
          <w:rFonts w:ascii="Arial" w:hAnsi="Arial" w:cs="Arial"/>
          <w:b/>
          <w:sz w:val="24"/>
          <w:szCs w:val="24"/>
          <w:u w:val="single"/>
          <w:lang w:val="en-GB"/>
        </w:rPr>
        <w:t xml:space="preserve">- </w:t>
      </w:r>
      <w:r w:rsidR="000B7E4D">
        <w:rPr>
          <w:rFonts w:ascii="Arial" w:hAnsi="Arial" w:cs="Arial"/>
          <w:b/>
          <w:color w:val="548DD4" w:themeColor="text2" w:themeTint="99"/>
          <w:sz w:val="24"/>
          <w:szCs w:val="24"/>
          <w:u w:val="single"/>
          <w:lang w:val="en-GB"/>
        </w:rPr>
        <w:t>0300 123 1231</w:t>
      </w:r>
      <w:r w:rsidRPr="00A21CF5">
        <w:rPr>
          <w:rFonts w:ascii="Arial" w:hAnsi="Arial" w:cs="Arial"/>
          <w:sz w:val="24"/>
          <w:szCs w:val="24"/>
          <w:lang w:val="en-GB"/>
        </w:rPr>
        <w:t xml:space="preserve">   </w:t>
      </w:r>
    </w:p>
    <w:p w:rsidR="00DF0F3E" w:rsidRPr="00A21CF5" w:rsidRDefault="00DF0F3E" w:rsidP="00E72674">
      <w:pPr>
        <w:pStyle w:val="BodyTextIndent2"/>
        <w:widowControl/>
        <w:ind w:left="0" w:right="-286"/>
        <w:rPr>
          <w:rFonts w:ascii="Arial" w:hAnsi="Arial" w:cs="Arial"/>
          <w:sz w:val="24"/>
          <w:szCs w:val="24"/>
          <w:lang w:val="en-GB"/>
        </w:rPr>
      </w:pPr>
      <w:r w:rsidRPr="00A21CF5">
        <w:rPr>
          <w:rFonts w:ascii="Arial" w:hAnsi="Arial" w:cs="Arial"/>
          <w:sz w:val="24"/>
          <w:szCs w:val="24"/>
          <w:lang w:val="en-GB"/>
        </w:rPr>
        <w:t xml:space="preserve">  </w:t>
      </w:r>
    </w:p>
    <w:p w:rsidR="00DF0F3E" w:rsidRPr="00A21CF5" w:rsidRDefault="00DF0F3E" w:rsidP="00E72674">
      <w:pPr>
        <w:pStyle w:val="BodyTextIndent2"/>
        <w:widowControl/>
        <w:ind w:left="0" w:right="-286"/>
        <w:rPr>
          <w:rFonts w:ascii="Arial" w:hAnsi="Arial" w:cs="Arial"/>
          <w:b/>
          <w:color w:val="0000FF"/>
          <w:sz w:val="28"/>
          <w:szCs w:val="28"/>
          <w:u w:val="single"/>
          <w:lang w:val="en-GB"/>
        </w:rPr>
      </w:pPr>
      <w:r w:rsidRPr="00A21CF5">
        <w:rPr>
          <w:rFonts w:ascii="Arial" w:hAnsi="Arial" w:cs="Arial"/>
          <w:b/>
          <w:color w:val="0000FF"/>
          <w:sz w:val="28"/>
          <w:szCs w:val="28"/>
          <w:u w:val="single"/>
          <w:lang w:val="en-GB"/>
        </w:rPr>
        <w:t>DISCLOSURES</w:t>
      </w:r>
    </w:p>
    <w:p w:rsidR="00DF0F3E" w:rsidRPr="00A21CF5" w:rsidRDefault="00364577" w:rsidP="00E72674">
      <w:pPr>
        <w:pStyle w:val="BodyTextIndent2"/>
        <w:widowControl/>
        <w:spacing w:line="360" w:lineRule="auto"/>
        <w:ind w:left="0" w:right="-286"/>
        <w:rPr>
          <w:rFonts w:ascii="Arial" w:hAnsi="Arial" w:cs="Arial"/>
          <w:sz w:val="24"/>
          <w:szCs w:val="24"/>
          <w:lang w:val="en-GB"/>
        </w:rPr>
      </w:pPr>
      <w:r>
        <w:rPr>
          <w:rFonts w:ascii="Arial" w:hAnsi="Arial" w:cs="Arial"/>
          <w:sz w:val="24"/>
          <w:szCs w:val="24"/>
          <w:lang w:val="en-GB"/>
        </w:rPr>
        <w:t xml:space="preserve">MUST BE NON – PROMPTED </w:t>
      </w:r>
      <w:r w:rsidR="00DF0F3E" w:rsidRPr="00A21CF5">
        <w:rPr>
          <w:rFonts w:ascii="Arial" w:hAnsi="Arial" w:cs="Arial"/>
          <w:sz w:val="24"/>
          <w:szCs w:val="24"/>
          <w:lang w:val="en-GB"/>
        </w:rPr>
        <w:t xml:space="preserve"> </w:t>
      </w:r>
    </w:p>
    <w:p w:rsidR="00DF0F3E" w:rsidRPr="00A21CF5" w:rsidRDefault="00364577" w:rsidP="00E72674">
      <w:pPr>
        <w:pStyle w:val="BodyTextIndent2"/>
        <w:widowControl/>
        <w:spacing w:line="360" w:lineRule="auto"/>
        <w:ind w:left="0" w:right="-286"/>
        <w:rPr>
          <w:rFonts w:ascii="Arial" w:hAnsi="Arial" w:cs="Arial"/>
          <w:sz w:val="24"/>
          <w:szCs w:val="24"/>
          <w:lang w:val="en-GB"/>
        </w:rPr>
      </w:pPr>
      <w:r>
        <w:rPr>
          <w:rFonts w:ascii="Arial" w:hAnsi="Arial" w:cs="Arial"/>
          <w:sz w:val="24"/>
          <w:szCs w:val="24"/>
          <w:lang w:val="en-GB"/>
        </w:rPr>
        <w:t xml:space="preserve">USE </w:t>
      </w:r>
      <w:r w:rsidR="00DF0F3E" w:rsidRPr="00A21CF5">
        <w:rPr>
          <w:rFonts w:ascii="Arial" w:hAnsi="Arial" w:cs="Arial"/>
          <w:sz w:val="24"/>
          <w:szCs w:val="24"/>
          <w:lang w:val="en-GB"/>
        </w:rPr>
        <w:t>BODY MAP (FOR BRUISING ETC)</w:t>
      </w:r>
    </w:p>
    <w:p w:rsidR="00DF0F3E" w:rsidRPr="00A21CF5" w:rsidRDefault="00DF0F3E" w:rsidP="00E72674">
      <w:pPr>
        <w:pStyle w:val="BodyTextIndent2"/>
        <w:widowControl/>
        <w:spacing w:line="360" w:lineRule="auto"/>
        <w:ind w:left="0" w:right="-286"/>
        <w:rPr>
          <w:rFonts w:ascii="Arial" w:hAnsi="Arial" w:cs="Arial"/>
          <w:sz w:val="24"/>
          <w:szCs w:val="24"/>
          <w:lang w:val="en-GB"/>
        </w:rPr>
      </w:pPr>
      <w:r w:rsidRPr="00A21CF5">
        <w:rPr>
          <w:rFonts w:ascii="Arial" w:hAnsi="Arial" w:cs="Arial"/>
          <w:sz w:val="24"/>
          <w:szCs w:val="24"/>
          <w:lang w:val="en-GB"/>
        </w:rPr>
        <w:t>MAKE STATEMENTS ETC BRIEF</w:t>
      </w:r>
    </w:p>
    <w:p w:rsidR="00134F18" w:rsidRDefault="00DF0F3E" w:rsidP="00E72674">
      <w:pPr>
        <w:pStyle w:val="BodyTextIndent2"/>
        <w:widowControl/>
        <w:spacing w:line="360" w:lineRule="auto"/>
        <w:ind w:left="0" w:right="-286"/>
        <w:rPr>
          <w:rFonts w:ascii="Arial" w:hAnsi="Arial" w:cs="Arial"/>
          <w:sz w:val="24"/>
          <w:szCs w:val="24"/>
          <w:lang w:val="en-GB"/>
        </w:rPr>
      </w:pPr>
      <w:r w:rsidRPr="00A21CF5">
        <w:rPr>
          <w:rFonts w:ascii="Arial" w:hAnsi="Arial" w:cs="Arial"/>
          <w:sz w:val="24"/>
          <w:szCs w:val="24"/>
          <w:lang w:val="en-GB"/>
        </w:rPr>
        <w:t>KEEP A RECORD IN THE CONFIDENTIAL INCIDENT BOOK</w:t>
      </w:r>
      <w:r w:rsidR="00134F18">
        <w:rPr>
          <w:rFonts w:ascii="Arial" w:hAnsi="Arial" w:cs="Arial"/>
          <w:sz w:val="24"/>
          <w:szCs w:val="24"/>
          <w:lang w:val="en-GB"/>
        </w:rPr>
        <w:t xml:space="preserve"> INCLUDE DATES AND TIMES</w:t>
      </w:r>
      <w:r w:rsidR="00364577" w:rsidRPr="00364577">
        <w:rPr>
          <w:rFonts w:ascii="Arial" w:hAnsi="Arial" w:cs="Arial"/>
          <w:sz w:val="24"/>
          <w:szCs w:val="24"/>
          <w:lang w:val="en-GB"/>
        </w:rPr>
        <w:t xml:space="preserve"> </w:t>
      </w:r>
      <w:r w:rsidR="00364577">
        <w:rPr>
          <w:rFonts w:ascii="Arial" w:hAnsi="Arial" w:cs="Arial"/>
          <w:sz w:val="24"/>
          <w:szCs w:val="24"/>
          <w:lang w:val="en-GB"/>
        </w:rPr>
        <w:t xml:space="preserve">RECORDS </w:t>
      </w:r>
      <w:r w:rsidR="00364577" w:rsidRPr="00A21CF5">
        <w:rPr>
          <w:rFonts w:ascii="Arial" w:hAnsi="Arial" w:cs="Arial"/>
          <w:sz w:val="24"/>
          <w:szCs w:val="24"/>
          <w:lang w:val="en-GB"/>
        </w:rPr>
        <w:t>KEPT LOCKED IN FILING CABINET</w:t>
      </w:r>
    </w:p>
    <w:p w:rsidR="00DF0F3E" w:rsidRDefault="00DF0F3E" w:rsidP="00E72674">
      <w:pPr>
        <w:pStyle w:val="BodyTextIndent2"/>
        <w:widowControl/>
        <w:spacing w:line="360" w:lineRule="auto"/>
        <w:ind w:left="0" w:right="-286"/>
        <w:rPr>
          <w:rFonts w:ascii="Arial" w:hAnsi="Arial" w:cs="Arial"/>
          <w:sz w:val="24"/>
          <w:szCs w:val="24"/>
          <w:lang w:val="en-GB"/>
        </w:rPr>
      </w:pPr>
      <w:r w:rsidRPr="00A21CF5">
        <w:rPr>
          <w:rFonts w:ascii="Arial" w:hAnsi="Arial" w:cs="Arial"/>
          <w:sz w:val="24"/>
          <w:szCs w:val="24"/>
          <w:lang w:val="en-GB"/>
        </w:rPr>
        <w:t xml:space="preserve">EVERY MEMBER OF STAFF TO </w:t>
      </w:r>
      <w:r w:rsidR="00961F6A">
        <w:rPr>
          <w:rFonts w:ascii="Arial" w:hAnsi="Arial" w:cs="Arial"/>
          <w:sz w:val="24"/>
          <w:szCs w:val="24"/>
          <w:lang w:val="en-GB"/>
        </w:rPr>
        <w:t xml:space="preserve">READ </w:t>
      </w:r>
      <w:r w:rsidR="00134F18">
        <w:rPr>
          <w:rFonts w:ascii="Arial" w:hAnsi="Arial" w:cs="Arial"/>
          <w:sz w:val="24"/>
          <w:szCs w:val="24"/>
          <w:lang w:val="en-GB"/>
        </w:rPr>
        <w:t>A CHILD SAFE CODE – INCLUDED IN STAFF HANDBOOK</w:t>
      </w:r>
    </w:p>
    <w:p w:rsidR="00E72674" w:rsidRPr="00E72674" w:rsidRDefault="00E72674" w:rsidP="00E72674">
      <w:pPr>
        <w:pStyle w:val="BodyTextIndent2"/>
        <w:widowControl/>
        <w:spacing w:line="360" w:lineRule="auto"/>
        <w:ind w:left="0" w:right="-286"/>
        <w:rPr>
          <w:rFonts w:ascii="Arial" w:hAnsi="Arial" w:cs="Arial"/>
          <w:sz w:val="24"/>
          <w:szCs w:val="24"/>
          <w:lang w:val="en-GB"/>
        </w:rPr>
      </w:pPr>
    </w:p>
    <w:p w:rsidR="00E72674" w:rsidRDefault="00DF0F3E" w:rsidP="00E72674">
      <w:pPr>
        <w:pStyle w:val="BodyTextIndent2"/>
        <w:widowControl/>
        <w:spacing w:after="240" w:line="360" w:lineRule="auto"/>
        <w:ind w:left="0" w:right="-286"/>
        <w:rPr>
          <w:rFonts w:ascii="Arial" w:hAnsi="Arial" w:cs="Arial"/>
          <w:sz w:val="24"/>
          <w:szCs w:val="24"/>
          <w:lang w:val="en-GB"/>
        </w:rPr>
      </w:pPr>
      <w:proofErr w:type="gramStart"/>
      <w:r w:rsidRPr="00A21CF5">
        <w:rPr>
          <w:rFonts w:ascii="Arial" w:hAnsi="Arial" w:cs="Arial"/>
          <w:b/>
          <w:color w:val="0000FF"/>
          <w:sz w:val="28"/>
          <w:szCs w:val="28"/>
          <w:u w:val="single"/>
          <w:lang w:val="en-GB"/>
        </w:rPr>
        <w:t>RECRUITING STAFF</w:t>
      </w:r>
      <w:r w:rsidR="00E72674">
        <w:rPr>
          <w:rFonts w:ascii="Arial" w:hAnsi="Arial" w:cs="Arial"/>
          <w:sz w:val="24"/>
          <w:szCs w:val="24"/>
          <w:lang w:val="en-GB"/>
        </w:rPr>
        <w:t xml:space="preserve"> (EYA</w:t>
      </w:r>
      <w:r w:rsidRPr="00A21CF5">
        <w:rPr>
          <w:rFonts w:ascii="Arial" w:hAnsi="Arial" w:cs="Arial"/>
          <w:sz w:val="24"/>
          <w:szCs w:val="24"/>
          <w:lang w:val="en-GB"/>
        </w:rPr>
        <w:t>.</w:t>
      </w:r>
      <w:proofErr w:type="gramEnd"/>
      <w:r w:rsidRPr="00A21CF5">
        <w:rPr>
          <w:rFonts w:ascii="Arial" w:hAnsi="Arial" w:cs="Arial"/>
          <w:sz w:val="24"/>
          <w:szCs w:val="24"/>
          <w:lang w:val="en-GB"/>
        </w:rPr>
        <w:t xml:space="preserve"> ON RECRUITMENT PROCEDURE)</w:t>
      </w:r>
    </w:p>
    <w:p w:rsidR="00E72674" w:rsidRDefault="00D900EA" w:rsidP="00E72674">
      <w:pPr>
        <w:pStyle w:val="BodyTextIndent2"/>
        <w:widowControl/>
        <w:spacing w:line="360" w:lineRule="auto"/>
        <w:ind w:left="0" w:right="-286"/>
        <w:rPr>
          <w:rFonts w:ascii="Arial" w:hAnsi="Arial" w:cs="Arial"/>
          <w:sz w:val="24"/>
          <w:szCs w:val="24"/>
          <w:lang w:val="en-GB"/>
        </w:rPr>
      </w:pPr>
      <w:r>
        <w:rPr>
          <w:rFonts w:ascii="Arial" w:hAnsi="Arial" w:cs="Arial"/>
          <w:b/>
          <w:sz w:val="24"/>
          <w:szCs w:val="24"/>
          <w:u w:val="single"/>
          <w:lang w:val="en-GB"/>
        </w:rPr>
        <w:t>DBS</w:t>
      </w:r>
      <w:r w:rsidR="00E72674">
        <w:rPr>
          <w:rFonts w:ascii="Arial" w:hAnsi="Arial" w:cs="Arial"/>
          <w:sz w:val="24"/>
          <w:szCs w:val="24"/>
          <w:lang w:val="en-GB"/>
        </w:rPr>
        <w:t xml:space="preserve"> and </w:t>
      </w:r>
      <w:r w:rsidR="00DF0F3E" w:rsidRPr="00A21CF5">
        <w:rPr>
          <w:rFonts w:ascii="Arial" w:hAnsi="Arial" w:cs="Arial"/>
          <w:b/>
          <w:sz w:val="24"/>
          <w:szCs w:val="24"/>
          <w:u w:val="single"/>
          <w:lang w:val="en-GB"/>
        </w:rPr>
        <w:t>PHOTO</w:t>
      </w:r>
      <w:r w:rsidR="00DF0F3E" w:rsidRPr="00134F18">
        <w:rPr>
          <w:rFonts w:ascii="Arial" w:hAnsi="Arial" w:cs="Arial"/>
          <w:b/>
          <w:sz w:val="24"/>
          <w:szCs w:val="24"/>
          <w:u w:val="single"/>
          <w:lang w:val="en-GB"/>
        </w:rPr>
        <w:t xml:space="preserve"> ID</w:t>
      </w:r>
      <w:r w:rsidR="00E72674">
        <w:rPr>
          <w:rFonts w:ascii="Arial" w:hAnsi="Arial" w:cs="Arial"/>
          <w:sz w:val="24"/>
          <w:szCs w:val="24"/>
          <w:lang w:val="en-GB"/>
        </w:rPr>
        <w:t xml:space="preserve"> </w:t>
      </w:r>
    </w:p>
    <w:p w:rsidR="00DF0F3E" w:rsidRPr="000B7E4D" w:rsidRDefault="00134F18" w:rsidP="00E72674">
      <w:pPr>
        <w:pStyle w:val="BodyTextIndent2"/>
        <w:widowControl/>
        <w:spacing w:line="276" w:lineRule="auto"/>
        <w:ind w:left="0" w:right="-286"/>
        <w:rPr>
          <w:rFonts w:ascii="Arial" w:hAnsi="Arial" w:cs="Arial"/>
          <w:sz w:val="24"/>
          <w:szCs w:val="24"/>
          <w:lang w:val="en-GB"/>
        </w:rPr>
      </w:pPr>
      <w:r>
        <w:rPr>
          <w:rFonts w:ascii="Arial" w:hAnsi="Arial" w:cs="Arial"/>
          <w:b/>
          <w:sz w:val="24"/>
          <w:szCs w:val="24"/>
          <w:u w:val="single"/>
          <w:lang w:val="en-GB"/>
        </w:rPr>
        <w:t>CONTACT REFEREES FOR</w:t>
      </w:r>
      <w:r w:rsidR="000B7E4D">
        <w:rPr>
          <w:rFonts w:ascii="Arial" w:hAnsi="Arial" w:cs="Arial"/>
          <w:b/>
          <w:sz w:val="24"/>
          <w:szCs w:val="24"/>
          <w:u w:val="single"/>
          <w:lang w:val="en-GB"/>
        </w:rPr>
        <w:t xml:space="preserve"> REFERENCES</w:t>
      </w:r>
      <w:r w:rsidR="000B7E4D">
        <w:rPr>
          <w:rFonts w:ascii="Arial" w:hAnsi="Arial" w:cs="Arial"/>
          <w:sz w:val="24"/>
          <w:szCs w:val="24"/>
          <w:lang w:val="en-GB"/>
        </w:rPr>
        <w:t xml:space="preserve"> (DO NOT AC</w:t>
      </w:r>
      <w:r w:rsidR="00961F6A">
        <w:rPr>
          <w:rFonts w:ascii="Arial" w:hAnsi="Arial" w:cs="Arial"/>
          <w:sz w:val="24"/>
          <w:szCs w:val="24"/>
          <w:lang w:val="en-GB"/>
        </w:rPr>
        <w:t>CEPT PRE WRITTEN REFERENCES</w:t>
      </w:r>
      <w:r w:rsidR="000B7E4D">
        <w:rPr>
          <w:rFonts w:ascii="Arial" w:hAnsi="Arial" w:cs="Arial"/>
          <w:sz w:val="24"/>
          <w:szCs w:val="24"/>
          <w:lang w:val="en-GB"/>
        </w:rPr>
        <w:t>)</w:t>
      </w:r>
    </w:p>
    <w:p w:rsidR="00DF0F3E" w:rsidRPr="00A21CF5" w:rsidRDefault="000B7E4D" w:rsidP="00E72674">
      <w:pPr>
        <w:pStyle w:val="BodyTextIndent2"/>
        <w:widowControl/>
        <w:spacing w:line="276" w:lineRule="auto"/>
        <w:ind w:left="0" w:right="-286"/>
        <w:rPr>
          <w:rFonts w:ascii="Arial" w:hAnsi="Arial" w:cs="Arial"/>
          <w:sz w:val="24"/>
          <w:szCs w:val="24"/>
          <w:lang w:val="en-GB"/>
        </w:rPr>
      </w:pPr>
      <w:r>
        <w:rPr>
          <w:rFonts w:ascii="Arial" w:hAnsi="Arial" w:cs="Arial"/>
          <w:b/>
          <w:sz w:val="24"/>
          <w:szCs w:val="24"/>
          <w:u w:val="single"/>
          <w:lang w:val="en-GB"/>
        </w:rPr>
        <w:t xml:space="preserve">SEE RELEVANT </w:t>
      </w:r>
      <w:r w:rsidR="00DF0F3E" w:rsidRPr="00A21CF5">
        <w:rPr>
          <w:rFonts w:ascii="Arial" w:hAnsi="Arial" w:cs="Arial"/>
          <w:b/>
          <w:sz w:val="24"/>
          <w:szCs w:val="24"/>
          <w:u w:val="single"/>
          <w:lang w:val="en-GB"/>
        </w:rPr>
        <w:t>CERTIFICATES</w:t>
      </w:r>
      <w:r w:rsidR="00DF0F3E" w:rsidRPr="00A21CF5">
        <w:rPr>
          <w:rFonts w:ascii="Arial" w:hAnsi="Arial" w:cs="Arial"/>
          <w:sz w:val="24"/>
          <w:szCs w:val="24"/>
          <w:lang w:val="en-GB"/>
        </w:rPr>
        <w:t xml:space="preserve"> (NO PHOTOCOPIES)</w:t>
      </w:r>
    </w:p>
    <w:p w:rsidR="00DF0F3E" w:rsidRPr="00A21CF5" w:rsidRDefault="00DF0F3E" w:rsidP="00E72674">
      <w:pPr>
        <w:pStyle w:val="BodyTextIndent2"/>
        <w:widowControl/>
        <w:spacing w:line="276" w:lineRule="auto"/>
        <w:ind w:left="0" w:right="-286"/>
        <w:rPr>
          <w:rFonts w:ascii="Arial" w:hAnsi="Arial" w:cs="Arial"/>
          <w:sz w:val="24"/>
          <w:szCs w:val="24"/>
          <w:lang w:val="en-GB"/>
        </w:rPr>
      </w:pPr>
      <w:r w:rsidRPr="00A21CF5">
        <w:rPr>
          <w:rFonts w:ascii="Arial" w:hAnsi="Arial" w:cs="Arial"/>
          <w:b/>
          <w:sz w:val="24"/>
          <w:szCs w:val="24"/>
          <w:u w:val="single"/>
          <w:lang w:val="en-GB"/>
        </w:rPr>
        <w:lastRenderedPageBreak/>
        <w:t>INTERVIEWS</w:t>
      </w:r>
      <w:r w:rsidRPr="00A21CF5">
        <w:rPr>
          <w:rFonts w:ascii="Arial" w:hAnsi="Arial" w:cs="Arial"/>
          <w:sz w:val="24"/>
          <w:szCs w:val="24"/>
          <w:lang w:val="en-GB"/>
        </w:rPr>
        <w:t xml:space="preserve"> (AT LEAST 2 PEOPLE</w:t>
      </w:r>
      <w:r w:rsidR="00134F18">
        <w:rPr>
          <w:rFonts w:ascii="Arial" w:hAnsi="Arial" w:cs="Arial"/>
          <w:sz w:val="24"/>
          <w:szCs w:val="24"/>
          <w:lang w:val="en-GB"/>
        </w:rPr>
        <w:t xml:space="preserve"> INC SENIOR MANAGER AND COMMITEE REPRESENTATIVE</w:t>
      </w:r>
      <w:r w:rsidRPr="00A21CF5">
        <w:rPr>
          <w:rFonts w:ascii="Arial" w:hAnsi="Arial" w:cs="Arial"/>
          <w:sz w:val="24"/>
          <w:szCs w:val="24"/>
          <w:lang w:val="en-GB"/>
        </w:rPr>
        <w:t>)</w:t>
      </w:r>
    </w:p>
    <w:p w:rsidR="00620FBC" w:rsidRPr="00B56629" w:rsidRDefault="00DF0F3E" w:rsidP="00E72674">
      <w:pPr>
        <w:pStyle w:val="BodyTextIndent2"/>
        <w:widowControl/>
        <w:spacing w:line="276" w:lineRule="auto"/>
        <w:ind w:left="0" w:right="-286"/>
        <w:rPr>
          <w:rFonts w:ascii="Arial" w:hAnsi="Arial" w:cs="Arial"/>
          <w:sz w:val="24"/>
          <w:szCs w:val="24"/>
          <w:lang w:val="en-GB"/>
        </w:rPr>
      </w:pPr>
      <w:r w:rsidRPr="00A21CF5">
        <w:rPr>
          <w:rFonts w:ascii="Arial" w:hAnsi="Arial" w:cs="Arial"/>
          <w:b/>
          <w:sz w:val="24"/>
          <w:szCs w:val="24"/>
          <w:u w:val="single"/>
          <w:lang w:val="en-GB"/>
        </w:rPr>
        <w:t>QUESTIONS:</w:t>
      </w:r>
      <w:r w:rsidRPr="00A21CF5">
        <w:rPr>
          <w:rFonts w:ascii="Arial" w:hAnsi="Arial" w:cs="Arial"/>
          <w:sz w:val="24"/>
          <w:szCs w:val="24"/>
          <w:lang w:val="en-GB"/>
        </w:rPr>
        <w:t xml:space="preserve">  ATTITUDE TO CHILDREN / HOW THEY WOULD DEAL WITH SITUATIONS I.E. SCENARIOS.</w:t>
      </w:r>
      <w:r w:rsidR="00134F18">
        <w:rPr>
          <w:rFonts w:ascii="Arial" w:hAnsi="Arial" w:cs="Arial"/>
          <w:sz w:val="24"/>
          <w:szCs w:val="24"/>
          <w:lang w:val="en-GB"/>
        </w:rPr>
        <w:t xml:space="preserve"> SEE STAFF FOLDER</w:t>
      </w:r>
    </w:p>
    <w:p w:rsidR="00620FBC" w:rsidRDefault="00620FBC" w:rsidP="00E72674">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620FBC" w:rsidRPr="005111A3" w:rsidRDefault="000D53E2" w:rsidP="00E72674">
      <w:pPr>
        <w:pStyle w:val="Heading2"/>
        <w:widowControl/>
        <w:ind w:left="0"/>
        <w:rPr>
          <w:rFonts w:ascii="Arial" w:hAnsi="Arial" w:cs="Arial"/>
          <w:i w:val="0"/>
          <w:sz w:val="24"/>
          <w:szCs w:val="24"/>
        </w:rPr>
      </w:pPr>
      <w:r>
        <w:rPr>
          <w:rFonts w:ascii="Arial" w:hAnsi="Arial" w:cs="Arial"/>
          <w:i w:val="0"/>
          <w:sz w:val="24"/>
          <w:szCs w:val="24"/>
        </w:rPr>
        <w:t>MAY 2019</w:t>
      </w:r>
    </w:p>
    <w:p w:rsidR="00620FBC" w:rsidRDefault="00620FBC" w:rsidP="00E72674">
      <w:pPr>
        <w:pStyle w:val="BodyTextIndent2"/>
        <w:widowControl/>
        <w:ind w:left="0" w:right="-286"/>
        <w:rPr>
          <w:rFonts w:ascii="Arial" w:hAnsi="Arial" w:cs="Arial"/>
          <w:b/>
          <w:i/>
          <w:color w:val="FF0000"/>
          <w:sz w:val="32"/>
          <w:u w:val="single"/>
        </w:rPr>
      </w:pPr>
    </w:p>
    <w:p w:rsidR="000D53E2" w:rsidRDefault="00620FBC" w:rsidP="00E72674">
      <w:pPr>
        <w:pStyle w:val="BodyTextIndent2"/>
        <w:widowControl/>
        <w:ind w:left="0" w:right="-286"/>
        <w:rPr>
          <w:rFonts w:ascii="Arial" w:hAnsi="Arial" w:cs="Arial"/>
          <w:b/>
          <w:sz w:val="36"/>
          <w:szCs w:val="36"/>
          <w:u w:val="single"/>
        </w:rPr>
      </w:pPr>
      <w:r>
        <w:rPr>
          <w:rFonts w:ascii="Arial" w:hAnsi="Arial" w:cs="Arial"/>
          <w:b/>
          <w:sz w:val="36"/>
          <w:szCs w:val="36"/>
        </w:rPr>
        <w:t xml:space="preserve"> </w:t>
      </w:r>
      <w:r w:rsidR="000D53E2">
        <w:rPr>
          <w:rFonts w:ascii="Arial" w:hAnsi="Arial" w:cs="Arial"/>
          <w:b/>
          <w:sz w:val="36"/>
          <w:szCs w:val="36"/>
          <w:u w:val="single"/>
        </w:rPr>
        <w:t>E - SAFETY – POLICY</w:t>
      </w:r>
    </w:p>
    <w:p w:rsidR="000D53E2" w:rsidRDefault="000D53E2" w:rsidP="00E72674">
      <w:pPr>
        <w:pStyle w:val="BodyTextIndent2"/>
        <w:widowControl/>
        <w:ind w:left="0" w:right="-286"/>
        <w:rPr>
          <w:rFonts w:ascii="Arial" w:hAnsi="Arial" w:cs="Arial"/>
          <w:b/>
          <w:sz w:val="36"/>
          <w:szCs w:val="36"/>
          <w:u w:val="single"/>
        </w:rPr>
      </w:pPr>
    </w:p>
    <w:tbl>
      <w:tblPr>
        <w:tblW w:w="111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835"/>
        <w:gridCol w:w="2693"/>
        <w:gridCol w:w="2835"/>
      </w:tblGrid>
      <w:tr w:rsidR="000D53E2"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0D53E2" w:rsidRDefault="000D53E2" w:rsidP="00E72674">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A Unique Child</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0D53E2" w:rsidRDefault="000D53E2" w:rsidP="00E72674">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0D53E2" w:rsidRDefault="000D53E2" w:rsidP="00E72674">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Enabling Environments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0D53E2" w:rsidRDefault="000D53E2" w:rsidP="00E72674">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Learning and Development</w:t>
            </w:r>
          </w:p>
        </w:tc>
      </w:tr>
      <w:tr w:rsidR="000D53E2"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0D53E2" w:rsidRDefault="000D53E2" w:rsidP="00E7267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1.3 Keeping safe</w:t>
            </w:r>
          </w:p>
          <w:p w:rsidR="000D53E2" w:rsidRDefault="000D53E2" w:rsidP="00E7267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1.4 Health and well being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0D53E2" w:rsidRDefault="000D53E2" w:rsidP="00E7267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2.1 Respecting each other</w:t>
            </w:r>
          </w:p>
          <w:p w:rsidR="000D53E2" w:rsidRDefault="000D53E2" w:rsidP="00E7267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2.2 Parents as partners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0D53E2" w:rsidRDefault="000D53E2" w:rsidP="00E7267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3.4 The wider context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0D53E2" w:rsidRDefault="000D53E2" w:rsidP="00E72674">
            <w:pPr>
              <w:tabs>
                <w:tab w:val="left" w:pos="1460"/>
              </w:tabs>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4.2 Active learning</w:t>
            </w:r>
          </w:p>
          <w:p w:rsidR="000D53E2" w:rsidRDefault="000D53E2" w:rsidP="00E72674">
            <w:pPr>
              <w:tabs>
                <w:tab w:val="left" w:pos="1460"/>
              </w:tabs>
              <w:spacing w:line="276" w:lineRule="auto"/>
              <w:rPr>
                <w:rFonts w:ascii="Arial" w:hAnsi="Arial" w:cs="Arial"/>
                <w:color w:val="FFFFFF" w:themeColor="background1"/>
                <w:lang w:val="en-GB" w:eastAsia="en-US"/>
              </w:rPr>
            </w:pPr>
          </w:p>
        </w:tc>
      </w:tr>
    </w:tbl>
    <w:p w:rsidR="000D53E2" w:rsidRPr="000D53E2" w:rsidRDefault="000D53E2" w:rsidP="00E72674">
      <w:pPr>
        <w:pStyle w:val="BodyTextIndent2"/>
        <w:widowControl/>
        <w:ind w:left="0" w:right="-286"/>
        <w:rPr>
          <w:rFonts w:ascii="Arial" w:hAnsi="Arial" w:cs="Arial"/>
          <w:b/>
          <w:color w:val="FF0000"/>
          <w:sz w:val="24"/>
          <w:szCs w:val="24"/>
          <w:u w:val="single"/>
        </w:rPr>
      </w:pPr>
    </w:p>
    <w:p w:rsidR="000D53E2" w:rsidRPr="000D53E2" w:rsidRDefault="000D53E2" w:rsidP="00E72674">
      <w:pPr>
        <w:pStyle w:val="BodyTextIndent2"/>
        <w:widowControl/>
        <w:ind w:left="0" w:right="-286"/>
        <w:rPr>
          <w:rFonts w:ascii="Arial" w:hAnsi="Arial" w:cs="Arial"/>
          <w:b/>
          <w:sz w:val="24"/>
          <w:szCs w:val="24"/>
          <w:u w:val="single"/>
        </w:rPr>
      </w:pPr>
      <w:r w:rsidRPr="000D53E2">
        <w:rPr>
          <w:rFonts w:ascii="Arial" w:hAnsi="Arial" w:cs="Arial"/>
          <w:b/>
          <w:sz w:val="24"/>
          <w:szCs w:val="24"/>
          <w:u w:val="single"/>
        </w:rPr>
        <w:t>Named person – Karen Phillips</w:t>
      </w:r>
    </w:p>
    <w:p w:rsidR="000D53E2" w:rsidRDefault="000D53E2" w:rsidP="00E72674">
      <w:pPr>
        <w:pStyle w:val="BodyTextIndent2"/>
        <w:widowControl/>
        <w:ind w:left="0" w:right="-286"/>
        <w:rPr>
          <w:rFonts w:ascii="Arial" w:hAnsi="Arial" w:cs="Arial"/>
          <w:b/>
          <w:sz w:val="24"/>
          <w:szCs w:val="24"/>
          <w:u w:val="single"/>
        </w:rPr>
      </w:pPr>
    </w:p>
    <w:p w:rsidR="000D53E2" w:rsidRDefault="000D53E2" w:rsidP="00E72674">
      <w:pPr>
        <w:pStyle w:val="BodyTextIndent2"/>
        <w:widowControl/>
        <w:spacing w:line="360" w:lineRule="auto"/>
        <w:ind w:left="0" w:right="-2"/>
        <w:jc w:val="both"/>
        <w:rPr>
          <w:rFonts w:ascii="Arial" w:hAnsi="Arial" w:cs="Arial"/>
          <w:sz w:val="22"/>
          <w:szCs w:val="22"/>
        </w:rPr>
      </w:pPr>
      <w:r>
        <w:rPr>
          <w:rFonts w:ascii="Arial" w:hAnsi="Arial" w:cs="Arial"/>
          <w:sz w:val="22"/>
          <w:szCs w:val="22"/>
        </w:rPr>
        <w:t xml:space="preserve">At Kingsway we consider the use of ICT – Information and communication technology to be beneficial in children’s learning and development and aid us in communicating with parents and carers. We take steps to ensure that there are effective procedures in place to protect children, young people and vulnerable adults from the unacceptable use of Information Communication Technology (ICT) equipment or exposure to inappropriate materials in the setting. It is the duty of all staff in the setting to be aware of this policy and those relating to safeguarding, confidentiality and data protection. </w:t>
      </w:r>
    </w:p>
    <w:p w:rsidR="000D53E2" w:rsidRDefault="000D53E2" w:rsidP="00E72674">
      <w:pPr>
        <w:pStyle w:val="BodyTextIndent2"/>
        <w:widowControl/>
        <w:ind w:left="0" w:right="-2"/>
        <w:jc w:val="both"/>
        <w:rPr>
          <w:rFonts w:ascii="Arial" w:hAnsi="Arial" w:cs="Arial"/>
          <w:sz w:val="22"/>
          <w:szCs w:val="22"/>
        </w:rPr>
      </w:pPr>
    </w:p>
    <w:p w:rsidR="000D53E2" w:rsidRDefault="000D53E2" w:rsidP="00E72674">
      <w:pPr>
        <w:spacing w:line="360" w:lineRule="auto"/>
        <w:rPr>
          <w:rFonts w:ascii="Arial" w:hAnsi="Arial" w:cs="Arial"/>
          <w:b/>
          <w:sz w:val="24"/>
          <w:szCs w:val="24"/>
          <w:u w:val="single"/>
        </w:rPr>
      </w:pPr>
      <w:r>
        <w:rPr>
          <w:rFonts w:ascii="Arial" w:hAnsi="Arial" w:cs="Arial"/>
          <w:b/>
          <w:sz w:val="24"/>
          <w:szCs w:val="24"/>
          <w:u w:val="single"/>
        </w:rPr>
        <w:t>Information Communication Technology (ICT):</w:t>
      </w:r>
    </w:p>
    <w:p w:rsidR="000D53E2" w:rsidRDefault="000D53E2" w:rsidP="00041F75">
      <w:pPr>
        <w:pStyle w:val="BodyTextIndent2"/>
        <w:widowControl/>
        <w:numPr>
          <w:ilvl w:val="0"/>
          <w:numId w:val="161"/>
        </w:numPr>
        <w:spacing w:line="360" w:lineRule="auto"/>
        <w:ind w:left="0" w:right="-2" w:firstLine="0"/>
        <w:textAlignment w:val="auto"/>
        <w:rPr>
          <w:rFonts w:ascii="Arial" w:hAnsi="Arial" w:cs="Arial"/>
          <w:b/>
          <w:sz w:val="22"/>
          <w:szCs w:val="22"/>
          <w:u w:val="single"/>
        </w:rPr>
      </w:pPr>
      <w:r>
        <w:rPr>
          <w:rFonts w:ascii="Arial" w:hAnsi="Arial" w:cs="Arial"/>
          <w:sz w:val="22"/>
          <w:szCs w:val="22"/>
        </w:rPr>
        <w:t>We plan and use ICT to incorporate the EYFS specific area of Understanding the World</w:t>
      </w:r>
    </w:p>
    <w:p w:rsidR="000D53E2" w:rsidRDefault="000D53E2" w:rsidP="00041F75">
      <w:pPr>
        <w:pStyle w:val="BodyTextIndent2"/>
        <w:widowControl/>
        <w:numPr>
          <w:ilvl w:val="0"/>
          <w:numId w:val="161"/>
        </w:numPr>
        <w:spacing w:line="360" w:lineRule="auto"/>
        <w:ind w:left="0" w:right="-2" w:firstLine="0"/>
        <w:textAlignment w:val="auto"/>
        <w:rPr>
          <w:rFonts w:ascii="Arial" w:hAnsi="Arial" w:cs="Arial"/>
          <w:b/>
          <w:sz w:val="22"/>
          <w:szCs w:val="22"/>
          <w:u w:val="single"/>
        </w:rPr>
      </w:pPr>
      <w:r>
        <w:rPr>
          <w:rFonts w:ascii="Arial" w:hAnsi="Arial" w:cs="Arial"/>
          <w:sz w:val="22"/>
          <w:szCs w:val="22"/>
        </w:rPr>
        <w:t>We use ICT equipment belonging to the setting. Our laptop computer and Kindles have virus protection installed.</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sz w:val="22"/>
          <w:szCs w:val="22"/>
          <w:u w:val="single"/>
        </w:rPr>
      </w:pPr>
      <w:r>
        <w:rPr>
          <w:rFonts w:ascii="Arial" w:hAnsi="Arial" w:cs="Arial"/>
          <w:sz w:val="22"/>
          <w:szCs w:val="22"/>
        </w:rPr>
        <w:t>A member of staff supervises all use.</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sz w:val="22"/>
          <w:szCs w:val="22"/>
          <w:u w:val="single"/>
        </w:rPr>
      </w:pPr>
      <w:r>
        <w:rPr>
          <w:rFonts w:ascii="Arial" w:hAnsi="Arial" w:cs="Arial"/>
          <w:sz w:val="22"/>
          <w:szCs w:val="22"/>
        </w:rPr>
        <w:t>We carefully select and review our resources according to suitability for age and purpose.</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sz w:val="22"/>
          <w:szCs w:val="22"/>
          <w:u w:val="single"/>
        </w:rPr>
      </w:pPr>
      <w:r>
        <w:rPr>
          <w:rFonts w:ascii="Arial" w:hAnsi="Arial" w:cs="Arial"/>
          <w:sz w:val="22"/>
          <w:szCs w:val="22"/>
        </w:rPr>
        <w:t xml:space="preserve">Software used to support learning on the computer will be age and development appropriate and approved for Pre–school use. </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sz w:val="22"/>
          <w:szCs w:val="22"/>
          <w:u w:val="single"/>
        </w:rPr>
      </w:pPr>
      <w:r>
        <w:rPr>
          <w:rFonts w:ascii="Arial" w:hAnsi="Arial" w:cs="Arial"/>
          <w:sz w:val="22"/>
          <w:szCs w:val="22"/>
        </w:rPr>
        <w:t xml:space="preserve">All internet derived materials used by us will be suitable for the children, thoroughly previewed and comply with copyright. </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color w:val="FF0000"/>
          <w:sz w:val="22"/>
          <w:szCs w:val="22"/>
          <w:u w:val="single"/>
        </w:rPr>
      </w:pPr>
      <w:r>
        <w:rPr>
          <w:rFonts w:ascii="Arial" w:hAnsi="Arial" w:cs="Arial"/>
          <w:sz w:val="22"/>
          <w:szCs w:val="22"/>
        </w:rPr>
        <w:t xml:space="preserve">Video and camera technology are used as learning tools, any images are stored solely for the use of the children whilst in the setting. No names or personal details are assigned to the images. </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color w:val="FF0000"/>
          <w:sz w:val="22"/>
          <w:szCs w:val="22"/>
          <w:u w:val="single"/>
        </w:rPr>
      </w:pPr>
      <w:r>
        <w:rPr>
          <w:rFonts w:ascii="Arial" w:hAnsi="Arial" w:cs="Arial"/>
          <w:sz w:val="22"/>
          <w:szCs w:val="22"/>
        </w:rPr>
        <w:t xml:space="preserve">Parental/carers are informed at registration and induction that images are used for children’s learning journals (Tapestry) or evidence for use in setting for which written consent is requested. </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color w:val="FF0000"/>
          <w:sz w:val="22"/>
          <w:szCs w:val="22"/>
          <w:u w:val="single"/>
        </w:rPr>
      </w:pPr>
      <w:r>
        <w:rPr>
          <w:rFonts w:ascii="Arial" w:hAnsi="Arial" w:cs="Arial"/>
          <w:sz w:val="22"/>
          <w:szCs w:val="22"/>
        </w:rPr>
        <w:t xml:space="preserve">In the event of any requests of changes to the above additional Parental consent will be sought either verbally or in writing. </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color w:val="FF0000"/>
          <w:sz w:val="22"/>
          <w:szCs w:val="22"/>
          <w:u w:val="single"/>
        </w:rPr>
      </w:pPr>
      <w:r>
        <w:rPr>
          <w:rFonts w:ascii="Arial" w:hAnsi="Arial" w:cs="Arial"/>
          <w:sz w:val="22"/>
          <w:szCs w:val="22"/>
        </w:rPr>
        <w:t xml:space="preserve">No images on our recording devices will be posted on social media/internet. Any breach of this and inappropriate use of images will result in disciplinary action and  the Safeguarding Children and Child </w:t>
      </w:r>
      <w:r>
        <w:rPr>
          <w:rFonts w:ascii="Arial" w:hAnsi="Arial" w:cs="Arial"/>
          <w:sz w:val="22"/>
          <w:szCs w:val="22"/>
        </w:rPr>
        <w:lastRenderedPageBreak/>
        <w:t xml:space="preserve">Protection policy, in relation to allegations against staff and/or responding to suspicions of abuse, is followed </w:t>
      </w:r>
    </w:p>
    <w:p w:rsidR="000D53E2" w:rsidRDefault="000D53E2" w:rsidP="00041F75">
      <w:pPr>
        <w:pStyle w:val="BodyTextIndent2"/>
        <w:widowControl/>
        <w:numPr>
          <w:ilvl w:val="0"/>
          <w:numId w:val="161"/>
        </w:numPr>
        <w:spacing w:line="360" w:lineRule="auto"/>
        <w:ind w:left="0" w:right="-2" w:firstLine="0"/>
        <w:jc w:val="both"/>
        <w:textAlignment w:val="auto"/>
        <w:rPr>
          <w:rFonts w:ascii="Arial" w:hAnsi="Arial" w:cs="Arial"/>
          <w:b/>
          <w:color w:val="FF0000"/>
          <w:sz w:val="22"/>
          <w:szCs w:val="22"/>
          <w:u w:val="single"/>
        </w:rPr>
      </w:pPr>
      <w:r>
        <w:rPr>
          <w:rFonts w:ascii="Arial" w:hAnsi="Arial" w:cs="Arial"/>
          <w:sz w:val="22"/>
          <w:szCs w:val="22"/>
        </w:rPr>
        <w:t>We will only use data information for the purpose of the setting; such as contact information and funding eligibility.</w:t>
      </w:r>
    </w:p>
    <w:p w:rsidR="000D53E2" w:rsidRDefault="000D53E2" w:rsidP="00E72674">
      <w:pPr>
        <w:pStyle w:val="BodyTextIndent2"/>
        <w:widowControl/>
        <w:tabs>
          <w:tab w:val="left" w:pos="2579"/>
        </w:tabs>
        <w:spacing w:line="360" w:lineRule="auto"/>
        <w:ind w:left="0" w:right="-2"/>
        <w:jc w:val="both"/>
        <w:rPr>
          <w:rFonts w:ascii="Arial" w:hAnsi="Arial" w:cs="Arial"/>
          <w:b/>
          <w:sz w:val="32"/>
          <w:szCs w:val="32"/>
          <w:u w:val="single"/>
        </w:rPr>
      </w:pPr>
      <w:bookmarkStart w:id="1" w:name="_Hlk10119304"/>
      <w:r>
        <w:rPr>
          <w:rFonts w:ascii="Arial" w:hAnsi="Arial" w:cs="Arial"/>
          <w:b/>
          <w:sz w:val="32"/>
          <w:szCs w:val="32"/>
          <w:u w:val="single"/>
        </w:rPr>
        <w:t>E - SAFETY – cont’d</w:t>
      </w:r>
    </w:p>
    <w:p w:rsidR="000D53E2" w:rsidRDefault="000D53E2" w:rsidP="00E72674">
      <w:pPr>
        <w:pStyle w:val="BodyTextIndent2"/>
        <w:widowControl/>
        <w:tabs>
          <w:tab w:val="left" w:pos="2579"/>
        </w:tabs>
        <w:spacing w:line="360" w:lineRule="auto"/>
        <w:ind w:left="0" w:right="-2"/>
        <w:jc w:val="both"/>
        <w:rPr>
          <w:rFonts w:ascii="Arial" w:hAnsi="Arial" w:cs="Arial"/>
          <w:b/>
          <w:color w:val="FF0000"/>
          <w:sz w:val="32"/>
          <w:szCs w:val="32"/>
          <w:u w:val="single"/>
        </w:rPr>
      </w:pPr>
    </w:p>
    <w:bookmarkEnd w:id="1"/>
    <w:p w:rsidR="000D53E2" w:rsidRDefault="000D53E2" w:rsidP="00E72674">
      <w:pPr>
        <w:pStyle w:val="BodyTextIndent2"/>
        <w:widowControl/>
        <w:spacing w:line="360" w:lineRule="auto"/>
        <w:ind w:left="0" w:right="-2"/>
        <w:jc w:val="both"/>
        <w:rPr>
          <w:rFonts w:ascii="Arial" w:hAnsi="Arial" w:cs="Arial"/>
          <w:b/>
          <w:color w:val="FF0000"/>
          <w:sz w:val="24"/>
          <w:szCs w:val="24"/>
          <w:u w:val="single"/>
        </w:rPr>
      </w:pPr>
      <w:r>
        <w:rPr>
          <w:rFonts w:ascii="Arial" w:hAnsi="Arial" w:cs="Arial"/>
          <w:b/>
          <w:sz w:val="24"/>
          <w:szCs w:val="24"/>
          <w:u w:val="single"/>
        </w:rPr>
        <w:t>Online/Internet use in the setting:</w:t>
      </w:r>
    </w:p>
    <w:p w:rsidR="000D53E2" w:rsidRDefault="000D53E2" w:rsidP="00041F75">
      <w:pPr>
        <w:widowControl/>
        <w:numPr>
          <w:ilvl w:val="0"/>
          <w:numId w:val="162"/>
        </w:numPr>
        <w:overflowPunct/>
        <w:autoSpaceDE/>
        <w:adjustRightInd/>
        <w:spacing w:line="360" w:lineRule="auto"/>
        <w:ind w:left="0" w:firstLine="0"/>
        <w:contextualSpacing/>
        <w:jc w:val="both"/>
        <w:textAlignment w:val="auto"/>
        <w:rPr>
          <w:rFonts w:ascii="Arial" w:hAnsi="Arial" w:cs="Arial"/>
          <w:b/>
          <w:sz w:val="22"/>
          <w:szCs w:val="22"/>
        </w:rPr>
      </w:pPr>
      <w:r>
        <w:rPr>
          <w:rFonts w:ascii="Arial" w:hAnsi="Arial" w:cs="Arial"/>
          <w:sz w:val="22"/>
          <w:szCs w:val="22"/>
        </w:rPr>
        <w:t>Children do not normally have access to the internet and never have unsupervised access.</w:t>
      </w:r>
    </w:p>
    <w:p w:rsidR="000D53E2" w:rsidRDefault="000D53E2" w:rsidP="00041F75">
      <w:pPr>
        <w:widowControl/>
        <w:numPr>
          <w:ilvl w:val="0"/>
          <w:numId w:val="162"/>
        </w:numPr>
        <w:overflowPunct/>
        <w:autoSpaceDE/>
        <w:adjustRightInd/>
        <w:spacing w:line="360" w:lineRule="auto"/>
        <w:ind w:left="0" w:firstLine="0"/>
        <w:contextualSpacing/>
        <w:jc w:val="both"/>
        <w:textAlignment w:val="auto"/>
        <w:rPr>
          <w:rFonts w:ascii="Arial" w:hAnsi="Arial" w:cs="Arial"/>
          <w:b/>
          <w:sz w:val="22"/>
          <w:szCs w:val="22"/>
        </w:rPr>
      </w:pPr>
      <w:r>
        <w:rPr>
          <w:rFonts w:ascii="Arial" w:hAnsi="Arial" w:cs="Arial"/>
          <w:sz w:val="22"/>
          <w:szCs w:val="22"/>
        </w:rPr>
        <w:t>The designated person has overall responsibility for ensuring that children and young people are safeguarded and risk assessments in relation to online safety are completed.</w:t>
      </w:r>
    </w:p>
    <w:p w:rsidR="000D53E2" w:rsidRPr="000D53E2" w:rsidRDefault="000D53E2" w:rsidP="00041F75">
      <w:pPr>
        <w:widowControl/>
        <w:numPr>
          <w:ilvl w:val="0"/>
          <w:numId w:val="163"/>
        </w:numPr>
        <w:overflowPunct/>
        <w:autoSpaceDE/>
        <w:adjustRightInd/>
        <w:spacing w:line="360" w:lineRule="auto"/>
        <w:ind w:left="0" w:firstLine="0"/>
        <w:contextualSpacing/>
        <w:textAlignment w:val="auto"/>
        <w:rPr>
          <w:rFonts w:ascii="Arial" w:hAnsi="Arial" w:cs="Arial"/>
          <w:b/>
          <w:sz w:val="22"/>
          <w:szCs w:val="22"/>
        </w:rPr>
      </w:pPr>
      <w:r>
        <w:rPr>
          <w:rFonts w:ascii="Arial" w:hAnsi="Arial" w:cs="Arial"/>
          <w:sz w:val="22"/>
          <w:szCs w:val="22"/>
        </w:rPr>
        <w:t>Key persons will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r>
        <w:rPr>
          <w:rFonts w:cs="Arial"/>
          <w:sz w:val="22"/>
          <w:szCs w:val="22"/>
        </w:rPr>
        <w:t xml:space="preserve"> </w:t>
      </w:r>
    </w:p>
    <w:p w:rsidR="000D53E2" w:rsidRDefault="000D53E2" w:rsidP="00041F75">
      <w:pPr>
        <w:widowControl/>
        <w:numPr>
          <w:ilvl w:val="0"/>
          <w:numId w:val="163"/>
        </w:numPr>
        <w:overflowPunct/>
        <w:autoSpaceDE/>
        <w:adjustRightInd/>
        <w:spacing w:line="360" w:lineRule="auto"/>
        <w:ind w:left="0" w:firstLine="0"/>
        <w:contextualSpacing/>
        <w:textAlignment w:val="auto"/>
        <w:rPr>
          <w:rFonts w:ascii="Arial" w:hAnsi="Arial" w:cs="Arial"/>
          <w:b/>
          <w:sz w:val="22"/>
          <w:szCs w:val="22"/>
        </w:rPr>
      </w:pPr>
      <w:r>
        <w:rPr>
          <w:rFonts w:ascii="Arial" w:hAnsi="Arial" w:cs="Arial"/>
          <w:sz w:val="22"/>
          <w:szCs w:val="22"/>
        </w:rPr>
        <w:t>Children are taught the following stay safe principles in an age appropriate way prior to using the internet;</w:t>
      </w:r>
    </w:p>
    <w:p w:rsidR="000D53E2" w:rsidRDefault="000D53E2" w:rsidP="00041F75">
      <w:pPr>
        <w:widowControl/>
        <w:numPr>
          <w:ilvl w:val="0"/>
          <w:numId w:val="164"/>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only go on line with a grown up</w:t>
      </w:r>
    </w:p>
    <w:p w:rsidR="000D53E2" w:rsidRDefault="000D53E2" w:rsidP="00041F75">
      <w:pPr>
        <w:widowControl/>
        <w:numPr>
          <w:ilvl w:val="0"/>
          <w:numId w:val="164"/>
        </w:numPr>
        <w:overflowPunct/>
        <w:autoSpaceDE/>
        <w:adjustRightInd/>
        <w:spacing w:line="360" w:lineRule="auto"/>
        <w:ind w:left="0" w:firstLine="0"/>
        <w:contextualSpacing/>
        <w:textAlignment w:val="auto"/>
        <w:rPr>
          <w:rFonts w:ascii="Arial" w:hAnsi="Arial" w:cs="Arial"/>
          <w:b/>
          <w:sz w:val="22"/>
          <w:szCs w:val="22"/>
        </w:rPr>
      </w:pPr>
      <w:r>
        <w:rPr>
          <w:rFonts w:ascii="Arial" w:hAnsi="Arial" w:cs="Arial"/>
          <w:sz w:val="22"/>
          <w:szCs w:val="22"/>
        </w:rPr>
        <w:t>be kind on line</w:t>
      </w:r>
    </w:p>
    <w:p w:rsidR="000D53E2" w:rsidRDefault="000D53E2" w:rsidP="00041F75">
      <w:pPr>
        <w:widowControl/>
        <w:numPr>
          <w:ilvl w:val="0"/>
          <w:numId w:val="164"/>
        </w:numPr>
        <w:overflowPunct/>
        <w:autoSpaceDE/>
        <w:adjustRightInd/>
        <w:spacing w:line="360" w:lineRule="auto"/>
        <w:ind w:left="0" w:firstLine="0"/>
        <w:contextualSpacing/>
        <w:textAlignment w:val="auto"/>
        <w:rPr>
          <w:rFonts w:ascii="Arial" w:hAnsi="Arial" w:cs="Arial"/>
          <w:b/>
          <w:sz w:val="22"/>
          <w:szCs w:val="22"/>
        </w:rPr>
      </w:pPr>
      <w:r>
        <w:rPr>
          <w:rFonts w:ascii="Arial" w:hAnsi="Arial" w:cs="Arial"/>
          <w:sz w:val="22"/>
          <w:szCs w:val="22"/>
        </w:rPr>
        <w:t>keep information about me safely</w:t>
      </w:r>
    </w:p>
    <w:p w:rsidR="000D53E2" w:rsidRDefault="000D53E2" w:rsidP="00041F75">
      <w:pPr>
        <w:widowControl/>
        <w:numPr>
          <w:ilvl w:val="0"/>
          <w:numId w:val="164"/>
        </w:numPr>
        <w:overflowPunct/>
        <w:autoSpaceDE/>
        <w:adjustRightInd/>
        <w:spacing w:line="360" w:lineRule="auto"/>
        <w:ind w:left="0" w:firstLine="0"/>
        <w:contextualSpacing/>
        <w:textAlignment w:val="auto"/>
        <w:rPr>
          <w:rFonts w:ascii="Arial" w:hAnsi="Arial" w:cs="Arial"/>
          <w:b/>
          <w:sz w:val="22"/>
          <w:szCs w:val="22"/>
        </w:rPr>
      </w:pPr>
      <w:r>
        <w:rPr>
          <w:rFonts w:ascii="Arial" w:hAnsi="Arial" w:cs="Arial"/>
          <w:sz w:val="22"/>
          <w:szCs w:val="22"/>
        </w:rPr>
        <w:t>only press buttons on the internet to things I understand</w:t>
      </w:r>
    </w:p>
    <w:p w:rsidR="000D53E2" w:rsidRDefault="000D53E2" w:rsidP="00041F75">
      <w:pPr>
        <w:widowControl/>
        <w:numPr>
          <w:ilvl w:val="0"/>
          <w:numId w:val="164"/>
        </w:numPr>
        <w:overflowPunct/>
        <w:autoSpaceDE/>
        <w:adjustRightInd/>
        <w:spacing w:line="360" w:lineRule="auto"/>
        <w:ind w:left="0" w:firstLine="0"/>
        <w:contextualSpacing/>
        <w:textAlignment w:val="auto"/>
        <w:rPr>
          <w:rFonts w:ascii="Arial" w:hAnsi="Arial" w:cs="Arial"/>
          <w:b/>
          <w:sz w:val="22"/>
          <w:szCs w:val="22"/>
        </w:rPr>
      </w:pPr>
      <w:r>
        <w:rPr>
          <w:rFonts w:ascii="Arial" w:hAnsi="Arial" w:cs="Arial"/>
          <w:sz w:val="22"/>
          <w:szCs w:val="22"/>
        </w:rPr>
        <w:t>tell a grown up if something makes me unhappy on the internet</w:t>
      </w:r>
    </w:p>
    <w:p w:rsidR="000D53E2" w:rsidRDefault="000D53E2" w:rsidP="00041F75">
      <w:pPr>
        <w:widowControl/>
        <w:numPr>
          <w:ilvl w:val="0"/>
          <w:numId w:val="162"/>
        </w:numPr>
        <w:overflowPunct/>
        <w:spacing w:line="360" w:lineRule="auto"/>
        <w:ind w:left="0" w:firstLine="0"/>
        <w:jc w:val="both"/>
        <w:textAlignment w:val="auto"/>
        <w:rPr>
          <w:rFonts w:ascii="Arial" w:hAnsi="Arial" w:cs="Arial"/>
          <w:sz w:val="22"/>
          <w:szCs w:val="22"/>
        </w:rPr>
      </w:pPr>
      <w:r>
        <w:rPr>
          <w:rFonts w:ascii="Arial" w:hAnsi="Arial" w:cs="Arial"/>
          <w:sz w:val="22"/>
          <w:szCs w:val="22"/>
        </w:rPr>
        <w:t xml:space="preserve">The designated person ensures </w:t>
      </w:r>
      <w:proofErr w:type="gramStart"/>
      <w:r>
        <w:rPr>
          <w:rFonts w:ascii="Arial" w:hAnsi="Arial" w:cs="Arial"/>
          <w:sz w:val="22"/>
          <w:szCs w:val="22"/>
        </w:rPr>
        <w:t>staff have</w:t>
      </w:r>
      <w:proofErr w:type="gramEnd"/>
      <w:r>
        <w:rPr>
          <w:rFonts w:ascii="Arial" w:hAnsi="Arial" w:cs="Arial"/>
          <w:sz w:val="22"/>
          <w:szCs w:val="22"/>
        </w:rPr>
        <w:t xml:space="preserve"> access to age-appropriate resources to enable them to assist children to use the internet safely.</w:t>
      </w:r>
    </w:p>
    <w:p w:rsidR="000D53E2" w:rsidRDefault="000D53E2" w:rsidP="00041F75">
      <w:pPr>
        <w:widowControl/>
        <w:numPr>
          <w:ilvl w:val="0"/>
          <w:numId w:val="162"/>
        </w:numPr>
        <w:overflowPunct/>
        <w:autoSpaceDE/>
        <w:adjustRightInd/>
        <w:spacing w:line="360" w:lineRule="auto"/>
        <w:ind w:left="0" w:firstLine="0"/>
        <w:contextualSpacing/>
        <w:jc w:val="both"/>
        <w:textAlignment w:val="auto"/>
        <w:rPr>
          <w:rFonts w:ascii="Arial" w:hAnsi="Arial" w:cs="Arial"/>
          <w:b/>
          <w:sz w:val="22"/>
          <w:szCs w:val="22"/>
        </w:rPr>
      </w:pPr>
      <w:r>
        <w:rPr>
          <w:rFonts w:ascii="Arial" w:hAnsi="Arial" w:cs="Arial"/>
          <w:sz w:val="22"/>
          <w:szCs w:val="22"/>
        </w:rPr>
        <w:t>All computers for use by children are located in an area clearly visible to staff.</w:t>
      </w:r>
    </w:p>
    <w:p w:rsidR="000D53E2" w:rsidRDefault="000D53E2" w:rsidP="00041F75">
      <w:pPr>
        <w:widowControl/>
        <w:numPr>
          <w:ilvl w:val="0"/>
          <w:numId w:val="162"/>
        </w:numPr>
        <w:overflowPunct/>
        <w:spacing w:line="360" w:lineRule="auto"/>
        <w:ind w:left="0" w:firstLine="0"/>
        <w:jc w:val="both"/>
        <w:textAlignment w:val="auto"/>
        <w:rPr>
          <w:rFonts w:ascii="Arial" w:hAnsi="Arial" w:cs="Arial"/>
          <w:sz w:val="22"/>
          <w:szCs w:val="22"/>
        </w:rPr>
      </w:pPr>
      <w:proofErr w:type="gramStart"/>
      <w:r>
        <w:rPr>
          <w:rFonts w:ascii="Arial" w:hAnsi="Arial" w:cs="Arial"/>
          <w:sz w:val="22"/>
          <w:szCs w:val="22"/>
        </w:rPr>
        <w:t>Staff report</w:t>
      </w:r>
      <w:proofErr w:type="gramEnd"/>
      <w:r>
        <w:rPr>
          <w:rFonts w:ascii="Arial" w:hAnsi="Arial" w:cs="Arial"/>
          <w:sz w:val="22"/>
          <w:szCs w:val="22"/>
        </w:rPr>
        <w:t xml:space="preserve"> any suspicious or offensive material, including material which may incite racism, bullying or discrimination to the Internet Watch Foundation at </w:t>
      </w:r>
      <w:hyperlink r:id="rId11" w:history="1">
        <w:r>
          <w:rPr>
            <w:rStyle w:val="Hyperlink"/>
            <w:rFonts w:ascii="Arial" w:hAnsi="Arial" w:cs="Arial"/>
            <w:bCs/>
            <w:color w:val="0070C0"/>
            <w:sz w:val="22"/>
            <w:szCs w:val="22"/>
          </w:rPr>
          <w:t>www.iwf.org.uk</w:t>
        </w:r>
      </w:hyperlink>
      <w:r>
        <w:rPr>
          <w:rFonts w:ascii="Arial" w:hAnsi="Arial" w:cs="Arial"/>
          <w:bCs/>
          <w:color w:val="0070C0"/>
          <w:sz w:val="22"/>
          <w:szCs w:val="22"/>
          <w:u w:val="single"/>
        </w:rPr>
        <w:t>.</w:t>
      </w:r>
    </w:p>
    <w:p w:rsidR="000D53E2" w:rsidRDefault="000D53E2" w:rsidP="00041F75">
      <w:pPr>
        <w:widowControl/>
        <w:numPr>
          <w:ilvl w:val="0"/>
          <w:numId w:val="162"/>
        </w:numPr>
        <w:overflowPunct/>
        <w:spacing w:line="360" w:lineRule="auto"/>
        <w:ind w:left="0" w:firstLine="0"/>
        <w:jc w:val="both"/>
        <w:textAlignment w:val="auto"/>
        <w:rPr>
          <w:rFonts w:ascii="Arial" w:hAnsi="Arial" w:cs="Arial"/>
          <w:sz w:val="22"/>
          <w:szCs w:val="22"/>
        </w:rPr>
      </w:pPr>
      <w:r>
        <w:rPr>
          <w:rFonts w:ascii="Arial" w:hAnsi="Arial" w:cs="Arial"/>
          <w:sz w:val="22"/>
          <w:szCs w:val="22"/>
        </w:rPr>
        <w:t xml:space="preserve">Suspicions that an adult is attempting to make inappropriate contact with a child on-line is reported to the National Crime Agency’s Child Exploitation and Online Protection Centre at </w:t>
      </w:r>
      <w:hyperlink r:id="rId12" w:history="1">
        <w:r>
          <w:rPr>
            <w:rStyle w:val="Hyperlink"/>
            <w:rFonts w:ascii="Arial" w:hAnsi="Arial" w:cs="Arial"/>
            <w:bCs/>
            <w:color w:val="0070C0"/>
            <w:sz w:val="22"/>
            <w:szCs w:val="22"/>
          </w:rPr>
          <w:t>www.ceop.police.uk</w:t>
        </w:r>
      </w:hyperlink>
      <w:r>
        <w:rPr>
          <w:rFonts w:ascii="Arial" w:hAnsi="Arial" w:cs="Arial"/>
          <w:b/>
          <w:color w:val="0070C0"/>
          <w:sz w:val="22"/>
          <w:szCs w:val="22"/>
          <w:u w:val="single"/>
        </w:rPr>
        <w:t>.</w:t>
      </w:r>
    </w:p>
    <w:p w:rsidR="000D53E2" w:rsidRDefault="000D53E2" w:rsidP="00041F75">
      <w:pPr>
        <w:widowControl/>
        <w:numPr>
          <w:ilvl w:val="0"/>
          <w:numId w:val="162"/>
        </w:numPr>
        <w:overflowPunct/>
        <w:spacing w:before="45" w:after="45" w:line="360" w:lineRule="auto"/>
        <w:ind w:left="0" w:firstLine="0"/>
        <w:jc w:val="both"/>
        <w:textAlignment w:val="auto"/>
        <w:rPr>
          <w:rFonts w:ascii="Arial" w:hAnsi="Arial" w:cs="Arial"/>
          <w:sz w:val="22"/>
          <w:szCs w:val="22"/>
        </w:rPr>
      </w:pPr>
      <w:r>
        <w:rPr>
          <w:rFonts w:ascii="Arial" w:hAnsi="Arial" w:cs="Arial"/>
          <w:sz w:val="22"/>
          <w:szCs w:val="22"/>
        </w:rPr>
        <w:t xml:space="preserve">If staff become aware that a child is the victim of cyber-bullying, they discuss this with their parents and refer them to sources of help, such as the NSPCC on </w:t>
      </w:r>
      <w:r>
        <w:rPr>
          <w:rFonts w:ascii="Arial" w:hAnsi="Arial" w:cs="Arial"/>
          <w:bCs/>
          <w:sz w:val="22"/>
          <w:szCs w:val="22"/>
        </w:rPr>
        <w:t xml:space="preserve">0808 800 5000 or www.nspcc.org.uk, or </w:t>
      </w:r>
      <w:r>
        <w:rPr>
          <w:rFonts w:ascii="Arial" w:hAnsi="Arial" w:cs="Arial"/>
          <w:sz w:val="22"/>
          <w:szCs w:val="22"/>
        </w:rPr>
        <w:t xml:space="preserve">Childline on 0800 1111 or </w:t>
      </w:r>
      <w:hyperlink r:id="rId13" w:history="1">
        <w:r>
          <w:rPr>
            <w:rStyle w:val="Hyperlink"/>
            <w:rFonts w:cs="Arial"/>
            <w:color w:val="0070C0"/>
            <w:sz w:val="22"/>
            <w:szCs w:val="22"/>
          </w:rPr>
          <w:t>www.childline.org.uk</w:t>
        </w:r>
      </w:hyperlink>
      <w:r>
        <w:rPr>
          <w:rFonts w:ascii="Arial" w:hAnsi="Arial" w:cs="Arial"/>
          <w:color w:val="0070C0"/>
          <w:sz w:val="22"/>
          <w:szCs w:val="22"/>
        </w:rPr>
        <w:t>.</w:t>
      </w:r>
    </w:p>
    <w:p w:rsidR="000D53E2" w:rsidRDefault="000D53E2" w:rsidP="00E72674">
      <w:pPr>
        <w:widowControl/>
        <w:overflowPunct/>
        <w:spacing w:before="45" w:after="45" w:line="360" w:lineRule="auto"/>
        <w:jc w:val="both"/>
        <w:rPr>
          <w:rFonts w:ascii="Arial" w:hAnsi="Arial" w:cs="Arial"/>
          <w:sz w:val="22"/>
          <w:szCs w:val="22"/>
        </w:rPr>
      </w:pPr>
    </w:p>
    <w:p w:rsidR="000D53E2" w:rsidRDefault="000D53E2" w:rsidP="00E72674">
      <w:pPr>
        <w:spacing w:line="360" w:lineRule="auto"/>
        <w:rPr>
          <w:rFonts w:ascii="Arial" w:hAnsi="Arial" w:cs="Arial"/>
          <w:b/>
          <w:sz w:val="24"/>
          <w:szCs w:val="24"/>
          <w:u w:val="single"/>
        </w:rPr>
      </w:pPr>
      <w:r>
        <w:rPr>
          <w:rFonts w:ascii="Arial" w:hAnsi="Arial" w:cs="Arial"/>
          <w:b/>
          <w:sz w:val="24"/>
          <w:szCs w:val="24"/>
          <w:u w:val="single"/>
        </w:rPr>
        <w:t>Email</w:t>
      </w:r>
    </w:p>
    <w:p w:rsidR="000D53E2" w:rsidRDefault="000D53E2" w:rsidP="00041F75">
      <w:pPr>
        <w:pStyle w:val="ListParagraph"/>
        <w:widowControl/>
        <w:numPr>
          <w:ilvl w:val="0"/>
          <w:numId w:val="165"/>
        </w:numPr>
        <w:overflowPunct/>
        <w:spacing w:line="360" w:lineRule="auto"/>
        <w:ind w:left="0" w:firstLine="0"/>
        <w:contextualSpacing/>
        <w:jc w:val="both"/>
        <w:textAlignment w:val="auto"/>
        <w:rPr>
          <w:rFonts w:ascii="Arial" w:hAnsi="Arial" w:cs="Arial"/>
          <w:color w:val="0070C0"/>
          <w:sz w:val="22"/>
          <w:szCs w:val="22"/>
        </w:rPr>
      </w:pPr>
      <w:r>
        <w:rPr>
          <w:rFonts w:ascii="Arial" w:hAnsi="Arial" w:cs="Arial"/>
          <w:sz w:val="22"/>
          <w:szCs w:val="22"/>
        </w:rPr>
        <w:t xml:space="preserve">The setting has its own email account with Yahoo. </w:t>
      </w:r>
      <w:hyperlink r:id="rId14" w:history="1">
        <w:r>
          <w:rPr>
            <w:rStyle w:val="Hyperlink"/>
            <w:rFonts w:cs="Arial"/>
            <w:color w:val="0070C0"/>
            <w:sz w:val="22"/>
            <w:szCs w:val="22"/>
          </w:rPr>
          <w:t>kingswaypreschool@yahoo.co.uk</w:t>
        </w:r>
      </w:hyperlink>
    </w:p>
    <w:p w:rsidR="000D53E2" w:rsidRDefault="000D53E2" w:rsidP="00041F75">
      <w:pPr>
        <w:pStyle w:val="ListParagraph"/>
        <w:widowControl/>
        <w:numPr>
          <w:ilvl w:val="0"/>
          <w:numId w:val="166"/>
        </w:numPr>
        <w:overflowPunct/>
        <w:spacing w:line="360" w:lineRule="auto"/>
        <w:ind w:left="0" w:firstLine="0"/>
        <w:contextualSpacing/>
        <w:jc w:val="both"/>
        <w:textAlignment w:val="auto"/>
        <w:rPr>
          <w:rFonts w:ascii="Arial" w:hAnsi="Arial" w:cs="Arial"/>
          <w:sz w:val="22"/>
          <w:szCs w:val="22"/>
        </w:rPr>
      </w:pPr>
      <w:r>
        <w:rPr>
          <w:rFonts w:ascii="Arial" w:hAnsi="Arial" w:cs="Arial"/>
          <w:sz w:val="22"/>
          <w:szCs w:val="22"/>
        </w:rPr>
        <w:t>E-mail contact addresses supplied by parents will only be used for requests and notification by Kingsway and committee. Any passing on or sale of this information will be considered a breach of confidentiality and disciplinary action will be taken.</w:t>
      </w:r>
    </w:p>
    <w:p w:rsidR="000D53E2" w:rsidRDefault="000D53E2" w:rsidP="00041F75">
      <w:pPr>
        <w:pStyle w:val="ListParagraph"/>
        <w:widowControl/>
        <w:numPr>
          <w:ilvl w:val="0"/>
          <w:numId w:val="166"/>
        </w:numPr>
        <w:overflowPunct/>
        <w:spacing w:line="360" w:lineRule="auto"/>
        <w:ind w:left="0" w:firstLine="0"/>
        <w:contextualSpacing/>
        <w:jc w:val="both"/>
        <w:textAlignment w:val="auto"/>
        <w:rPr>
          <w:rFonts w:ascii="Arial" w:hAnsi="Arial" w:cs="Arial"/>
          <w:sz w:val="22"/>
          <w:szCs w:val="22"/>
        </w:rPr>
      </w:pPr>
      <w:proofErr w:type="gramStart"/>
      <w:r>
        <w:rPr>
          <w:rFonts w:ascii="Arial" w:hAnsi="Arial" w:cs="Arial"/>
          <w:sz w:val="22"/>
          <w:szCs w:val="22"/>
        </w:rPr>
        <w:t>Staff send</w:t>
      </w:r>
      <w:proofErr w:type="gramEnd"/>
      <w:r>
        <w:rPr>
          <w:rFonts w:ascii="Arial" w:hAnsi="Arial" w:cs="Arial"/>
          <w:sz w:val="22"/>
          <w:szCs w:val="22"/>
        </w:rPr>
        <w:t xml:space="preserve"> personal information by encrypted email and share information securely at all times.</w:t>
      </w:r>
    </w:p>
    <w:p w:rsidR="000D53E2" w:rsidRDefault="000D53E2" w:rsidP="00E72674">
      <w:pPr>
        <w:pStyle w:val="ListParagraph"/>
        <w:widowControl/>
        <w:overflowPunct/>
        <w:spacing w:line="360" w:lineRule="auto"/>
        <w:ind w:left="0"/>
        <w:contextualSpacing/>
        <w:jc w:val="both"/>
        <w:textAlignment w:val="auto"/>
        <w:rPr>
          <w:rFonts w:ascii="Arial" w:hAnsi="Arial" w:cs="Arial"/>
          <w:sz w:val="22"/>
          <w:szCs w:val="22"/>
        </w:rPr>
      </w:pPr>
    </w:p>
    <w:p w:rsidR="000D53E2" w:rsidRDefault="000D53E2" w:rsidP="00E72674">
      <w:pPr>
        <w:pStyle w:val="ListParagraph"/>
        <w:widowControl/>
        <w:overflowPunct/>
        <w:spacing w:line="360" w:lineRule="auto"/>
        <w:ind w:left="0"/>
        <w:contextualSpacing/>
        <w:jc w:val="both"/>
        <w:textAlignment w:val="auto"/>
        <w:rPr>
          <w:rFonts w:ascii="Arial" w:hAnsi="Arial" w:cs="Arial"/>
          <w:sz w:val="22"/>
          <w:szCs w:val="22"/>
        </w:rPr>
      </w:pPr>
    </w:p>
    <w:p w:rsidR="000D53E2" w:rsidRDefault="000D53E2" w:rsidP="00E72674">
      <w:pPr>
        <w:pStyle w:val="ListParagraph"/>
        <w:widowControl/>
        <w:overflowPunct/>
        <w:spacing w:line="360" w:lineRule="auto"/>
        <w:ind w:left="0"/>
        <w:contextualSpacing/>
        <w:jc w:val="both"/>
        <w:textAlignment w:val="auto"/>
        <w:rPr>
          <w:rFonts w:ascii="Arial" w:hAnsi="Arial" w:cs="Arial"/>
          <w:sz w:val="22"/>
          <w:szCs w:val="22"/>
        </w:rPr>
      </w:pPr>
    </w:p>
    <w:p w:rsidR="000D53E2" w:rsidRDefault="000D53E2" w:rsidP="00E72674">
      <w:pPr>
        <w:pStyle w:val="ListParagraph"/>
        <w:widowControl/>
        <w:overflowPunct/>
        <w:spacing w:line="360" w:lineRule="auto"/>
        <w:ind w:left="0"/>
        <w:contextualSpacing/>
        <w:jc w:val="both"/>
        <w:textAlignment w:val="auto"/>
        <w:rPr>
          <w:rFonts w:ascii="Arial" w:hAnsi="Arial" w:cs="Arial"/>
          <w:sz w:val="22"/>
          <w:szCs w:val="22"/>
        </w:rPr>
      </w:pPr>
    </w:p>
    <w:p w:rsidR="000D53E2" w:rsidRDefault="000D53E2" w:rsidP="00E72674">
      <w:pPr>
        <w:pStyle w:val="ListParagraph"/>
        <w:widowControl/>
        <w:overflowPunct/>
        <w:spacing w:line="360" w:lineRule="auto"/>
        <w:ind w:left="0"/>
        <w:contextualSpacing/>
        <w:jc w:val="both"/>
        <w:textAlignment w:val="auto"/>
        <w:rPr>
          <w:rFonts w:ascii="Arial" w:hAnsi="Arial" w:cs="Arial"/>
          <w:sz w:val="22"/>
          <w:szCs w:val="22"/>
        </w:rPr>
      </w:pPr>
    </w:p>
    <w:p w:rsidR="000D53E2" w:rsidRDefault="000D53E2" w:rsidP="00E72674">
      <w:pPr>
        <w:pStyle w:val="ListParagraph"/>
        <w:widowControl/>
        <w:overflowPunct/>
        <w:spacing w:line="360" w:lineRule="auto"/>
        <w:ind w:left="0"/>
        <w:contextualSpacing/>
        <w:rPr>
          <w:rFonts w:ascii="Arial" w:hAnsi="Arial" w:cs="Arial"/>
          <w:sz w:val="22"/>
          <w:szCs w:val="22"/>
        </w:rPr>
      </w:pPr>
    </w:p>
    <w:p w:rsidR="000D53E2" w:rsidRPr="000D53E2" w:rsidRDefault="000D53E2" w:rsidP="00E72674">
      <w:pPr>
        <w:pStyle w:val="BodyTextIndent2"/>
        <w:widowControl/>
        <w:tabs>
          <w:tab w:val="left" w:pos="2579"/>
        </w:tabs>
        <w:spacing w:line="360" w:lineRule="auto"/>
        <w:ind w:left="0" w:right="-2"/>
        <w:jc w:val="both"/>
        <w:rPr>
          <w:rFonts w:ascii="Arial" w:hAnsi="Arial" w:cs="Arial"/>
          <w:b/>
          <w:color w:val="FF0000"/>
          <w:sz w:val="32"/>
          <w:szCs w:val="32"/>
          <w:u w:val="single"/>
        </w:rPr>
      </w:pPr>
      <w:bookmarkStart w:id="2" w:name="_Hlk10119481"/>
      <w:r>
        <w:rPr>
          <w:rFonts w:ascii="Arial" w:hAnsi="Arial" w:cs="Arial"/>
          <w:b/>
          <w:sz w:val="32"/>
          <w:szCs w:val="32"/>
          <w:u w:val="single"/>
        </w:rPr>
        <w:t>E - SAFETY – cont’d</w:t>
      </w:r>
    </w:p>
    <w:bookmarkEnd w:id="2"/>
    <w:p w:rsidR="000D53E2" w:rsidRDefault="000D53E2" w:rsidP="00E72674">
      <w:pPr>
        <w:spacing w:line="360" w:lineRule="auto"/>
        <w:rPr>
          <w:rFonts w:ascii="Arial" w:hAnsi="Arial" w:cs="Arial"/>
          <w:b/>
          <w:sz w:val="24"/>
          <w:szCs w:val="24"/>
          <w:u w:val="single"/>
        </w:rPr>
      </w:pPr>
      <w:r>
        <w:rPr>
          <w:rFonts w:ascii="Arial" w:hAnsi="Arial" w:cs="Arial"/>
          <w:b/>
          <w:sz w:val="24"/>
          <w:szCs w:val="24"/>
          <w:u w:val="single"/>
        </w:rPr>
        <w:t xml:space="preserve">Social media </w:t>
      </w:r>
    </w:p>
    <w:p w:rsidR="000D53E2" w:rsidRDefault="000D53E2" w:rsidP="00E72674">
      <w:pPr>
        <w:spacing w:line="360" w:lineRule="auto"/>
        <w:jc w:val="both"/>
        <w:rPr>
          <w:rFonts w:ascii="Arial" w:hAnsi="Arial" w:cs="Arial"/>
          <w:sz w:val="22"/>
          <w:szCs w:val="22"/>
          <w:lang w:val="en-GB"/>
        </w:rPr>
      </w:pPr>
      <w:r>
        <w:rPr>
          <w:rFonts w:ascii="Arial" w:hAnsi="Arial" w:cs="Arial"/>
          <w:sz w:val="22"/>
          <w:szCs w:val="22"/>
          <w:lang w:val="en-GB"/>
        </w:rPr>
        <w:t xml:space="preserve">Social networking sites are viewed by Kingsway Pre-school as a great tool for use in maintaining contact with friends and family. Whilst we wholly understand an individual’s right to use </w:t>
      </w:r>
      <w:r>
        <w:rPr>
          <w:rFonts w:ascii="Arial" w:hAnsi="Arial" w:cs="Arial"/>
          <w:sz w:val="22"/>
          <w:szCs w:val="22"/>
        </w:rPr>
        <w:t>these sites, we</w:t>
      </w:r>
      <w:r>
        <w:rPr>
          <w:rFonts w:ascii="Arial" w:hAnsi="Arial" w:cs="Arial"/>
          <w:sz w:val="22"/>
          <w:szCs w:val="22"/>
          <w:lang w:val="en-GB"/>
        </w:rPr>
        <w:t xml:space="preserve"> also accept that information whether written, or pictorial can be taken out of context, be open to misinterpretation or be passed on in ways which become out of our control very quickly. In order to protect the confidentiality of children, families and staff at Kingsway we ask that:</w:t>
      </w:r>
    </w:p>
    <w:p w:rsidR="000D53E2" w:rsidRDefault="000D53E2" w:rsidP="00041F75">
      <w:pPr>
        <w:pStyle w:val="ListParagraph"/>
        <w:widowControl/>
        <w:numPr>
          <w:ilvl w:val="0"/>
          <w:numId w:val="167"/>
        </w:numPr>
        <w:overflowPunct/>
        <w:spacing w:line="360" w:lineRule="auto"/>
        <w:ind w:left="0" w:firstLine="0"/>
        <w:contextualSpacing/>
        <w:jc w:val="both"/>
        <w:textAlignment w:val="auto"/>
        <w:rPr>
          <w:rFonts w:ascii="Arial" w:hAnsi="Arial" w:cs="Arial"/>
          <w:color w:val="FF0000"/>
          <w:sz w:val="22"/>
          <w:szCs w:val="22"/>
        </w:rPr>
      </w:pPr>
      <w:r>
        <w:rPr>
          <w:rFonts w:ascii="Arial" w:hAnsi="Arial" w:cs="Arial"/>
          <w:sz w:val="22"/>
          <w:szCs w:val="22"/>
          <w:lang w:val="en-GB"/>
        </w:rPr>
        <w:t xml:space="preserve">Parents and carers work with us by not posting visual images (photos or video) or making reference to any incidents, children, families, or staff involved with Kingsway Pre-school on their social network sites in order to maintain confidentiality. </w:t>
      </w:r>
      <w:r>
        <w:rPr>
          <w:rFonts w:ascii="Helvetica" w:hAnsi="Helvetica" w:cs="Arial"/>
          <w:color w:val="FF0000"/>
          <w:sz w:val="22"/>
          <w:szCs w:val="22"/>
          <w:lang w:val="en-GB"/>
        </w:rPr>
        <w:t xml:space="preserve">INCLUDING ANY IMAGES COPIED/DOWNLOADED FROM THEIR CHILDS TAPESTRY JOURNAL. </w:t>
      </w:r>
    </w:p>
    <w:p w:rsidR="000D53E2" w:rsidRDefault="000D53E2" w:rsidP="00041F75">
      <w:pPr>
        <w:pStyle w:val="BodyTextIndent2"/>
        <w:widowControl/>
        <w:numPr>
          <w:ilvl w:val="0"/>
          <w:numId w:val="167"/>
        </w:numPr>
        <w:spacing w:line="360" w:lineRule="auto"/>
        <w:ind w:left="0" w:right="-2" w:firstLine="0"/>
        <w:jc w:val="both"/>
        <w:textAlignment w:val="auto"/>
        <w:rPr>
          <w:rFonts w:ascii="Arial" w:hAnsi="Arial" w:cs="Arial"/>
          <w:b/>
          <w:color w:val="FF0000"/>
          <w:sz w:val="22"/>
          <w:szCs w:val="22"/>
          <w:u w:val="single"/>
        </w:rPr>
      </w:pPr>
      <w:r>
        <w:rPr>
          <w:rFonts w:ascii="Arial" w:hAnsi="Arial" w:cs="Arial"/>
          <w:sz w:val="22"/>
          <w:szCs w:val="22"/>
          <w:lang w:val="en-GB"/>
        </w:rPr>
        <w:t xml:space="preserve">Staff to extend the safeguarding and confidentiality of all the children and families by not using their personal network sites to refer to work in any way. </w:t>
      </w:r>
      <w:r>
        <w:rPr>
          <w:rFonts w:ascii="Arial" w:hAnsi="Arial" w:cs="Arial"/>
          <w:sz w:val="22"/>
          <w:szCs w:val="22"/>
        </w:rPr>
        <w:t>Any breach of this may result in disciplinary action.</w:t>
      </w:r>
    </w:p>
    <w:p w:rsidR="000D53E2" w:rsidRDefault="000D53E2" w:rsidP="00041F75">
      <w:pPr>
        <w:pStyle w:val="ListParagraph"/>
        <w:widowControl/>
        <w:numPr>
          <w:ilvl w:val="0"/>
          <w:numId w:val="167"/>
        </w:numPr>
        <w:overflowPunct/>
        <w:spacing w:line="360" w:lineRule="auto"/>
        <w:ind w:left="0" w:firstLine="0"/>
        <w:contextualSpacing/>
        <w:jc w:val="both"/>
        <w:textAlignment w:val="auto"/>
        <w:rPr>
          <w:rFonts w:ascii="Arial" w:hAnsi="Arial" w:cs="Arial"/>
          <w:sz w:val="22"/>
          <w:szCs w:val="22"/>
        </w:rPr>
      </w:pPr>
      <w:r>
        <w:rPr>
          <w:rFonts w:ascii="Arial" w:hAnsi="Arial" w:cs="Arial"/>
          <w:sz w:val="22"/>
          <w:szCs w:val="22"/>
        </w:rPr>
        <w:t>Staff manage their personal security settings to ensure that their information is only available to people they choose to share information with.</w:t>
      </w:r>
    </w:p>
    <w:p w:rsidR="000D53E2" w:rsidRDefault="000D53E2" w:rsidP="00041F75">
      <w:pPr>
        <w:pStyle w:val="ListParagraph"/>
        <w:widowControl/>
        <w:numPr>
          <w:ilvl w:val="0"/>
          <w:numId w:val="167"/>
        </w:numPr>
        <w:overflowPunct/>
        <w:spacing w:line="360" w:lineRule="auto"/>
        <w:ind w:left="0" w:firstLine="0"/>
        <w:contextualSpacing/>
        <w:jc w:val="both"/>
        <w:textAlignment w:val="auto"/>
        <w:rPr>
          <w:rFonts w:ascii="Arial" w:hAnsi="Arial" w:cs="Arial"/>
          <w:sz w:val="22"/>
          <w:szCs w:val="22"/>
        </w:rPr>
      </w:pPr>
      <w:r>
        <w:rPr>
          <w:rFonts w:ascii="Arial" w:hAnsi="Arial" w:cs="Arial"/>
          <w:sz w:val="22"/>
          <w:szCs w:val="22"/>
        </w:rPr>
        <w:t xml:space="preserve">Staff should not accept service users, or parents/carers as friends due to it being a breach of expected professional conduct. </w:t>
      </w:r>
    </w:p>
    <w:p w:rsidR="000D53E2" w:rsidRDefault="000D53E2" w:rsidP="00041F75">
      <w:pPr>
        <w:pStyle w:val="ListParagraph"/>
        <w:widowControl/>
        <w:numPr>
          <w:ilvl w:val="0"/>
          <w:numId w:val="167"/>
        </w:numPr>
        <w:overflowPunct/>
        <w:spacing w:line="360" w:lineRule="auto"/>
        <w:ind w:left="0" w:firstLine="0"/>
        <w:contextualSpacing/>
        <w:jc w:val="both"/>
        <w:textAlignment w:val="auto"/>
        <w:rPr>
          <w:rFonts w:ascii="Arial" w:hAnsi="Arial" w:cs="Arial"/>
          <w:sz w:val="22"/>
          <w:szCs w:val="22"/>
        </w:rPr>
      </w:pPr>
      <w:r>
        <w:rPr>
          <w:rFonts w:ascii="Arial" w:hAnsi="Arial" w:cs="Arial"/>
          <w:sz w:val="22"/>
          <w:szCs w:val="22"/>
        </w:rPr>
        <w:t xml:space="preserve">If a practitioner and family are friendly prior to the child coming into the setting, this information is shared with the manager prior to a child attending and a risk assessment and agreement in relation to boundaries is agreed. </w:t>
      </w:r>
      <w:proofErr w:type="gramStart"/>
      <w:r>
        <w:rPr>
          <w:rFonts w:ascii="Arial" w:hAnsi="Arial" w:cs="Arial"/>
          <w:sz w:val="22"/>
          <w:szCs w:val="22"/>
        </w:rPr>
        <w:t>Staff avoid</w:t>
      </w:r>
      <w:proofErr w:type="gramEnd"/>
      <w:r>
        <w:rPr>
          <w:rFonts w:ascii="Arial" w:hAnsi="Arial" w:cs="Arial"/>
          <w:sz w:val="22"/>
          <w:szCs w:val="22"/>
        </w:rPr>
        <w:t xml:space="preserve"> personal communication, including on social networking sites, with the children and parents with whom they act in a professional capacity.</w:t>
      </w:r>
    </w:p>
    <w:p w:rsidR="000D53E2" w:rsidRDefault="000D53E2" w:rsidP="00041F75">
      <w:pPr>
        <w:pStyle w:val="ListParagraph"/>
        <w:widowControl/>
        <w:numPr>
          <w:ilvl w:val="0"/>
          <w:numId w:val="167"/>
        </w:numPr>
        <w:overflowPunct/>
        <w:spacing w:line="360" w:lineRule="auto"/>
        <w:ind w:left="0" w:firstLine="0"/>
        <w:contextualSpacing/>
        <w:jc w:val="both"/>
        <w:textAlignment w:val="auto"/>
        <w:rPr>
          <w:rFonts w:ascii="Arial" w:hAnsi="Arial" w:cs="Arial"/>
          <w:sz w:val="22"/>
          <w:szCs w:val="22"/>
        </w:rPr>
      </w:pPr>
      <w:r>
        <w:rPr>
          <w:rFonts w:ascii="Arial" w:hAnsi="Arial" w:cs="Arial"/>
          <w:sz w:val="22"/>
          <w:szCs w:val="22"/>
        </w:rPr>
        <w:t xml:space="preserve">Staff should not share information they would not want children, parents or colleagues to view. </w:t>
      </w:r>
    </w:p>
    <w:p w:rsidR="000D53E2" w:rsidRDefault="000D53E2" w:rsidP="00041F75">
      <w:pPr>
        <w:pStyle w:val="ListParagraph"/>
        <w:widowControl/>
        <w:numPr>
          <w:ilvl w:val="0"/>
          <w:numId w:val="167"/>
        </w:numPr>
        <w:overflowPunct/>
        <w:spacing w:line="360" w:lineRule="auto"/>
        <w:ind w:left="0" w:firstLine="0"/>
        <w:contextualSpacing/>
        <w:jc w:val="both"/>
        <w:textAlignment w:val="auto"/>
        <w:rPr>
          <w:rFonts w:ascii="Arial" w:hAnsi="Arial" w:cs="Arial"/>
          <w:sz w:val="22"/>
          <w:szCs w:val="22"/>
        </w:rPr>
      </w:pPr>
      <w:r>
        <w:rPr>
          <w:rFonts w:ascii="Arial" w:hAnsi="Arial" w:cs="Arial"/>
          <w:sz w:val="22"/>
          <w:szCs w:val="22"/>
        </w:rPr>
        <w:t>Any concerns or breaches to the above should be reported to the Manager/designated person for Safeguarding/Designated person for e-safety in the setting.</w:t>
      </w:r>
    </w:p>
    <w:p w:rsidR="000D53E2" w:rsidRPr="000D53E2" w:rsidRDefault="000D53E2" w:rsidP="00E72674">
      <w:pPr>
        <w:pStyle w:val="ListParagraph"/>
        <w:widowControl/>
        <w:overflowPunct/>
        <w:spacing w:line="360" w:lineRule="auto"/>
        <w:ind w:left="0"/>
        <w:contextualSpacing/>
        <w:jc w:val="both"/>
        <w:textAlignment w:val="auto"/>
        <w:rPr>
          <w:rFonts w:ascii="Arial" w:hAnsi="Arial" w:cs="Arial"/>
          <w:sz w:val="22"/>
          <w:szCs w:val="22"/>
        </w:rPr>
      </w:pPr>
    </w:p>
    <w:p w:rsidR="000D53E2" w:rsidRDefault="000D53E2" w:rsidP="00E72674">
      <w:pPr>
        <w:spacing w:line="360" w:lineRule="auto"/>
        <w:rPr>
          <w:rFonts w:ascii="Arial" w:hAnsi="Arial" w:cs="Arial"/>
          <w:b/>
          <w:sz w:val="24"/>
          <w:szCs w:val="24"/>
          <w:u w:val="single"/>
        </w:rPr>
      </w:pPr>
      <w:r>
        <w:rPr>
          <w:rFonts w:ascii="Arial" w:hAnsi="Arial" w:cs="Arial"/>
          <w:b/>
          <w:sz w:val="24"/>
          <w:szCs w:val="24"/>
          <w:u w:val="single"/>
        </w:rPr>
        <w:t>Electronic learning journals for recording children’s progress</w:t>
      </w:r>
    </w:p>
    <w:p w:rsidR="000D53E2" w:rsidRDefault="000D53E2" w:rsidP="00041F75">
      <w:pPr>
        <w:pStyle w:val="ListParagraph"/>
        <w:widowControl/>
        <w:numPr>
          <w:ilvl w:val="0"/>
          <w:numId w:val="168"/>
        </w:numPr>
        <w:overflowPunct/>
        <w:spacing w:line="360" w:lineRule="auto"/>
        <w:ind w:left="0" w:firstLine="0"/>
        <w:contextualSpacing/>
        <w:textAlignment w:val="auto"/>
        <w:rPr>
          <w:rFonts w:ascii="Arial" w:hAnsi="Arial" w:cs="Arial"/>
          <w:sz w:val="22"/>
          <w:szCs w:val="22"/>
        </w:rPr>
      </w:pPr>
      <w:r>
        <w:rPr>
          <w:rFonts w:ascii="Arial" w:hAnsi="Arial" w:cs="Arial"/>
          <w:sz w:val="22"/>
          <w:szCs w:val="22"/>
        </w:rPr>
        <w:t>Staff use Tapestry online journals to record childre</w:t>
      </w:r>
      <w:r w:rsidR="00334322">
        <w:rPr>
          <w:rFonts w:ascii="Arial" w:hAnsi="Arial" w:cs="Arial"/>
          <w:sz w:val="22"/>
          <w:szCs w:val="22"/>
        </w:rPr>
        <w:t>n progress within the EYFS</w:t>
      </w:r>
    </w:p>
    <w:p w:rsidR="000D53E2" w:rsidRDefault="000D53E2" w:rsidP="00041F75">
      <w:pPr>
        <w:pStyle w:val="ListParagraph"/>
        <w:widowControl/>
        <w:numPr>
          <w:ilvl w:val="0"/>
          <w:numId w:val="168"/>
        </w:numPr>
        <w:overflowPunct/>
        <w:spacing w:line="360" w:lineRule="auto"/>
        <w:ind w:left="0" w:firstLine="0"/>
        <w:contextualSpacing/>
        <w:textAlignment w:val="auto"/>
        <w:rPr>
          <w:rFonts w:ascii="Arial" w:hAnsi="Arial" w:cs="Arial"/>
          <w:sz w:val="22"/>
          <w:szCs w:val="22"/>
        </w:rPr>
      </w:pPr>
      <w:r>
        <w:rPr>
          <w:rFonts w:ascii="Arial" w:hAnsi="Arial" w:cs="Arial"/>
          <w:sz w:val="22"/>
          <w:szCs w:val="22"/>
        </w:rPr>
        <w:t xml:space="preserve">The managers set up individual children and adult accounts prior to children starting at Kingsway. </w:t>
      </w:r>
    </w:p>
    <w:p w:rsidR="000D53E2" w:rsidRDefault="000D53E2" w:rsidP="00041F75">
      <w:pPr>
        <w:pStyle w:val="ListParagraph"/>
        <w:widowControl/>
        <w:numPr>
          <w:ilvl w:val="0"/>
          <w:numId w:val="168"/>
        </w:numPr>
        <w:overflowPunct/>
        <w:spacing w:line="360" w:lineRule="auto"/>
        <w:ind w:left="0" w:firstLine="0"/>
        <w:contextualSpacing/>
        <w:textAlignment w:val="auto"/>
        <w:rPr>
          <w:rFonts w:ascii="Arial" w:hAnsi="Arial" w:cs="Arial"/>
          <w:sz w:val="22"/>
          <w:szCs w:val="22"/>
        </w:rPr>
      </w:pPr>
      <w:r>
        <w:rPr>
          <w:rFonts w:ascii="Arial" w:hAnsi="Arial" w:cs="Arial"/>
          <w:sz w:val="22"/>
          <w:szCs w:val="22"/>
        </w:rPr>
        <w:t xml:space="preserve">Staff have received </w:t>
      </w:r>
      <w:proofErr w:type="gramStart"/>
      <w:r>
        <w:rPr>
          <w:rFonts w:ascii="Arial" w:hAnsi="Arial" w:cs="Arial"/>
          <w:sz w:val="22"/>
          <w:szCs w:val="22"/>
        </w:rPr>
        <w:t>training  on</w:t>
      </w:r>
      <w:proofErr w:type="gramEnd"/>
      <w:r>
        <w:rPr>
          <w:rFonts w:ascii="Arial" w:hAnsi="Arial" w:cs="Arial"/>
          <w:sz w:val="22"/>
          <w:szCs w:val="22"/>
        </w:rPr>
        <w:t xml:space="preserve"> how the learning journal is managed to ensure children are safeguarded.</w:t>
      </w:r>
    </w:p>
    <w:p w:rsidR="000D53E2" w:rsidRDefault="000D53E2" w:rsidP="00041F75">
      <w:pPr>
        <w:pStyle w:val="ListParagraph"/>
        <w:widowControl/>
        <w:numPr>
          <w:ilvl w:val="0"/>
          <w:numId w:val="168"/>
        </w:numPr>
        <w:overflowPunct/>
        <w:spacing w:line="360" w:lineRule="auto"/>
        <w:ind w:left="0" w:firstLine="0"/>
        <w:contextualSpacing/>
        <w:textAlignment w:val="auto"/>
        <w:rPr>
          <w:rFonts w:ascii="Arial" w:hAnsi="Arial" w:cs="Arial"/>
          <w:sz w:val="22"/>
          <w:szCs w:val="22"/>
        </w:rPr>
      </w:pPr>
      <w:proofErr w:type="gramStart"/>
      <w:r>
        <w:rPr>
          <w:rFonts w:ascii="Arial" w:hAnsi="Arial" w:cs="Arial"/>
          <w:sz w:val="22"/>
          <w:szCs w:val="22"/>
        </w:rPr>
        <w:t>Staff adhere</w:t>
      </w:r>
      <w:proofErr w:type="gramEnd"/>
      <w:r>
        <w:rPr>
          <w:rFonts w:ascii="Arial" w:hAnsi="Arial" w:cs="Arial"/>
          <w:sz w:val="22"/>
          <w:szCs w:val="22"/>
        </w:rPr>
        <w:t xml:space="preserve"> to the guidance provided with the system at all times.</w:t>
      </w:r>
    </w:p>
    <w:p w:rsidR="000D53E2" w:rsidRPr="000D53E2" w:rsidRDefault="000D53E2" w:rsidP="00E72674">
      <w:pPr>
        <w:pStyle w:val="ListParagraph"/>
        <w:widowControl/>
        <w:overflowPunct/>
        <w:spacing w:line="360" w:lineRule="auto"/>
        <w:ind w:left="0"/>
        <w:contextualSpacing/>
        <w:textAlignment w:val="auto"/>
        <w:rPr>
          <w:rFonts w:ascii="Arial" w:hAnsi="Arial" w:cs="Arial"/>
          <w:sz w:val="22"/>
          <w:szCs w:val="22"/>
        </w:rPr>
      </w:pPr>
    </w:p>
    <w:p w:rsidR="000D53E2" w:rsidRDefault="000D53E2" w:rsidP="00E72674">
      <w:pPr>
        <w:spacing w:line="360" w:lineRule="auto"/>
        <w:rPr>
          <w:rFonts w:ascii="Arial" w:hAnsi="Arial" w:cs="Arial"/>
          <w:b/>
          <w:sz w:val="24"/>
          <w:szCs w:val="24"/>
          <w:u w:val="single"/>
        </w:rPr>
      </w:pPr>
      <w:r>
        <w:rPr>
          <w:rFonts w:ascii="Arial" w:hAnsi="Arial" w:cs="Arial"/>
          <w:b/>
          <w:sz w:val="24"/>
          <w:szCs w:val="24"/>
          <w:u w:val="single"/>
        </w:rPr>
        <w:t>Use and/or distribution of inappropriate images</w:t>
      </w:r>
    </w:p>
    <w:p w:rsidR="000D53E2" w:rsidRDefault="000D53E2" w:rsidP="00041F75">
      <w:pPr>
        <w:pStyle w:val="ListParagraph"/>
        <w:widowControl/>
        <w:numPr>
          <w:ilvl w:val="0"/>
          <w:numId w:val="169"/>
        </w:numPr>
        <w:overflowPunct/>
        <w:spacing w:line="360" w:lineRule="auto"/>
        <w:ind w:left="0" w:firstLine="0"/>
        <w:contextualSpacing/>
        <w:textAlignment w:val="auto"/>
        <w:rPr>
          <w:rFonts w:ascii="Arial" w:hAnsi="Arial" w:cs="Arial"/>
          <w:sz w:val="22"/>
          <w:szCs w:val="22"/>
        </w:rPr>
      </w:pPr>
      <w:proofErr w:type="gramStart"/>
      <w:r>
        <w:rPr>
          <w:rFonts w:ascii="Arial" w:hAnsi="Arial" w:cs="Arial"/>
          <w:sz w:val="22"/>
          <w:szCs w:val="22"/>
        </w:rPr>
        <w:lastRenderedPageBreak/>
        <w:t>Staff are</w:t>
      </w:r>
      <w:proofErr w:type="gramEnd"/>
      <w:r>
        <w:rPr>
          <w:rFonts w:ascii="Arial" w:hAnsi="Arial" w:cs="Arial"/>
          <w:sz w:val="22"/>
          <w:szCs w:val="22"/>
        </w:rPr>
        <w:t xml:space="preserv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rsidR="000D53E2" w:rsidRDefault="000D53E2" w:rsidP="00041F75">
      <w:pPr>
        <w:pStyle w:val="ListParagraph"/>
        <w:widowControl/>
        <w:numPr>
          <w:ilvl w:val="0"/>
          <w:numId w:val="169"/>
        </w:numPr>
        <w:overflowPunct/>
        <w:spacing w:line="360" w:lineRule="auto"/>
        <w:ind w:left="0" w:firstLine="0"/>
        <w:contextualSpacing/>
        <w:textAlignment w:val="auto"/>
        <w:rPr>
          <w:rFonts w:ascii="Arial" w:hAnsi="Arial" w:cs="Arial"/>
          <w:sz w:val="22"/>
          <w:szCs w:val="22"/>
        </w:rPr>
      </w:pPr>
      <w:r>
        <w:rPr>
          <w:rFonts w:ascii="Arial" w:hAnsi="Arial" w:cs="Arial"/>
          <w:sz w:val="22"/>
          <w:szCs w:val="22"/>
        </w:rPr>
        <w:t>Staff are aware that grooming children and young people on line is an offence in its own right and concerns about a colleague’s or others’ behaviour are reported (as above).</w:t>
      </w:r>
    </w:p>
    <w:p w:rsidR="000D53E2" w:rsidRPr="000D53E2" w:rsidRDefault="000D53E2" w:rsidP="00E72674">
      <w:pPr>
        <w:pStyle w:val="ListParagraph"/>
        <w:widowControl/>
        <w:overflowPunct/>
        <w:spacing w:line="360" w:lineRule="auto"/>
        <w:ind w:left="0"/>
        <w:contextualSpacing/>
        <w:textAlignment w:val="auto"/>
        <w:rPr>
          <w:rFonts w:ascii="Arial" w:hAnsi="Arial" w:cs="Arial"/>
          <w:sz w:val="22"/>
          <w:szCs w:val="22"/>
        </w:rPr>
      </w:pPr>
    </w:p>
    <w:p w:rsidR="000D53E2" w:rsidRDefault="000D53E2" w:rsidP="00E72674">
      <w:pPr>
        <w:pStyle w:val="BodyTextIndent2"/>
        <w:widowControl/>
        <w:tabs>
          <w:tab w:val="left" w:pos="2579"/>
        </w:tabs>
        <w:spacing w:line="360" w:lineRule="auto"/>
        <w:ind w:left="0" w:right="-2"/>
        <w:jc w:val="both"/>
        <w:rPr>
          <w:rFonts w:ascii="Arial" w:hAnsi="Arial" w:cs="Arial"/>
          <w:b/>
          <w:sz w:val="32"/>
          <w:szCs w:val="32"/>
          <w:u w:val="single"/>
        </w:rPr>
      </w:pPr>
      <w:r>
        <w:rPr>
          <w:rFonts w:ascii="Arial" w:hAnsi="Arial" w:cs="Arial"/>
          <w:b/>
          <w:sz w:val="32"/>
          <w:szCs w:val="32"/>
          <w:u w:val="single"/>
        </w:rPr>
        <w:t>E - SAFETY – cont’d</w:t>
      </w:r>
    </w:p>
    <w:p w:rsidR="000D53E2" w:rsidRPr="000D53E2" w:rsidRDefault="000D53E2" w:rsidP="00E72674">
      <w:pPr>
        <w:pStyle w:val="BodyTextIndent2"/>
        <w:widowControl/>
        <w:tabs>
          <w:tab w:val="left" w:pos="2579"/>
        </w:tabs>
        <w:spacing w:line="360" w:lineRule="auto"/>
        <w:ind w:left="0" w:right="-2"/>
        <w:jc w:val="both"/>
        <w:rPr>
          <w:rFonts w:ascii="Arial" w:hAnsi="Arial" w:cs="Arial"/>
          <w:b/>
          <w:color w:val="FF0000"/>
          <w:sz w:val="32"/>
          <w:szCs w:val="32"/>
          <w:u w:val="single"/>
        </w:rPr>
      </w:pPr>
    </w:p>
    <w:p w:rsidR="000D53E2" w:rsidRDefault="000D53E2" w:rsidP="00E72674">
      <w:pPr>
        <w:spacing w:line="360" w:lineRule="auto"/>
        <w:rPr>
          <w:rFonts w:ascii="Arial" w:hAnsi="Arial" w:cs="Arial"/>
          <w:b/>
          <w:sz w:val="24"/>
          <w:szCs w:val="24"/>
          <w:u w:val="single"/>
        </w:rPr>
      </w:pPr>
      <w:r>
        <w:rPr>
          <w:rFonts w:ascii="Arial" w:hAnsi="Arial" w:cs="Arial"/>
          <w:b/>
          <w:sz w:val="24"/>
          <w:szCs w:val="24"/>
          <w:u w:val="single"/>
        </w:rPr>
        <w:t>Further guidance</w:t>
      </w:r>
    </w:p>
    <w:p w:rsidR="000D53E2" w:rsidRPr="000D53E2" w:rsidRDefault="000D53E2" w:rsidP="00E72674">
      <w:pPr>
        <w:spacing w:line="360" w:lineRule="auto"/>
        <w:rPr>
          <w:rFonts w:ascii="Arial" w:hAnsi="Arial" w:cs="Arial"/>
          <w:b/>
          <w:sz w:val="22"/>
          <w:szCs w:val="22"/>
          <w:u w:val="single"/>
        </w:rPr>
      </w:pPr>
      <w:r>
        <w:rPr>
          <w:rFonts w:ascii="Arial" w:hAnsi="Arial" w:cs="Arial"/>
          <w:sz w:val="22"/>
          <w:szCs w:val="22"/>
        </w:rPr>
        <w:t xml:space="preserve">NSPCC and CEOP </w:t>
      </w:r>
      <w:r>
        <w:rPr>
          <w:rFonts w:ascii="Arial" w:hAnsi="Arial" w:cs="Arial"/>
          <w:i/>
          <w:sz w:val="22"/>
          <w:szCs w:val="22"/>
        </w:rPr>
        <w:t>Keeping Children Safe Online</w:t>
      </w:r>
      <w:r>
        <w:rPr>
          <w:rFonts w:ascii="Arial" w:hAnsi="Arial" w:cs="Arial"/>
          <w:sz w:val="22"/>
          <w:szCs w:val="22"/>
        </w:rPr>
        <w:t xml:space="preserve"> training: </w:t>
      </w:r>
      <w:r>
        <w:rPr>
          <w:rFonts w:ascii="Arial" w:hAnsi="Arial" w:cs="Arial"/>
          <w:color w:val="0070C0"/>
          <w:sz w:val="22"/>
          <w:szCs w:val="22"/>
          <w:u w:val="single"/>
        </w:rPr>
        <w:t>www.nspcc.org.uk/what-you-can-do/get-expert-training/keeping-children-safe-online-course/</w:t>
      </w:r>
    </w:p>
    <w:p w:rsidR="000D53E2" w:rsidRDefault="000D53E2" w:rsidP="00E72674">
      <w:pPr>
        <w:pStyle w:val="BodyTextIndent2"/>
        <w:widowControl/>
        <w:spacing w:line="360" w:lineRule="auto"/>
        <w:ind w:left="0" w:right="-2"/>
        <w:rPr>
          <w:rFonts w:ascii="Helvetica" w:hAnsi="Helvetica" w:cs="Arial"/>
          <w:color w:val="454545"/>
          <w:sz w:val="18"/>
          <w:szCs w:val="18"/>
          <w:lang w:val="en-GB"/>
        </w:rPr>
      </w:pPr>
    </w:p>
    <w:p w:rsidR="000D53E2" w:rsidRPr="000D53E2" w:rsidRDefault="000D53E2" w:rsidP="00E72674">
      <w:pPr>
        <w:pStyle w:val="BodyTextIndent2"/>
        <w:widowControl/>
        <w:spacing w:line="360" w:lineRule="auto"/>
        <w:ind w:left="0" w:right="-2"/>
        <w:jc w:val="center"/>
        <w:rPr>
          <w:rFonts w:ascii="Arial" w:hAnsi="Arial" w:cs="Arial"/>
          <w:color w:val="FF0000"/>
          <w:sz w:val="28"/>
          <w:szCs w:val="28"/>
          <w:u w:val="single"/>
        </w:rPr>
      </w:pPr>
      <w:r>
        <w:rPr>
          <w:rFonts w:ascii="Arial" w:hAnsi="Arial" w:cs="Arial"/>
          <w:color w:val="FF0000"/>
          <w:sz w:val="28"/>
          <w:szCs w:val="28"/>
          <w:lang w:val="en-GB"/>
        </w:rPr>
        <w:t>PLEASE REFER TO OUR CONFIDENTIALITY AND SAFEGUARDING POLICIES</w:t>
      </w:r>
    </w:p>
    <w:p w:rsidR="000D53E2" w:rsidRDefault="000D53E2" w:rsidP="00E72674">
      <w:pPr>
        <w:pStyle w:val="BodyTextIndent2"/>
        <w:widowControl/>
        <w:ind w:left="0" w:right="-2"/>
        <w:jc w:val="both"/>
        <w:rPr>
          <w:rFonts w:ascii="Arial" w:hAnsi="Arial" w:cs="Arial"/>
          <w:b/>
          <w:color w:val="FF0000"/>
          <w:sz w:val="24"/>
          <w:szCs w:val="24"/>
          <w:u w:val="single"/>
        </w:rPr>
      </w:pPr>
    </w:p>
    <w:p w:rsidR="000D53E2" w:rsidRDefault="000D53E2" w:rsidP="00E72674">
      <w:pPr>
        <w:pStyle w:val="BodyTextIndent2"/>
        <w:widowControl/>
        <w:ind w:left="0" w:right="-2"/>
        <w:jc w:val="both"/>
        <w:rPr>
          <w:rFonts w:ascii="Arial" w:hAnsi="Arial" w:cs="Arial"/>
          <w:color w:val="FF0000"/>
          <w:sz w:val="24"/>
          <w:szCs w:val="24"/>
          <w:u w:val="single"/>
        </w:rPr>
      </w:pPr>
      <w:r>
        <w:rPr>
          <w:rFonts w:ascii="Arial" w:hAnsi="Arial" w:cs="Arial"/>
          <w:color w:val="FF0000"/>
          <w:sz w:val="24"/>
          <w:szCs w:val="24"/>
          <w:u w:val="single"/>
        </w:rPr>
        <w:t>EXCEPTIONS TO THE USE OF PHOTOS</w:t>
      </w:r>
    </w:p>
    <w:p w:rsidR="000D53E2" w:rsidRDefault="000D53E2" w:rsidP="00E72674">
      <w:pPr>
        <w:pStyle w:val="BodyTextIndent2"/>
        <w:widowControl/>
        <w:ind w:left="0" w:right="-2"/>
        <w:jc w:val="both"/>
        <w:rPr>
          <w:rFonts w:ascii="Arial" w:hAnsi="Arial" w:cs="Arial"/>
          <w:sz w:val="24"/>
          <w:szCs w:val="24"/>
          <w:u w:val="single"/>
        </w:rPr>
      </w:pPr>
    </w:p>
    <w:p w:rsidR="000D53E2" w:rsidRDefault="000D53E2" w:rsidP="00E72674">
      <w:pPr>
        <w:pStyle w:val="BodyTextIndent2"/>
        <w:widowControl/>
        <w:spacing w:line="276" w:lineRule="auto"/>
        <w:ind w:left="0" w:right="-2"/>
        <w:jc w:val="both"/>
        <w:rPr>
          <w:rFonts w:ascii="Arial" w:hAnsi="Arial" w:cs="Arial"/>
          <w:sz w:val="22"/>
          <w:szCs w:val="22"/>
        </w:rPr>
      </w:pPr>
      <w:r>
        <w:rPr>
          <w:rFonts w:ascii="Arial" w:hAnsi="Arial" w:cs="Arial"/>
          <w:sz w:val="22"/>
          <w:szCs w:val="22"/>
        </w:rPr>
        <w:t>Staff - Please refer to individual consent given on registration form for use of photos in learning journals and consent to images occasionally used for preschool learning alliance/ Early Years publications use.</w:t>
      </w:r>
    </w:p>
    <w:p w:rsidR="000D53E2" w:rsidRDefault="000D53E2" w:rsidP="00E72674">
      <w:pPr>
        <w:pStyle w:val="BodyTextIndent2"/>
        <w:widowControl/>
        <w:spacing w:line="276" w:lineRule="auto"/>
        <w:ind w:left="0" w:right="-2"/>
        <w:jc w:val="both"/>
        <w:rPr>
          <w:rFonts w:ascii="Arial" w:hAnsi="Arial" w:cs="Arial"/>
          <w:sz w:val="22"/>
          <w:szCs w:val="22"/>
        </w:rPr>
      </w:pPr>
    </w:p>
    <w:p w:rsidR="000D53E2" w:rsidRDefault="000D53E2" w:rsidP="00E72674"/>
    <w:p w:rsidR="00620FBC" w:rsidRDefault="00620FBC" w:rsidP="00E72674">
      <w:pPr>
        <w:pStyle w:val="BodyTextIndent2"/>
        <w:widowControl/>
        <w:ind w:left="0" w:right="-286"/>
        <w:rPr>
          <w:rFonts w:ascii="Arial" w:hAnsi="Arial" w:cs="Arial"/>
        </w:rPr>
      </w:pPr>
    </w:p>
    <w:p w:rsidR="00620FBC" w:rsidRDefault="00620FBC" w:rsidP="00E72674">
      <w:pPr>
        <w:pStyle w:val="BodyTextIndent2"/>
        <w:widowControl/>
        <w:ind w:left="0" w:right="-286"/>
        <w:rPr>
          <w:rFonts w:ascii="Arial" w:hAnsi="Arial" w:cs="Arial"/>
        </w:rPr>
      </w:pPr>
    </w:p>
    <w:p w:rsidR="00620FBC" w:rsidRDefault="00620FBC" w:rsidP="00E72674">
      <w:pPr>
        <w:pStyle w:val="BodyTextIndent2"/>
        <w:widowControl/>
        <w:ind w:left="0" w:right="-286"/>
        <w:rPr>
          <w:rFonts w:ascii="Arial" w:hAnsi="Arial" w:cs="Arial"/>
        </w:rPr>
      </w:pPr>
    </w:p>
    <w:p w:rsidR="00605795" w:rsidRPr="00497BE8" w:rsidRDefault="00605795" w:rsidP="00E72674">
      <w:pPr>
        <w:pStyle w:val="BodyTextIndent2"/>
        <w:widowControl/>
        <w:ind w:left="0" w:right="-286"/>
        <w:rPr>
          <w:rFonts w:ascii="Arial" w:hAnsi="Arial" w:cs="Arial"/>
          <w:sz w:val="24"/>
          <w:szCs w:val="24"/>
          <w:lang w:val="en-GB"/>
        </w:rPr>
      </w:pPr>
      <w:r w:rsidRPr="00497BE8">
        <w:rPr>
          <w:rFonts w:ascii="Arial" w:hAnsi="Arial" w:cs="Arial"/>
          <w:sz w:val="24"/>
          <w:szCs w:val="24"/>
          <w:u w:val="single"/>
          <w:lang w:val="en-GB"/>
        </w:rPr>
        <w:t xml:space="preserve">Signed </w:t>
      </w:r>
      <w:r>
        <w:rPr>
          <w:rFonts w:ascii="Arial" w:hAnsi="Arial" w:cs="Arial"/>
          <w:sz w:val="24"/>
          <w:szCs w:val="24"/>
          <w:u w:val="single"/>
          <w:lang w:val="en-GB"/>
        </w:rPr>
        <w:t>Manager</w:t>
      </w:r>
      <w:r w:rsidRPr="00497BE8">
        <w:rPr>
          <w:rFonts w:ascii="Arial" w:hAnsi="Arial" w:cs="Arial"/>
          <w:sz w:val="24"/>
          <w:szCs w:val="24"/>
          <w:lang w:val="en-GB"/>
        </w:rPr>
        <w:t>……</w:t>
      </w:r>
      <w:r>
        <w:rPr>
          <w:rFonts w:ascii="Arial" w:hAnsi="Arial" w:cs="Arial"/>
          <w:sz w:val="24"/>
          <w:szCs w:val="24"/>
          <w:lang w:val="en-GB"/>
        </w:rPr>
        <w:t>....</w:t>
      </w:r>
      <w:r w:rsidRPr="00497BE8">
        <w:rPr>
          <w:rFonts w:ascii="Arial" w:hAnsi="Arial" w:cs="Arial"/>
          <w:sz w:val="24"/>
          <w:szCs w:val="24"/>
          <w:lang w:val="en-GB"/>
        </w:rPr>
        <w:t>…………………………………………………………………</w:t>
      </w:r>
    </w:p>
    <w:p w:rsidR="00605795" w:rsidRPr="00497BE8" w:rsidRDefault="00605795" w:rsidP="00E72674">
      <w:pPr>
        <w:pStyle w:val="BodyTextIndent2"/>
        <w:widowControl/>
        <w:ind w:left="0" w:right="-286"/>
        <w:rPr>
          <w:rFonts w:ascii="Arial" w:hAnsi="Arial" w:cs="Arial"/>
          <w:sz w:val="24"/>
          <w:szCs w:val="24"/>
          <w:lang w:val="en-GB"/>
        </w:rPr>
      </w:pPr>
    </w:p>
    <w:p w:rsidR="00605795" w:rsidRPr="00497BE8" w:rsidRDefault="00605795" w:rsidP="00E72674">
      <w:pPr>
        <w:pStyle w:val="BodyTextIndent2"/>
        <w:widowControl/>
        <w:ind w:left="0" w:right="-286"/>
        <w:rPr>
          <w:rFonts w:ascii="Arial" w:hAnsi="Arial" w:cs="Arial"/>
          <w:sz w:val="24"/>
          <w:szCs w:val="24"/>
          <w:lang w:val="en-GB"/>
        </w:rPr>
      </w:pPr>
    </w:p>
    <w:p w:rsidR="00605795" w:rsidRPr="00497BE8" w:rsidRDefault="00605795" w:rsidP="00E72674">
      <w:pPr>
        <w:pStyle w:val="BodyTextIndent2"/>
        <w:widowControl/>
        <w:ind w:left="0" w:right="-286"/>
        <w:rPr>
          <w:rFonts w:ascii="Arial" w:hAnsi="Arial" w:cs="Arial"/>
          <w:sz w:val="24"/>
          <w:szCs w:val="24"/>
          <w:lang w:val="en-GB"/>
        </w:rPr>
      </w:pPr>
    </w:p>
    <w:p w:rsidR="00605795" w:rsidRPr="00497BE8" w:rsidRDefault="00605795" w:rsidP="00E72674">
      <w:pPr>
        <w:pStyle w:val="BodyTextIndent2"/>
        <w:widowControl/>
        <w:tabs>
          <w:tab w:val="left" w:pos="820"/>
        </w:tabs>
        <w:ind w:left="0" w:right="-286"/>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rsidR="00605795" w:rsidRPr="00497BE8" w:rsidRDefault="00605795" w:rsidP="00E72674">
      <w:pPr>
        <w:pStyle w:val="BodyTextIndent2"/>
        <w:widowControl/>
        <w:ind w:left="0" w:right="-286"/>
        <w:rPr>
          <w:rFonts w:ascii="Arial" w:hAnsi="Arial" w:cs="Arial"/>
          <w:sz w:val="24"/>
          <w:szCs w:val="24"/>
          <w:lang w:val="en-GB"/>
        </w:rPr>
      </w:pPr>
      <w:r>
        <w:rPr>
          <w:rFonts w:ascii="Arial" w:hAnsi="Arial" w:cs="Arial"/>
          <w:sz w:val="24"/>
          <w:szCs w:val="24"/>
          <w:u w:val="single"/>
          <w:lang w:val="en-GB"/>
        </w:rPr>
        <w:t>Signed Chairperson.</w:t>
      </w:r>
      <w:r w:rsidRPr="00497BE8">
        <w:rPr>
          <w:rFonts w:ascii="Arial" w:hAnsi="Arial" w:cs="Arial"/>
          <w:sz w:val="24"/>
          <w:szCs w:val="24"/>
          <w:lang w:val="en-GB"/>
        </w:rPr>
        <w:t>……………………………………………………………………….</w:t>
      </w:r>
    </w:p>
    <w:p w:rsidR="00605795" w:rsidRPr="00497BE8" w:rsidRDefault="00605795" w:rsidP="00E72674">
      <w:pPr>
        <w:pStyle w:val="BodyTextIndent2"/>
        <w:widowControl/>
        <w:ind w:left="0" w:right="-286"/>
        <w:rPr>
          <w:rFonts w:ascii="Arial" w:hAnsi="Arial" w:cs="Arial"/>
          <w:sz w:val="24"/>
          <w:szCs w:val="24"/>
          <w:lang w:val="en-GB"/>
        </w:rPr>
      </w:pPr>
    </w:p>
    <w:p w:rsidR="00605795" w:rsidRDefault="00605795" w:rsidP="00E72674">
      <w:pPr>
        <w:pStyle w:val="BodyTextIndent2"/>
        <w:widowControl/>
        <w:ind w:left="0" w:right="-286"/>
        <w:rPr>
          <w:rFonts w:ascii="Arial" w:hAnsi="Arial" w:cs="Arial"/>
          <w:lang w:val="en-GB"/>
        </w:rPr>
      </w:pPr>
    </w:p>
    <w:p w:rsidR="00605795" w:rsidRDefault="00605795" w:rsidP="00E72674">
      <w:pPr>
        <w:pStyle w:val="BodyTextIndent2"/>
        <w:widowControl/>
        <w:ind w:left="0" w:right="-286"/>
        <w:rPr>
          <w:rFonts w:ascii="Arial" w:hAnsi="Arial" w:cs="Arial"/>
          <w:lang w:val="en-GB"/>
        </w:rPr>
      </w:pPr>
    </w:p>
    <w:p w:rsidR="00605795" w:rsidRDefault="00605795" w:rsidP="00E72674">
      <w:pPr>
        <w:pStyle w:val="BodyTextIndent2"/>
        <w:widowControl/>
        <w:ind w:left="0" w:right="-286"/>
        <w:rPr>
          <w:rFonts w:ascii="Arial" w:hAnsi="Arial" w:cs="Arial"/>
          <w:lang w:val="en-GB"/>
        </w:rPr>
      </w:pPr>
    </w:p>
    <w:p w:rsidR="00605795" w:rsidRDefault="00605795" w:rsidP="00605795">
      <w:pPr>
        <w:pStyle w:val="BodyTextIndent2"/>
        <w:widowControl/>
        <w:ind w:left="0" w:right="-286"/>
        <w:rPr>
          <w:rFonts w:ascii="Arial" w:hAnsi="Arial" w:cs="Arial"/>
          <w:lang w:val="en-GB"/>
        </w:rPr>
      </w:pPr>
    </w:p>
    <w:p w:rsidR="00620FBC" w:rsidRDefault="00620FBC" w:rsidP="00620FBC">
      <w:pPr>
        <w:pStyle w:val="BodyTextIndent2"/>
        <w:widowControl/>
        <w:ind w:left="-1134" w:right="-286"/>
        <w:rPr>
          <w:rFonts w:ascii="Arial" w:hAnsi="Arial" w:cs="Arial"/>
        </w:rPr>
      </w:pPr>
    </w:p>
    <w:p w:rsidR="00620FBC" w:rsidRDefault="00620FBC" w:rsidP="00620FBC">
      <w:pPr>
        <w:pStyle w:val="BodyTextIndent2"/>
        <w:widowControl/>
        <w:ind w:left="-1134" w:right="-286"/>
        <w:rPr>
          <w:rFonts w:ascii="Arial" w:hAnsi="Arial" w:cs="Arial"/>
        </w:rPr>
      </w:pPr>
    </w:p>
    <w:p w:rsidR="00620FBC" w:rsidRDefault="00620FBC" w:rsidP="00620FBC">
      <w:pPr>
        <w:pStyle w:val="BodyTextIndent2"/>
        <w:widowControl/>
        <w:ind w:left="-1134" w:right="-286"/>
        <w:rPr>
          <w:rFonts w:ascii="Arial" w:hAnsi="Arial" w:cs="Arial"/>
        </w:rPr>
      </w:pPr>
    </w:p>
    <w:p w:rsidR="00620FBC" w:rsidRDefault="00620FBC" w:rsidP="00620FBC">
      <w:pPr>
        <w:pStyle w:val="BodyTextIndent2"/>
        <w:widowControl/>
        <w:ind w:left="-1134" w:right="-286"/>
        <w:rPr>
          <w:rFonts w:ascii="Arial" w:hAnsi="Arial" w:cs="Arial"/>
        </w:rPr>
      </w:pPr>
    </w:p>
    <w:p w:rsidR="00620FBC" w:rsidRDefault="00620FBC"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0D53E2" w:rsidRDefault="000D53E2" w:rsidP="00620FBC">
      <w:pPr>
        <w:pStyle w:val="BodyTextIndent2"/>
        <w:widowControl/>
        <w:ind w:left="-1134" w:right="-286"/>
        <w:rPr>
          <w:rFonts w:ascii="Arial" w:hAnsi="Arial" w:cs="Arial"/>
        </w:rPr>
      </w:pPr>
    </w:p>
    <w:p w:rsidR="00620FBC" w:rsidRDefault="00620FBC" w:rsidP="00620FBC">
      <w:pPr>
        <w:pStyle w:val="BodyTextIndent2"/>
        <w:widowControl/>
        <w:ind w:left="-1134" w:right="-286"/>
        <w:rPr>
          <w:rFonts w:ascii="Arial" w:hAnsi="Arial" w:cs="Arial"/>
        </w:rPr>
      </w:pPr>
    </w:p>
    <w:p w:rsidR="00620FBC" w:rsidRDefault="00620FBC" w:rsidP="00620FBC">
      <w:pPr>
        <w:pStyle w:val="BodyTextIndent2"/>
        <w:widowControl/>
        <w:ind w:left="-1134" w:right="-286"/>
        <w:rPr>
          <w:rFonts w:ascii="Arial" w:hAnsi="Arial" w:cs="Arial"/>
        </w:rPr>
      </w:pPr>
    </w:p>
    <w:p w:rsidR="00620FBC" w:rsidRDefault="00620FBC" w:rsidP="00C6144E">
      <w:pPr>
        <w:pStyle w:val="BodyTextIndent2"/>
        <w:widowControl/>
        <w:ind w:left="0" w:right="-286"/>
        <w:rPr>
          <w:rFonts w:ascii="Arial" w:hAnsi="Arial" w:cs="Arial"/>
        </w:rPr>
      </w:pPr>
    </w:p>
    <w:p w:rsidR="00620FBC" w:rsidRDefault="00620FBC" w:rsidP="00620FBC">
      <w:pPr>
        <w:pStyle w:val="BodyTextIndent2"/>
        <w:widowControl/>
        <w:ind w:left="-1134" w:right="-286"/>
        <w:rPr>
          <w:rFonts w:ascii="Arial" w:hAnsi="Arial" w:cs="Arial"/>
        </w:rPr>
      </w:pPr>
    </w:p>
    <w:p w:rsidR="00620FBC" w:rsidRDefault="00620FBC" w:rsidP="00C6144E">
      <w:pPr>
        <w:pStyle w:val="BodyTextIndent2"/>
        <w:widowControl/>
        <w:ind w:left="0" w:right="-286"/>
        <w:rPr>
          <w:rFonts w:ascii="Arial" w:hAnsi="Arial" w:cs="Arial"/>
        </w:rPr>
      </w:pPr>
    </w:p>
    <w:p w:rsidR="00620FBC" w:rsidRPr="005F551D" w:rsidRDefault="00620FBC" w:rsidP="00620FBC"/>
    <w:p w:rsidR="00620FBC" w:rsidRDefault="00620FBC" w:rsidP="00334322">
      <w:pPr>
        <w:pStyle w:val="Heading2"/>
        <w:widowControl/>
        <w:ind w:left="0"/>
        <w:rPr>
          <w:rFonts w:ascii="Arial" w:hAnsi="Arial" w:cs="Arial"/>
          <w:i w:val="0"/>
          <w:sz w:val="24"/>
          <w:szCs w:val="24"/>
        </w:rPr>
      </w:pPr>
      <w:r>
        <w:rPr>
          <w:rFonts w:ascii="Arial" w:hAnsi="Arial" w:cs="Arial"/>
          <w:i w:val="0"/>
          <w:sz w:val="24"/>
          <w:szCs w:val="24"/>
        </w:rPr>
        <w:t>KINGSWAY PRE-SCHOOL</w:t>
      </w:r>
    </w:p>
    <w:p w:rsidR="00620FBC" w:rsidRPr="003F650A" w:rsidRDefault="000D53E2" w:rsidP="00334322">
      <w:pPr>
        <w:pStyle w:val="Heading2"/>
        <w:widowControl/>
        <w:ind w:left="0"/>
        <w:rPr>
          <w:rFonts w:ascii="Arial" w:hAnsi="Arial" w:cs="Arial"/>
          <w:i w:val="0"/>
          <w:sz w:val="24"/>
          <w:szCs w:val="24"/>
          <w:u w:val="none"/>
        </w:rPr>
      </w:pPr>
      <w:r>
        <w:rPr>
          <w:rFonts w:ascii="Arial" w:hAnsi="Arial" w:cs="Arial"/>
          <w:i w:val="0"/>
          <w:sz w:val="24"/>
          <w:szCs w:val="24"/>
        </w:rPr>
        <w:t>MAY 2019</w:t>
      </w:r>
    </w:p>
    <w:p w:rsidR="00620FBC" w:rsidRDefault="00620FBC" w:rsidP="00334322">
      <w:pPr>
        <w:pStyle w:val="BodyTextIndent2"/>
        <w:widowControl/>
        <w:ind w:left="0" w:right="-286"/>
        <w:jc w:val="center"/>
        <w:rPr>
          <w:rFonts w:ascii="Arial" w:hAnsi="Arial" w:cs="Arial"/>
          <w:b/>
          <w:u w:val="single"/>
        </w:rPr>
      </w:pPr>
    </w:p>
    <w:p w:rsidR="00620FBC" w:rsidRDefault="00620FBC" w:rsidP="00334322">
      <w:pPr>
        <w:pStyle w:val="BodyTextIndent2"/>
        <w:widowControl/>
        <w:ind w:left="0" w:right="-286"/>
        <w:jc w:val="center"/>
        <w:rPr>
          <w:rFonts w:ascii="Arial" w:hAnsi="Arial" w:cs="Arial"/>
          <w:b/>
          <w:u w:val="single"/>
        </w:rPr>
      </w:pPr>
    </w:p>
    <w:p w:rsidR="00A9728D" w:rsidRDefault="00A9728D" w:rsidP="00334322">
      <w:pPr>
        <w:pStyle w:val="BodyTextIndent2"/>
        <w:widowControl/>
        <w:ind w:left="0" w:right="-286"/>
        <w:rPr>
          <w:rFonts w:ascii="Arial" w:hAnsi="Arial" w:cs="Arial"/>
          <w:b/>
          <w:sz w:val="28"/>
          <w:szCs w:val="28"/>
          <w:u w:val="single"/>
        </w:rPr>
      </w:pPr>
      <w:r>
        <w:rPr>
          <w:rFonts w:ascii="Arial" w:hAnsi="Arial" w:cs="Arial"/>
          <w:b/>
          <w:sz w:val="28"/>
          <w:szCs w:val="28"/>
          <w:u w:val="single"/>
        </w:rPr>
        <w:t>USE OF MOBILE PHONES AND CAMERAS POLICY</w:t>
      </w:r>
    </w:p>
    <w:p w:rsidR="00A9728D" w:rsidRDefault="00A9728D" w:rsidP="00334322">
      <w:pPr>
        <w:pStyle w:val="BodyTextIndent2"/>
        <w:widowControl/>
        <w:ind w:left="0" w:right="-286"/>
        <w:rPr>
          <w:rFonts w:ascii="Arial" w:hAnsi="Arial" w:cs="Arial"/>
          <w:b/>
          <w:sz w:val="32"/>
          <w:szCs w:val="32"/>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85"/>
        <w:gridCol w:w="2599"/>
        <w:gridCol w:w="2604"/>
        <w:gridCol w:w="2588"/>
      </w:tblGrid>
      <w:tr w:rsidR="00A9728D" w:rsidTr="00334322">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A9728D" w:rsidRDefault="00A9728D" w:rsidP="00334322">
            <w:pPr>
              <w:spacing w:line="276" w:lineRule="auto"/>
              <w:ind w:right="-85"/>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A U</w:t>
            </w:r>
            <w:r>
              <w:rPr>
                <w:rFonts w:ascii="Arial" w:hAnsi="Arial" w:cs="Arial"/>
                <w:b/>
                <w:color w:val="FFFFFF" w:themeColor="background1"/>
                <w:sz w:val="28"/>
                <w:szCs w:val="28"/>
                <w:shd w:val="clear" w:color="auto" w:fill="00B0F0"/>
                <w:lang w:val="en-GB" w:eastAsia="en-US"/>
              </w:rPr>
              <w:t>niq</w:t>
            </w:r>
            <w:r>
              <w:rPr>
                <w:rFonts w:ascii="Arial" w:hAnsi="Arial" w:cs="Arial"/>
                <w:b/>
                <w:color w:val="FFFFFF" w:themeColor="background1"/>
                <w:sz w:val="28"/>
                <w:szCs w:val="28"/>
                <w:lang w:val="en-GB" w:eastAsia="en-US"/>
              </w:rPr>
              <w:t>ue Child</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A9728D" w:rsidRDefault="00A9728D"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Positive Relationships</w:t>
            </w:r>
          </w:p>
        </w:t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A9728D" w:rsidRDefault="00A9728D"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Enabling Environments</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A9728D" w:rsidRDefault="00A9728D"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Learning and Development</w:t>
            </w:r>
          </w:p>
        </w:tc>
      </w:tr>
      <w:tr w:rsidR="00A9728D" w:rsidTr="00334322">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A9728D" w:rsidRDefault="00A9728D" w:rsidP="00041F75">
            <w:pPr>
              <w:numPr>
                <w:ilvl w:val="1"/>
                <w:numId w:val="170"/>
              </w:numPr>
              <w:spacing w:line="276" w:lineRule="auto"/>
              <w:ind w:left="0" w:firstLine="0"/>
              <w:textAlignment w:val="auto"/>
              <w:rPr>
                <w:rFonts w:ascii="Arial" w:hAnsi="Arial" w:cs="Arial"/>
                <w:color w:val="FFFFFF" w:themeColor="background1"/>
                <w:lang w:val="en-GB" w:eastAsia="en-US"/>
              </w:rPr>
            </w:pPr>
            <w:r>
              <w:rPr>
                <w:rFonts w:ascii="Arial" w:hAnsi="Arial" w:cs="Arial"/>
                <w:color w:val="FFFFFF" w:themeColor="background1"/>
                <w:lang w:val="en-GB" w:eastAsia="en-US"/>
              </w:rPr>
              <w:t>Keeping safe</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A9728D" w:rsidRDefault="00A9728D" w:rsidP="00334322">
            <w:pPr>
              <w:widowControl/>
              <w:overflowPunct/>
              <w:autoSpaceDE/>
              <w:adjustRightInd/>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2.1 Respecting each other</w:t>
            </w:r>
          </w:p>
          <w:p w:rsidR="00A9728D" w:rsidRDefault="00A9728D" w:rsidP="00334322">
            <w:pPr>
              <w:widowControl/>
              <w:overflowPunct/>
              <w:autoSpaceDE/>
              <w:adjustRightInd/>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2.2 Parents as partners</w:t>
            </w:r>
          </w:p>
        </w:t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A9728D" w:rsidRDefault="00A9728D"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3.4 The wider context</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A9728D" w:rsidRDefault="00A9728D" w:rsidP="00334322">
            <w:pPr>
              <w:rPr>
                <w:rFonts w:ascii="Arial" w:hAnsi="Arial" w:cs="Arial"/>
                <w:color w:val="FFFFFF" w:themeColor="background1"/>
                <w:lang w:val="en-GB" w:eastAsia="en-US"/>
              </w:rPr>
            </w:pPr>
          </w:p>
        </w:tc>
      </w:tr>
    </w:tbl>
    <w:p w:rsidR="00A9728D" w:rsidRDefault="00A9728D" w:rsidP="00334322">
      <w:pPr>
        <w:pStyle w:val="BodyTextIndent2"/>
        <w:widowControl/>
        <w:ind w:left="0" w:right="-286"/>
        <w:rPr>
          <w:rFonts w:ascii="Arial" w:hAnsi="Arial" w:cs="Arial"/>
          <w:sz w:val="32"/>
          <w:szCs w:val="32"/>
        </w:rPr>
      </w:pPr>
    </w:p>
    <w:p w:rsidR="00A9728D" w:rsidRPr="00A9728D" w:rsidRDefault="00A9728D" w:rsidP="00334322">
      <w:pPr>
        <w:pStyle w:val="BodyTextIndent2"/>
        <w:widowControl/>
        <w:spacing w:line="360" w:lineRule="auto"/>
        <w:ind w:left="0" w:right="-286"/>
        <w:rPr>
          <w:rFonts w:ascii="Arial" w:hAnsi="Arial" w:cs="Arial"/>
          <w:b/>
          <w:sz w:val="22"/>
          <w:szCs w:val="22"/>
          <w:u w:val="single"/>
        </w:rPr>
      </w:pPr>
      <w:r w:rsidRPr="00A9728D">
        <w:rPr>
          <w:rFonts w:ascii="Arial" w:hAnsi="Arial" w:cs="Arial"/>
          <w:b/>
          <w:sz w:val="22"/>
          <w:szCs w:val="22"/>
          <w:u w:val="single"/>
        </w:rPr>
        <w:t>POLICY</w:t>
      </w:r>
    </w:p>
    <w:p w:rsidR="00A9728D" w:rsidRDefault="00A9728D" w:rsidP="00334322">
      <w:pPr>
        <w:pStyle w:val="BodyTextIndent2"/>
        <w:widowControl/>
        <w:spacing w:line="360" w:lineRule="auto"/>
        <w:ind w:left="0" w:right="-286"/>
        <w:rPr>
          <w:rFonts w:ascii="Arial" w:hAnsi="Arial" w:cs="Arial"/>
          <w:b/>
          <w:color w:val="0000FF"/>
          <w:sz w:val="22"/>
          <w:szCs w:val="22"/>
          <w:u w:val="single"/>
        </w:rPr>
      </w:pPr>
    </w:p>
    <w:p w:rsidR="00A9728D" w:rsidRPr="0005717F" w:rsidRDefault="00A9728D" w:rsidP="00334322">
      <w:pPr>
        <w:pStyle w:val="EndnoteText"/>
        <w:spacing w:after="240" w:line="360" w:lineRule="auto"/>
        <w:jc w:val="both"/>
        <w:rPr>
          <w:rFonts w:cs="Arial"/>
          <w:sz w:val="24"/>
          <w:szCs w:val="24"/>
        </w:rPr>
      </w:pPr>
      <w:r w:rsidRPr="0005717F">
        <w:rPr>
          <w:rFonts w:cs="Arial"/>
          <w:sz w:val="24"/>
          <w:szCs w:val="24"/>
        </w:rPr>
        <w:t xml:space="preserve">We take steps to ensure that there are effective procedures in place to protect the children at Kingsway Pre-school from any inappropriate use of mobile phones and cameras whilst in the care of the setting. The setting has a mobile phone as its contact number for parents and other agencies, and for staff to use for day-to-day work related communication. In addition to this main phone, we have two alternate phones; </w:t>
      </w:r>
      <w:proofErr w:type="gramStart"/>
      <w:r w:rsidRPr="0005717F">
        <w:rPr>
          <w:rFonts w:cs="Arial"/>
          <w:sz w:val="24"/>
          <w:szCs w:val="24"/>
        </w:rPr>
        <w:t>One</w:t>
      </w:r>
      <w:proofErr w:type="gramEnd"/>
      <w:r w:rsidRPr="0005717F">
        <w:rPr>
          <w:rFonts w:cs="Arial"/>
          <w:sz w:val="24"/>
          <w:szCs w:val="24"/>
        </w:rPr>
        <w:t xml:space="preserve"> for use in our stepping stones room and another for trips out when the main body of the children and staff are still at the setting. </w:t>
      </w:r>
    </w:p>
    <w:p w:rsidR="00A9728D" w:rsidRDefault="00A9728D" w:rsidP="00334322">
      <w:pPr>
        <w:pStyle w:val="BodyTextIndent2"/>
        <w:widowControl/>
        <w:spacing w:line="360" w:lineRule="auto"/>
        <w:ind w:left="0" w:right="-286"/>
        <w:rPr>
          <w:rFonts w:ascii="Arial" w:hAnsi="Arial" w:cs="Arial"/>
          <w:b/>
          <w:sz w:val="22"/>
          <w:szCs w:val="22"/>
          <w:u w:val="single"/>
        </w:rPr>
      </w:pPr>
      <w:r>
        <w:rPr>
          <w:rFonts w:ascii="Arial" w:hAnsi="Arial" w:cs="Arial"/>
          <w:b/>
          <w:sz w:val="22"/>
          <w:szCs w:val="22"/>
          <w:u w:val="single"/>
        </w:rPr>
        <w:t xml:space="preserve">PROCEDURES FOR MOBILE PHONES </w:t>
      </w:r>
      <w:proofErr w:type="gramStart"/>
      <w:r>
        <w:rPr>
          <w:rFonts w:ascii="Arial" w:hAnsi="Arial" w:cs="Arial"/>
          <w:b/>
          <w:sz w:val="22"/>
          <w:szCs w:val="22"/>
          <w:u w:val="single"/>
        </w:rPr>
        <w:t xml:space="preserve">-  </w:t>
      </w:r>
      <w:r w:rsidR="00F71215">
        <w:rPr>
          <w:rFonts w:ascii="Arial" w:hAnsi="Arial" w:cs="Arial"/>
          <w:b/>
          <w:sz w:val="22"/>
          <w:szCs w:val="22"/>
          <w:u w:val="single"/>
        </w:rPr>
        <w:t>ADULTS</w:t>
      </w:r>
      <w:proofErr w:type="gramEnd"/>
      <w:r w:rsidR="00F71215">
        <w:rPr>
          <w:rFonts w:ascii="Arial" w:hAnsi="Arial" w:cs="Arial"/>
          <w:b/>
          <w:sz w:val="22"/>
          <w:szCs w:val="22"/>
          <w:u w:val="single"/>
        </w:rPr>
        <w:t xml:space="preserve"> AND CHILDREN</w:t>
      </w:r>
    </w:p>
    <w:p w:rsidR="00A9728D" w:rsidRPr="0005717F" w:rsidRDefault="00A9728D" w:rsidP="00041F75">
      <w:pPr>
        <w:widowControl/>
        <w:numPr>
          <w:ilvl w:val="0"/>
          <w:numId w:val="171"/>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Personal mobile phones belonging to members of staff, students and volunteers are not used on the premises during working hours. At the start of the session personal mobile phones are placed in a container.</w:t>
      </w:r>
    </w:p>
    <w:p w:rsidR="00A9728D" w:rsidRPr="0005717F" w:rsidRDefault="00A9728D" w:rsidP="00041F75">
      <w:pPr>
        <w:widowControl/>
        <w:numPr>
          <w:ilvl w:val="0"/>
          <w:numId w:val="171"/>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Members of staff, students and volunteers are asked to ensure that the main telephone number of the setting is known to immediate family and other people who may need to contact them in an emergency.</w:t>
      </w:r>
    </w:p>
    <w:p w:rsidR="00A9728D" w:rsidRPr="0005717F" w:rsidRDefault="00A9728D" w:rsidP="00041F75">
      <w:pPr>
        <w:pStyle w:val="BodyTextIndent2"/>
        <w:widowControl/>
        <w:numPr>
          <w:ilvl w:val="0"/>
          <w:numId w:val="171"/>
        </w:numPr>
        <w:spacing w:line="360" w:lineRule="auto"/>
        <w:ind w:left="0" w:right="-286" w:firstLine="0"/>
        <w:jc w:val="both"/>
        <w:textAlignment w:val="auto"/>
        <w:rPr>
          <w:rFonts w:ascii="Arial" w:hAnsi="Arial" w:cs="Arial"/>
          <w:sz w:val="24"/>
          <w:szCs w:val="24"/>
        </w:rPr>
      </w:pPr>
      <w:r w:rsidRPr="0005717F">
        <w:rPr>
          <w:rFonts w:ascii="Arial" w:hAnsi="Arial" w:cs="Arial"/>
          <w:sz w:val="24"/>
          <w:szCs w:val="24"/>
        </w:rPr>
        <w:t xml:space="preserve">Staff, students, and volunteers are requested to put their personal mobile phone on silent. (Except in extreme circumstances and with the </w:t>
      </w:r>
      <w:proofErr w:type="gramStart"/>
      <w:r w:rsidRPr="0005717F">
        <w:rPr>
          <w:rFonts w:ascii="Arial" w:hAnsi="Arial" w:cs="Arial"/>
          <w:sz w:val="24"/>
          <w:szCs w:val="24"/>
        </w:rPr>
        <w:t>Managers  prior</w:t>
      </w:r>
      <w:proofErr w:type="gramEnd"/>
      <w:r w:rsidRPr="0005717F">
        <w:rPr>
          <w:rFonts w:ascii="Arial" w:hAnsi="Arial" w:cs="Arial"/>
          <w:sz w:val="24"/>
          <w:szCs w:val="24"/>
        </w:rPr>
        <w:t xml:space="preserve"> consent.)</w:t>
      </w:r>
    </w:p>
    <w:p w:rsidR="00A9728D" w:rsidRPr="0005717F" w:rsidRDefault="00A9728D" w:rsidP="00041F75">
      <w:pPr>
        <w:pStyle w:val="BodyTextIndent2"/>
        <w:widowControl/>
        <w:numPr>
          <w:ilvl w:val="0"/>
          <w:numId w:val="171"/>
        </w:numPr>
        <w:spacing w:line="360" w:lineRule="auto"/>
        <w:ind w:left="0" w:right="-286" w:firstLine="0"/>
        <w:jc w:val="both"/>
        <w:textAlignment w:val="auto"/>
        <w:rPr>
          <w:rFonts w:ascii="Arial" w:hAnsi="Arial" w:cs="Arial"/>
          <w:sz w:val="24"/>
          <w:szCs w:val="24"/>
        </w:rPr>
      </w:pPr>
      <w:r w:rsidRPr="0005717F">
        <w:rPr>
          <w:rFonts w:ascii="Arial" w:hAnsi="Arial" w:cs="Arial"/>
          <w:sz w:val="24"/>
          <w:szCs w:val="24"/>
        </w:rPr>
        <w:t xml:space="preserve">If a member of staff, student or volunteer need to make a personal call on their mobile phone they will request the permission of the Managers in advance and make the call away from the children and other members of the group. </w:t>
      </w:r>
    </w:p>
    <w:p w:rsidR="00A9728D" w:rsidRPr="0005717F" w:rsidRDefault="00A9728D" w:rsidP="00041F75">
      <w:pPr>
        <w:widowControl/>
        <w:numPr>
          <w:ilvl w:val="0"/>
          <w:numId w:val="171"/>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Visitors and parents are requested not to use their phone or any of its facilities whilst at the setting.  A notice is displayed for visitors and they are reminded of this at time of signing in.</w:t>
      </w:r>
    </w:p>
    <w:p w:rsidR="00A9728D" w:rsidRPr="0005717F" w:rsidRDefault="00A9728D" w:rsidP="00041F75">
      <w:pPr>
        <w:widowControl/>
        <w:numPr>
          <w:ilvl w:val="0"/>
          <w:numId w:val="171"/>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lastRenderedPageBreak/>
        <w:t>We will make an exception if a visitor’s company or organisation operates a lone working policy that requires contact with their office periodically throughout the day. In such cases they will be advised of a quiet space where they can use their mobile phone, where no children are present.</w:t>
      </w:r>
    </w:p>
    <w:p w:rsidR="00A9728D" w:rsidRDefault="00A9728D" w:rsidP="00041F75">
      <w:pPr>
        <w:pStyle w:val="BodyTextIndent2"/>
        <w:widowControl/>
        <w:numPr>
          <w:ilvl w:val="0"/>
          <w:numId w:val="171"/>
        </w:numPr>
        <w:spacing w:line="360" w:lineRule="auto"/>
        <w:ind w:left="0" w:right="-286" w:firstLine="0"/>
        <w:jc w:val="both"/>
        <w:textAlignment w:val="auto"/>
        <w:rPr>
          <w:rFonts w:ascii="Arial" w:hAnsi="Arial" w:cs="Arial"/>
          <w:sz w:val="24"/>
          <w:szCs w:val="24"/>
        </w:rPr>
      </w:pPr>
      <w:r w:rsidRPr="0005717F">
        <w:rPr>
          <w:rFonts w:ascii="Arial" w:hAnsi="Arial" w:cs="Arial"/>
          <w:sz w:val="24"/>
          <w:szCs w:val="24"/>
        </w:rPr>
        <w:t xml:space="preserve">The Kingsway mobile phones may be used by members of staff for work related communication with the consent and knowledge of the Managers. </w:t>
      </w:r>
    </w:p>
    <w:p w:rsidR="0005717F" w:rsidRDefault="0005717F" w:rsidP="00334322">
      <w:pPr>
        <w:pStyle w:val="BodyTextIndent2"/>
        <w:widowControl/>
        <w:ind w:left="0" w:right="-286"/>
        <w:jc w:val="both"/>
        <w:rPr>
          <w:rFonts w:ascii="Arial" w:hAnsi="Arial" w:cs="Arial"/>
          <w:sz w:val="24"/>
          <w:szCs w:val="24"/>
        </w:rPr>
      </w:pPr>
    </w:p>
    <w:p w:rsidR="0005717F" w:rsidRDefault="0005717F" w:rsidP="00334322">
      <w:pPr>
        <w:pStyle w:val="BodyTextIndent2"/>
        <w:widowControl/>
        <w:ind w:left="0" w:right="-286"/>
        <w:jc w:val="both"/>
        <w:rPr>
          <w:rFonts w:ascii="Arial" w:hAnsi="Arial" w:cs="Arial"/>
          <w:b/>
          <w:sz w:val="28"/>
          <w:szCs w:val="28"/>
          <w:u w:val="single"/>
        </w:rPr>
      </w:pPr>
      <w:r>
        <w:rPr>
          <w:rFonts w:ascii="Arial" w:hAnsi="Arial" w:cs="Arial"/>
          <w:b/>
          <w:sz w:val="28"/>
          <w:szCs w:val="28"/>
          <w:u w:val="single"/>
        </w:rPr>
        <w:t>USE OF MOBILE PHONES AND CAMERAS POLICY Cont’d</w:t>
      </w:r>
    </w:p>
    <w:p w:rsidR="0005717F" w:rsidRPr="0005717F" w:rsidRDefault="0005717F" w:rsidP="00334322">
      <w:pPr>
        <w:pStyle w:val="BodyTextIndent2"/>
        <w:widowControl/>
        <w:spacing w:line="360" w:lineRule="auto"/>
        <w:ind w:left="0" w:right="-286"/>
        <w:jc w:val="both"/>
        <w:textAlignment w:val="auto"/>
        <w:rPr>
          <w:rFonts w:ascii="Arial" w:hAnsi="Arial" w:cs="Arial"/>
          <w:sz w:val="24"/>
          <w:szCs w:val="24"/>
        </w:rPr>
      </w:pPr>
    </w:p>
    <w:p w:rsidR="00A9728D" w:rsidRPr="0005717F" w:rsidRDefault="00A9728D" w:rsidP="00041F75">
      <w:pPr>
        <w:pStyle w:val="BodyTextIndent2"/>
        <w:widowControl/>
        <w:numPr>
          <w:ilvl w:val="0"/>
          <w:numId w:val="171"/>
        </w:numPr>
        <w:spacing w:line="360" w:lineRule="auto"/>
        <w:ind w:left="0" w:right="-286" w:firstLine="0"/>
        <w:jc w:val="both"/>
        <w:textAlignment w:val="auto"/>
        <w:rPr>
          <w:rFonts w:ascii="Arial" w:hAnsi="Arial" w:cs="Arial"/>
          <w:sz w:val="24"/>
          <w:szCs w:val="24"/>
        </w:rPr>
      </w:pPr>
      <w:r w:rsidRPr="0005717F">
        <w:rPr>
          <w:rFonts w:ascii="Arial" w:hAnsi="Arial" w:cs="Arial"/>
          <w:sz w:val="24"/>
          <w:szCs w:val="24"/>
        </w:rPr>
        <w:t>Kingsway make a mobile phone available to be taken on trips out by members of staff with the children. If members of staff or volunteers (this includes parent volunteers) take their mobile phones on outings, for use in case of an emergency, they must not make or receive personal calls, or take photographs of children.</w:t>
      </w:r>
    </w:p>
    <w:p w:rsidR="00A9728D" w:rsidRPr="0005717F" w:rsidRDefault="00A9728D" w:rsidP="00041F75">
      <w:pPr>
        <w:pStyle w:val="BodyTextIndent2"/>
        <w:widowControl/>
        <w:numPr>
          <w:ilvl w:val="0"/>
          <w:numId w:val="171"/>
        </w:numPr>
        <w:spacing w:line="360" w:lineRule="auto"/>
        <w:ind w:left="0" w:right="-286" w:firstLine="0"/>
        <w:jc w:val="both"/>
        <w:textAlignment w:val="auto"/>
        <w:rPr>
          <w:rFonts w:ascii="Arial" w:hAnsi="Arial" w:cs="Arial"/>
          <w:sz w:val="24"/>
          <w:szCs w:val="24"/>
        </w:rPr>
      </w:pPr>
      <w:r w:rsidRPr="0005717F">
        <w:rPr>
          <w:rFonts w:ascii="Arial" w:hAnsi="Arial" w:cs="Arial"/>
          <w:sz w:val="24"/>
          <w:szCs w:val="24"/>
        </w:rPr>
        <w:t>Children do not bring mobile phones or other ICT devices with them to the setting. If a child is found to have a mobile phone or ICT device with them, this is removed and stored with all other phones until the parent collects them at the end of the session.</w:t>
      </w:r>
    </w:p>
    <w:p w:rsidR="00A9728D" w:rsidRDefault="00A9728D" w:rsidP="00334322">
      <w:pPr>
        <w:pStyle w:val="BodyTextIndent2"/>
        <w:widowControl/>
        <w:ind w:left="0" w:right="-286"/>
        <w:jc w:val="both"/>
        <w:rPr>
          <w:rFonts w:ascii="Arial" w:hAnsi="Arial" w:cs="Arial"/>
          <w:b/>
          <w:sz w:val="28"/>
          <w:szCs w:val="28"/>
          <w:u w:val="single"/>
        </w:rPr>
      </w:pPr>
    </w:p>
    <w:p w:rsidR="00A9728D" w:rsidRPr="0005717F" w:rsidRDefault="00A9728D" w:rsidP="00334322">
      <w:pPr>
        <w:pStyle w:val="BodyTextIndent2"/>
        <w:widowControl/>
        <w:spacing w:line="360" w:lineRule="auto"/>
        <w:ind w:left="0" w:right="-286"/>
        <w:jc w:val="both"/>
        <w:rPr>
          <w:rFonts w:ascii="Arial" w:hAnsi="Arial" w:cs="Arial"/>
          <w:b/>
          <w:sz w:val="22"/>
          <w:szCs w:val="22"/>
          <w:u w:val="single"/>
        </w:rPr>
      </w:pPr>
      <w:r>
        <w:rPr>
          <w:rFonts w:ascii="Arial" w:hAnsi="Arial" w:cs="Arial"/>
          <w:b/>
          <w:sz w:val="22"/>
          <w:szCs w:val="22"/>
          <w:u w:val="single"/>
        </w:rPr>
        <w:t>PROCEDURES FOR CAMERAS AND VIDEO EQUIPMENT</w:t>
      </w:r>
    </w:p>
    <w:p w:rsidR="00A9728D" w:rsidRPr="0005717F" w:rsidRDefault="00A9728D" w:rsidP="00041F75">
      <w:pPr>
        <w:pStyle w:val="ListParagraph"/>
        <w:widowControl/>
        <w:numPr>
          <w:ilvl w:val="0"/>
          <w:numId w:val="172"/>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Members of staff, students and volunteers do not bring their own cameras or recording equipment into the setting.</w:t>
      </w:r>
    </w:p>
    <w:p w:rsidR="00A9728D" w:rsidRPr="0005717F" w:rsidRDefault="00A9728D" w:rsidP="00041F75">
      <w:pPr>
        <w:pStyle w:val="ListParagraph"/>
        <w:widowControl/>
        <w:numPr>
          <w:ilvl w:val="0"/>
          <w:numId w:val="172"/>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 xml:space="preserve">Kingsway Preschool has digital cameras, digital recorder and Kindle fires which can be used </w:t>
      </w:r>
      <w:r w:rsidR="00F71215" w:rsidRPr="0005717F">
        <w:rPr>
          <w:rFonts w:ascii="Arial" w:hAnsi="Arial" w:cs="Arial"/>
          <w:sz w:val="24"/>
          <w:szCs w:val="24"/>
        </w:rPr>
        <w:t>for</w:t>
      </w:r>
      <w:r w:rsidRPr="0005717F">
        <w:rPr>
          <w:rFonts w:ascii="Arial" w:hAnsi="Arial" w:cs="Arial"/>
          <w:sz w:val="24"/>
          <w:szCs w:val="24"/>
        </w:rPr>
        <w:t xml:space="preserve"> photo and videoing</w:t>
      </w:r>
      <w:r w:rsidR="00F71215" w:rsidRPr="0005717F">
        <w:rPr>
          <w:rFonts w:ascii="Arial" w:hAnsi="Arial" w:cs="Arial"/>
          <w:sz w:val="24"/>
          <w:szCs w:val="24"/>
        </w:rPr>
        <w:t xml:space="preserve"> purposes. </w:t>
      </w:r>
    </w:p>
    <w:p w:rsidR="00A9728D" w:rsidRPr="0005717F" w:rsidRDefault="00A9728D" w:rsidP="00041F75">
      <w:pPr>
        <w:pStyle w:val="ListParagraph"/>
        <w:widowControl/>
        <w:numPr>
          <w:ilvl w:val="0"/>
          <w:numId w:val="172"/>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 xml:space="preserve">The settings Camera and video </w:t>
      </w:r>
      <w:r w:rsidR="00F71215" w:rsidRPr="0005717F">
        <w:rPr>
          <w:rFonts w:ascii="Arial" w:hAnsi="Arial" w:cs="Arial"/>
          <w:sz w:val="24"/>
          <w:szCs w:val="24"/>
        </w:rPr>
        <w:t>equipment</w:t>
      </w:r>
      <w:r w:rsidRPr="0005717F">
        <w:rPr>
          <w:rFonts w:ascii="Arial" w:hAnsi="Arial" w:cs="Arial"/>
          <w:sz w:val="24"/>
          <w:szCs w:val="24"/>
        </w:rPr>
        <w:t xml:space="preserve"> use is monitored by the Managers.</w:t>
      </w:r>
      <w:r w:rsidR="00F71215" w:rsidRPr="0005717F">
        <w:rPr>
          <w:rFonts w:ascii="Arial" w:hAnsi="Arial" w:cs="Arial"/>
          <w:sz w:val="24"/>
          <w:szCs w:val="24"/>
        </w:rPr>
        <w:t xml:space="preserve"> Images stored are periodically removed from the devices (Termly) </w:t>
      </w:r>
    </w:p>
    <w:p w:rsidR="00A9728D" w:rsidRPr="0005717F" w:rsidRDefault="00A9728D" w:rsidP="00041F75">
      <w:pPr>
        <w:pStyle w:val="ListParagraph"/>
        <w:widowControl/>
        <w:numPr>
          <w:ilvl w:val="0"/>
          <w:numId w:val="172"/>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 xml:space="preserve">Photographs and recordings of children are only taken for valid reasons i.e. to record their learning and development, displays within the setting, </w:t>
      </w:r>
      <w:r w:rsidR="00F71215" w:rsidRPr="0005717F">
        <w:rPr>
          <w:rFonts w:ascii="Arial" w:hAnsi="Arial" w:cs="Arial"/>
          <w:sz w:val="24"/>
          <w:szCs w:val="24"/>
        </w:rPr>
        <w:t xml:space="preserve">and </w:t>
      </w:r>
      <w:r w:rsidRPr="0005717F">
        <w:rPr>
          <w:rFonts w:ascii="Arial" w:hAnsi="Arial" w:cs="Arial"/>
          <w:sz w:val="24"/>
          <w:szCs w:val="24"/>
        </w:rPr>
        <w:t>with written permission received by parents (see the Registration and consent forms). Such use is monitored by the Managers.</w:t>
      </w:r>
    </w:p>
    <w:p w:rsidR="00A9728D" w:rsidRPr="0005717F" w:rsidRDefault="00A9728D" w:rsidP="00041F75">
      <w:pPr>
        <w:pStyle w:val="ListParagraph"/>
        <w:widowControl/>
        <w:numPr>
          <w:ilvl w:val="0"/>
          <w:numId w:val="172"/>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 xml:space="preserve">A name list of children for whom permission is not granted for photographs is compiled/updated and all staff </w:t>
      </w:r>
      <w:proofErr w:type="gramStart"/>
      <w:r w:rsidRPr="0005717F">
        <w:rPr>
          <w:rFonts w:ascii="Arial" w:hAnsi="Arial" w:cs="Arial"/>
          <w:sz w:val="24"/>
          <w:szCs w:val="24"/>
        </w:rPr>
        <w:t>are</w:t>
      </w:r>
      <w:proofErr w:type="gramEnd"/>
      <w:r w:rsidRPr="0005717F">
        <w:rPr>
          <w:rFonts w:ascii="Arial" w:hAnsi="Arial" w:cs="Arial"/>
          <w:sz w:val="24"/>
          <w:szCs w:val="24"/>
        </w:rPr>
        <w:t xml:space="preserve"> made aware of this. </w:t>
      </w:r>
    </w:p>
    <w:p w:rsidR="00A9728D" w:rsidRPr="0005717F" w:rsidRDefault="00A9728D" w:rsidP="00041F75">
      <w:pPr>
        <w:pStyle w:val="ListParagraph"/>
        <w:widowControl/>
        <w:numPr>
          <w:ilvl w:val="0"/>
          <w:numId w:val="172"/>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 xml:space="preserve">Where parents may wish to photograph/record their own children at special events, </w:t>
      </w:r>
      <w:proofErr w:type="gramStart"/>
      <w:r w:rsidRPr="0005717F">
        <w:rPr>
          <w:rFonts w:ascii="Arial" w:hAnsi="Arial" w:cs="Arial"/>
          <w:sz w:val="24"/>
          <w:szCs w:val="24"/>
        </w:rPr>
        <w:t>a general</w:t>
      </w:r>
      <w:proofErr w:type="gramEnd"/>
      <w:r w:rsidRPr="0005717F">
        <w:rPr>
          <w:rFonts w:ascii="Arial" w:hAnsi="Arial" w:cs="Arial"/>
          <w:sz w:val="24"/>
          <w:szCs w:val="24"/>
        </w:rPr>
        <w:t xml:space="preserve"> verbal group consent will first be gained from all parents for their children to be included. Parents are advised that they do not have a right to photograph anyone else’s child or to upload photos of anyone else’s children. </w:t>
      </w:r>
    </w:p>
    <w:p w:rsidR="00A9728D" w:rsidRPr="0005717F" w:rsidRDefault="00A9728D" w:rsidP="00041F75">
      <w:pPr>
        <w:pStyle w:val="ListParagraph"/>
        <w:widowControl/>
        <w:numPr>
          <w:ilvl w:val="0"/>
          <w:numId w:val="172"/>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t xml:space="preserve">Consent for the possible use of photographs of the children to be used by the Early Years Alliance or </w:t>
      </w:r>
      <w:proofErr w:type="spellStart"/>
      <w:r w:rsidRPr="0005717F">
        <w:rPr>
          <w:rFonts w:ascii="Arial" w:hAnsi="Arial" w:cs="Arial"/>
          <w:sz w:val="24"/>
          <w:szCs w:val="24"/>
        </w:rPr>
        <w:t>Southend</w:t>
      </w:r>
      <w:proofErr w:type="spellEnd"/>
      <w:r w:rsidRPr="0005717F">
        <w:rPr>
          <w:rFonts w:ascii="Arial" w:hAnsi="Arial" w:cs="Arial"/>
          <w:sz w:val="24"/>
          <w:szCs w:val="24"/>
        </w:rPr>
        <w:t xml:space="preserve"> Early Years department for their publications is sought in an additional Kingsway consent form. If photographs of children are used for publicity purposes safeguarding risks must be minimized, for example, ensuring children cannot be identified by name</w:t>
      </w:r>
      <w:r w:rsidR="00F71215" w:rsidRPr="0005717F">
        <w:rPr>
          <w:rFonts w:ascii="Arial" w:hAnsi="Arial" w:cs="Arial"/>
          <w:sz w:val="24"/>
          <w:szCs w:val="24"/>
        </w:rPr>
        <w:t>.</w:t>
      </w:r>
    </w:p>
    <w:p w:rsidR="00A9728D" w:rsidRPr="0005717F" w:rsidRDefault="00A9728D" w:rsidP="00041F75">
      <w:pPr>
        <w:pStyle w:val="ListParagraph"/>
        <w:widowControl/>
        <w:numPr>
          <w:ilvl w:val="0"/>
          <w:numId w:val="172"/>
        </w:numPr>
        <w:overflowPunct/>
        <w:autoSpaceDE/>
        <w:adjustRightInd/>
        <w:spacing w:line="360" w:lineRule="auto"/>
        <w:ind w:left="0" w:firstLine="0"/>
        <w:jc w:val="both"/>
        <w:textAlignment w:val="auto"/>
        <w:rPr>
          <w:rFonts w:ascii="Arial" w:hAnsi="Arial" w:cs="Arial"/>
          <w:sz w:val="24"/>
          <w:szCs w:val="24"/>
        </w:rPr>
      </w:pPr>
      <w:r w:rsidRPr="0005717F">
        <w:rPr>
          <w:rFonts w:ascii="Arial" w:hAnsi="Arial" w:cs="Arial"/>
          <w:sz w:val="24"/>
          <w:szCs w:val="24"/>
        </w:rPr>
        <w:lastRenderedPageBreak/>
        <w:t xml:space="preserve">Individual written permission will be required if photos are requested to be used by any other organization and the above safeguarding adhered to. </w:t>
      </w:r>
    </w:p>
    <w:p w:rsidR="00620FBC" w:rsidRDefault="00620FBC" w:rsidP="00334322">
      <w:pPr>
        <w:pStyle w:val="BodyTextIndent2"/>
        <w:widowControl/>
        <w:ind w:left="0" w:right="-286"/>
        <w:rPr>
          <w:rFonts w:ascii="Arial" w:hAnsi="Arial" w:cs="Arial"/>
          <w:sz w:val="22"/>
          <w:szCs w:val="22"/>
        </w:rPr>
      </w:pPr>
    </w:p>
    <w:p w:rsidR="00620FBC" w:rsidRDefault="00620FBC" w:rsidP="00334322">
      <w:pPr>
        <w:pStyle w:val="BodyTextIndent2"/>
        <w:widowControl/>
        <w:ind w:left="0" w:right="-286"/>
        <w:rPr>
          <w:rFonts w:ascii="Arial" w:hAnsi="Arial" w:cs="Arial"/>
          <w:sz w:val="22"/>
          <w:szCs w:val="22"/>
        </w:rPr>
      </w:pPr>
    </w:p>
    <w:p w:rsidR="00620FBC" w:rsidRPr="00497BE8" w:rsidRDefault="00620FBC" w:rsidP="00334322">
      <w:pPr>
        <w:pStyle w:val="BodyTextIndent2"/>
        <w:widowControl/>
        <w:ind w:left="0" w:right="-286"/>
        <w:rPr>
          <w:rFonts w:ascii="Arial" w:hAnsi="Arial" w:cs="Arial"/>
          <w:sz w:val="24"/>
          <w:szCs w:val="24"/>
          <w:lang w:val="en-GB"/>
        </w:rPr>
      </w:pPr>
      <w:r w:rsidRPr="00497BE8">
        <w:rPr>
          <w:rFonts w:ascii="Arial" w:hAnsi="Arial" w:cs="Arial"/>
          <w:sz w:val="24"/>
          <w:szCs w:val="24"/>
          <w:lang w:val="en-GB"/>
        </w:rPr>
        <w:t xml:space="preserve"> </w:t>
      </w:r>
      <w:r w:rsidRPr="00497BE8">
        <w:rPr>
          <w:rFonts w:ascii="Arial" w:hAnsi="Arial" w:cs="Arial"/>
          <w:sz w:val="24"/>
          <w:szCs w:val="24"/>
          <w:u w:val="single"/>
          <w:lang w:val="en-GB"/>
        </w:rPr>
        <w:t xml:space="preserve">Signed </w:t>
      </w:r>
      <w:r w:rsidR="00841393">
        <w:rPr>
          <w:rFonts w:ascii="Arial" w:hAnsi="Arial" w:cs="Arial"/>
          <w:sz w:val="24"/>
          <w:szCs w:val="24"/>
          <w:u w:val="single"/>
          <w:lang w:val="en-GB"/>
        </w:rPr>
        <w:t>Manager</w:t>
      </w:r>
      <w:r w:rsidRPr="00497BE8">
        <w:rPr>
          <w:rFonts w:ascii="Arial" w:hAnsi="Arial" w:cs="Arial"/>
          <w:sz w:val="24"/>
          <w:szCs w:val="24"/>
          <w:lang w:val="en-GB"/>
        </w:rPr>
        <w:t>……</w:t>
      </w:r>
      <w:r w:rsidR="00841393">
        <w:rPr>
          <w:rFonts w:ascii="Arial" w:hAnsi="Arial" w:cs="Arial"/>
          <w:sz w:val="24"/>
          <w:szCs w:val="24"/>
          <w:lang w:val="en-GB"/>
        </w:rPr>
        <w:t>....</w:t>
      </w:r>
      <w:r w:rsidRPr="00497BE8">
        <w:rPr>
          <w:rFonts w:ascii="Arial" w:hAnsi="Arial" w:cs="Arial"/>
          <w:sz w:val="24"/>
          <w:szCs w:val="24"/>
          <w:lang w:val="en-GB"/>
        </w:rPr>
        <w:t>…………………………………………………………………</w:t>
      </w:r>
    </w:p>
    <w:p w:rsidR="00620FBC" w:rsidRPr="00497BE8" w:rsidRDefault="00620FBC" w:rsidP="00334322">
      <w:pPr>
        <w:pStyle w:val="BodyTextIndent2"/>
        <w:widowControl/>
        <w:ind w:left="0" w:right="-286"/>
        <w:rPr>
          <w:rFonts w:ascii="Arial" w:hAnsi="Arial" w:cs="Arial"/>
          <w:sz w:val="24"/>
          <w:szCs w:val="24"/>
          <w:lang w:val="en-GB"/>
        </w:rPr>
      </w:pPr>
    </w:p>
    <w:p w:rsidR="00620FBC" w:rsidRPr="00497BE8" w:rsidRDefault="00620FBC" w:rsidP="00334322">
      <w:pPr>
        <w:pStyle w:val="BodyTextIndent2"/>
        <w:widowControl/>
        <w:tabs>
          <w:tab w:val="left" w:pos="820"/>
        </w:tabs>
        <w:ind w:left="0" w:right="-286"/>
        <w:rPr>
          <w:rFonts w:ascii="Arial" w:hAnsi="Arial" w:cs="Arial"/>
          <w:sz w:val="24"/>
          <w:szCs w:val="24"/>
          <w:lang w:val="en-GB"/>
        </w:rPr>
      </w:pPr>
    </w:p>
    <w:p w:rsidR="00620FBC" w:rsidRPr="0005717F" w:rsidRDefault="00841393" w:rsidP="00334322">
      <w:pPr>
        <w:pStyle w:val="BodyTextIndent2"/>
        <w:widowControl/>
        <w:ind w:left="0" w:right="-286"/>
        <w:rPr>
          <w:rFonts w:ascii="Arial" w:hAnsi="Arial" w:cs="Arial"/>
          <w:sz w:val="24"/>
          <w:szCs w:val="24"/>
          <w:lang w:val="en-GB"/>
        </w:rPr>
      </w:pPr>
      <w:r>
        <w:rPr>
          <w:rFonts w:ascii="Arial" w:hAnsi="Arial" w:cs="Arial"/>
          <w:sz w:val="24"/>
          <w:szCs w:val="24"/>
          <w:u w:val="single"/>
          <w:lang w:val="en-GB"/>
        </w:rPr>
        <w:t>Signed Chairperson.</w:t>
      </w:r>
      <w:r w:rsidR="00620FBC" w:rsidRPr="00497BE8">
        <w:rPr>
          <w:rFonts w:ascii="Arial" w:hAnsi="Arial" w:cs="Arial"/>
          <w:sz w:val="24"/>
          <w:szCs w:val="24"/>
          <w:lang w:val="en-GB"/>
        </w:rPr>
        <w:t>……………………………………………………………………….</w:t>
      </w:r>
    </w:p>
    <w:p w:rsidR="00620FBC" w:rsidRDefault="00620FBC" w:rsidP="00334322">
      <w:pPr>
        <w:pStyle w:val="BodyTextIndent2"/>
        <w:widowControl/>
        <w:ind w:left="0" w:right="-286"/>
        <w:rPr>
          <w:rFonts w:ascii="Arial" w:hAnsi="Arial" w:cs="Arial"/>
          <w:lang w:val="en-GB"/>
        </w:rPr>
      </w:pPr>
    </w:p>
    <w:p w:rsidR="00620FBC" w:rsidRDefault="00620FBC" w:rsidP="00334322">
      <w:pPr>
        <w:pStyle w:val="BodyTextIndent2"/>
        <w:widowControl/>
        <w:ind w:left="0" w:right="-286"/>
        <w:rPr>
          <w:rFonts w:ascii="Arial" w:hAnsi="Arial" w:cs="Arial"/>
          <w:lang w:val="en-GB"/>
        </w:rPr>
      </w:pPr>
    </w:p>
    <w:p w:rsidR="00620FBC" w:rsidRDefault="00620FBC" w:rsidP="00334322">
      <w:pPr>
        <w:pStyle w:val="BodyTextIndent2"/>
        <w:widowControl/>
        <w:ind w:left="0" w:right="-286"/>
        <w:rPr>
          <w:rFonts w:ascii="Arial" w:hAnsi="Arial" w:cs="Arial"/>
          <w:lang w:val="en-GB"/>
        </w:rPr>
      </w:pPr>
    </w:p>
    <w:p w:rsidR="00620FBC" w:rsidRDefault="00620FBC" w:rsidP="00334322">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620FBC" w:rsidRDefault="00D66CA6" w:rsidP="00334322">
      <w:pPr>
        <w:pStyle w:val="Heading2"/>
        <w:widowControl/>
        <w:ind w:left="0"/>
        <w:rPr>
          <w:rFonts w:ascii="Arial" w:hAnsi="Arial" w:cs="Arial"/>
          <w:i w:val="0"/>
          <w:sz w:val="24"/>
          <w:szCs w:val="24"/>
        </w:rPr>
      </w:pPr>
      <w:r>
        <w:rPr>
          <w:rFonts w:ascii="Arial" w:hAnsi="Arial" w:cs="Arial"/>
          <w:i w:val="0"/>
          <w:sz w:val="24"/>
          <w:szCs w:val="24"/>
        </w:rPr>
        <w:t>JULY 2021</w:t>
      </w:r>
    </w:p>
    <w:p w:rsidR="00620FBC" w:rsidRDefault="00620FBC" w:rsidP="00334322">
      <w:pPr>
        <w:pStyle w:val="BodyTextIndent2"/>
        <w:widowControl/>
        <w:ind w:left="0" w:right="-286"/>
        <w:rPr>
          <w:rFonts w:ascii="Arial" w:hAnsi="Arial" w:cs="Arial"/>
          <w:sz w:val="28"/>
          <w:szCs w:val="28"/>
          <w:lang w:val="en-GB"/>
        </w:rPr>
      </w:pPr>
    </w:p>
    <w:p w:rsidR="00B14873" w:rsidRDefault="00B14873" w:rsidP="00334322">
      <w:pPr>
        <w:spacing w:line="360" w:lineRule="auto"/>
        <w:rPr>
          <w:rFonts w:ascii="Arial" w:hAnsi="Arial" w:cs="Arial"/>
          <w:sz w:val="24"/>
          <w:szCs w:val="24"/>
          <w:u w:val="single"/>
          <w:lang w:val="en-GB"/>
        </w:rPr>
      </w:pPr>
      <w:r>
        <w:rPr>
          <w:rFonts w:ascii="Arial" w:hAnsi="Arial" w:cs="Arial"/>
          <w:b/>
          <w:sz w:val="28"/>
          <w:szCs w:val="28"/>
          <w:u w:val="single"/>
        </w:rPr>
        <w:t>Maintaining children’s safety and security on premises</w:t>
      </w:r>
    </w:p>
    <w:tbl>
      <w:tblPr>
        <w:tblW w:w="108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B14873"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14873" w:rsidRDefault="00B14873"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B14873" w:rsidRDefault="00B14873"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B14873" w:rsidRDefault="00B14873"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B14873" w:rsidRDefault="00B14873"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Learning and Development</w:t>
            </w:r>
          </w:p>
        </w:tc>
      </w:tr>
      <w:tr w:rsidR="00B14873"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14873" w:rsidRDefault="00B14873"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B14873" w:rsidRDefault="00B14873"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2.2 Parents as partners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B14873" w:rsidRDefault="00B14873" w:rsidP="00334322">
            <w:pPr>
              <w:rPr>
                <w:rFonts w:ascii="Arial" w:hAnsi="Arial" w:cs="Arial"/>
                <w:color w:val="FFFFFF" w:themeColor="background1"/>
                <w:lang w:val="en-GB"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B14873" w:rsidRDefault="00B14873" w:rsidP="00334322">
            <w:pPr>
              <w:widowControl/>
              <w:overflowPunct/>
              <w:autoSpaceDE/>
              <w:autoSpaceDN/>
              <w:adjustRightInd/>
              <w:spacing w:line="276" w:lineRule="auto"/>
              <w:rPr>
                <w:rFonts w:asciiTheme="minorHAnsi" w:eastAsiaTheme="minorHAnsi" w:hAnsiTheme="minorHAnsi" w:cstheme="minorBidi"/>
                <w:lang w:val="en-GB"/>
              </w:rPr>
            </w:pPr>
          </w:p>
        </w:tc>
      </w:tr>
    </w:tbl>
    <w:p w:rsidR="00B14873" w:rsidRDefault="00B14873" w:rsidP="00334322">
      <w:pPr>
        <w:widowControl/>
        <w:ind w:right="-286"/>
        <w:rPr>
          <w:rFonts w:ascii="Arial" w:hAnsi="Arial" w:cs="Arial"/>
          <w:b/>
          <w:i/>
          <w:sz w:val="28"/>
          <w:u w:val="single"/>
        </w:rPr>
      </w:pPr>
    </w:p>
    <w:p w:rsidR="00B14873" w:rsidRDefault="00B14873" w:rsidP="00334322">
      <w:pPr>
        <w:spacing w:line="360" w:lineRule="auto"/>
        <w:rPr>
          <w:rFonts w:ascii="Arial" w:hAnsi="Arial" w:cs="Arial"/>
          <w:b/>
          <w:sz w:val="22"/>
          <w:szCs w:val="22"/>
        </w:rPr>
      </w:pPr>
      <w:r>
        <w:rPr>
          <w:rFonts w:ascii="Arial" w:hAnsi="Arial" w:cs="Arial"/>
          <w:b/>
          <w:sz w:val="22"/>
          <w:szCs w:val="22"/>
        </w:rPr>
        <w:t>Policy statement</w:t>
      </w:r>
    </w:p>
    <w:p w:rsidR="00B14873" w:rsidRDefault="00B14873" w:rsidP="00334322">
      <w:pPr>
        <w:spacing w:line="360" w:lineRule="auto"/>
        <w:jc w:val="both"/>
        <w:rPr>
          <w:rFonts w:ascii="Arial" w:hAnsi="Arial" w:cs="Arial"/>
          <w:sz w:val="22"/>
          <w:szCs w:val="22"/>
        </w:rPr>
      </w:pPr>
      <w:r>
        <w:rPr>
          <w:rFonts w:ascii="Arial" w:hAnsi="Arial" w:cs="Arial"/>
          <w:sz w:val="22"/>
          <w:szCs w:val="22"/>
        </w:rPr>
        <w:t xml:space="preserve">Kingsway </w:t>
      </w:r>
      <w:r>
        <w:rPr>
          <w:rFonts w:ascii="Arial" w:hAnsi="Arial" w:cs="Arial"/>
          <w:sz w:val="22"/>
          <w:szCs w:val="22"/>
          <w:lang w:val="en-GB"/>
        </w:rPr>
        <w:t xml:space="preserve">believes that the safety of the children and staff in our setting is of paramount importance. We </w:t>
      </w:r>
      <w:r>
        <w:rPr>
          <w:rFonts w:ascii="Arial" w:hAnsi="Arial" w:cs="Arial"/>
          <w:sz w:val="22"/>
          <w:szCs w:val="22"/>
        </w:rPr>
        <w:t>maintain the highest possible security of the premises to ensure that each child is safely cared for during their time with us.</w:t>
      </w:r>
    </w:p>
    <w:p w:rsidR="00B14873" w:rsidRDefault="00B14873" w:rsidP="00334322">
      <w:pPr>
        <w:widowControl/>
        <w:ind w:right="-286"/>
        <w:rPr>
          <w:rFonts w:ascii="Arial" w:hAnsi="Arial" w:cs="Arial"/>
          <w:sz w:val="28"/>
          <w:szCs w:val="28"/>
          <w:lang w:val="en-GB"/>
        </w:rPr>
      </w:pPr>
    </w:p>
    <w:p w:rsidR="00B14873" w:rsidRDefault="00B14873" w:rsidP="00334322">
      <w:pPr>
        <w:spacing w:line="360" w:lineRule="auto"/>
        <w:rPr>
          <w:rFonts w:ascii="Arial" w:hAnsi="Arial" w:cs="Arial"/>
          <w:b/>
          <w:sz w:val="22"/>
          <w:szCs w:val="22"/>
        </w:rPr>
      </w:pPr>
      <w:r>
        <w:rPr>
          <w:rFonts w:ascii="Arial" w:hAnsi="Arial" w:cs="Arial"/>
          <w:b/>
          <w:sz w:val="22"/>
          <w:szCs w:val="22"/>
        </w:rPr>
        <w:t>Procedures</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cs="Arial"/>
          <w:sz w:val="22"/>
          <w:szCs w:val="22"/>
        </w:rPr>
      </w:pPr>
      <w:r w:rsidRPr="00B14873">
        <w:rPr>
          <w:rFonts w:ascii="Arial" w:hAnsi="Arial" w:cs="Arial"/>
          <w:sz w:val="22"/>
          <w:szCs w:val="22"/>
          <w:lang w:val="en-GB"/>
        </w:rPr>
        <w:t>All parents/carers should be aware that it is their priority to maintain the safety</w:t>
      </w:r>
      <w:r w:rsidRPr="00B14873">
        <w:rPr>
          <w:rFonts w:ascii="Arial" w:hAnsi="Arial" w:cs="Arial"/>
          <w:sz w:val="22"/>
          <w:szCs w:val="22"/>
        </w:rPr>
        <w:t xml:space="preserve"> and security </w:t>
      </w:r>
      <w:r w:rsidRPr="00B14873">
        <w:rPr>
          <w:rFonts w:ascii="Arial" w:hAnsi="Arial" w:cs="Arial"/>
          <w:sz w:val="22"/>
          <w:szCs w:val="22"/>
          <w:lang w:val="en-GB"/>
        </w:rPr>
        <w:t xml:space="preserve">of any child/ren in their care </w:t>
      </w:r>
      <w:r w:rsidRPr="00B14873">
        <w:rPr>
          <w:rFonts w:ascii="Arial" w:hAnsi="Arial" w:cs="Arial"/>
          <w:sz w:val="22"/>
          <w:szCs w:val="22"/>
        </w:rPr>
        <w:t xml:space="preserve">before and after session times. </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Systems are in place for the safe arrival and departure of children with their parents/carers.</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cs="Arial"/>
          <w:sz w:val="22"/>
          <w:szCs w:val="22"/>
        </w:rPr>
      </w:pPr>
      <w:r w:rsidRPr="00B14873">
        <w:rPr>
          <w:rFonts w:ascii="Arial" w:hAnsi="Arial"/>
          <w:sz w:val="22"/>
          <w:szCs w:val="22"/>
        </w:rPr>
        <w:t xml:space="preserve">Parents/carers are required to notify the setting if someone else is collecting their child. This may be done either in person, on the phone or in writing. A password may be requested from the parent that only they and the person collecting the child on their behalf will know. </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The times of the children's arrivals and departures are recorded if they differ from the session times of 9am-12pm or 12pm-3pm in the daily register.</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 xml:space="preserve">The arrival and departure times of staff is recorded in the daily register. Volunteers and visitors’ arrival and departure times are recorded in a visitor’s book upstairs or </w:t>
      </w:r>
      <w:proofErr w:type="gramStart"/>
      <w:r w:rsidRPr="00B14873">
        <w:rPr>
          <w:rFonts w:ascii="Arial" w:hAnsi="Arial"/>
          <w:sz w:val="22"/>
          <w:szCs w:val="22"/>
        </w:rPr>
        <w:t>visitors</w:t>
      </w:r>
      <w:proofErr w:type="gramEnd"/>
      <w:r w:rsidRPr="00B14873">
        <w:rPr>
          <w:rFonts w:ascii="Arial" w:hAnsi="Arial"/>
          <w:sz w:val="22"/>
          <w:szCs w:val="22"/>
        </w:rPr>
        <w:t xml:space="preserve"> sheet on the garden. </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 xml:space="preserve">CCTV and entry button systems prevent unauthorized access to our premises when we are the only occupants of the building. The church, at times may have the main door unlocked for events separate from the Pre-school. </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Staff will check the identity of any person who is not known before they enter the setting.</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 xml:space="preserve">The gate at the top of the stairs is shut at all times when the children are present. </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 xml:space="preserve">In the garden gates and doors are kept </w:t>
      </w:r>
      <w:proofErr w:type="gramStart"/>
      <w:r w:rsidRPr="00B14873">
        <w:rPr>
          <w:rFonts w:ascii="Arial" w:hAnsi="Arial"/>
          <w:sz w:val="22"/>
          <w:szCs w:val="22"/>
        </w:rPr>
        <w:t>shut/locked</w:t>
      </w:r>
      <w:proofErr w:type="gramEnd"/>
      <w:r w:rsidRPr="00B14873">
        <w:rPr>
          <w:rFonts w:ascii="Arial" w:hAnsi="Arial"/>
          <w:sz w:val="22"/>
          <w:szCs w:val="22"/>
        </w:rPr>
        <w:t xml:space="preserve"> at all times where they may lead to a public or unsupervised area. </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Our systems prevent children from leaving our premises unnoticed.</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lastRenderedPageBreak/>
        <w:t>Any monies kept on the premises are stored in a locked safe</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Expensive equipment (laptop, tablets etc) and documentation are locked securely overnight</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The personal possessions of staff and volunteers are securely stored during sessions.</w:t>
      </w:r>
    </w:p>
    <w:p w:rsidR="00B14873" w:rsidRPr="00B14873" w:rsidRDefault="00B14873" w:rsidP="00041F75">
      <w:pPr>
        <w:pStyle w:val="ListParagraph"/>
        <w:widowControl/>
        <w:numPr>
          <w:ilvl w:val="0"/>
          <w:numId w:val="196"/>
        </w:numPr>
        <w:tabs>
          <w:tab w:val="num" w:pos="360"/>
        </w:tabs>
        <w:overflowPunct/>
        <w:autoSpaceDE/>
        <w:adjustRightInd/>
        <w:spacing w:line="360" w:lineRule="auto"/>
        <w:ind w:left="0" w:firstLine="0"/>
        <w:jc w:val="both"/>
        <w:rPr>
          <w:rFonts w:ascii="Arial" w:hAnsi="Arial"/>
          <w:sz w:val="22"/>
          <w:szCs w:val="22"/>
        </w:rPr>
      </w:pPr>
      <w:r w:rsidRPr="00B14873">
        <w:rPr>
          <w:rFonts w:ascii="Arial" w:hAnsi="Arial"/>
          <w:sz w:val="22"/>
          <w:szCs w:val="22"/>
        </w:rPr>
        <w:t xml:space="preserve">Only person with arranged appointments or legitimate business will be allowed into the setting. </w:t>
      </w:r>
    </w:p>
    <w:p w:rsidR="00B14873" w:rsidRDefault="00B14873" w:rsidP="00334322">
      <w:pPr>
        <w:widowControl/>
        <w:overflowPunct/>
        <w:autoSpaceDE/>
        <w:adjustRightInd/>
        <w:spacing w:line="360" w:lineRule="auto"/>
        <w:jc w:val="both"/>
        <w:rPr>
          <w:rFonts w:ascii="Arial" w:hAnsi="Arial"/>
          <w:sz w:val="22"/>
          <w:szCs w:val="22"/>
        </w:rPr>
      </w:pPr>
    </w:p>
    <w:p w:rsidR="00B14873" w:rsidRDefault="00B14873" w:rsidP="00334322">
      <w:pPr>
        <w:widowControl/>
        <w:overflowPunct/>
        <w:autoSpaceDE/>
        <w:adjustRightInd/>
        <w:spacing w:line="360" w:lineRule="auto"/>
        <w:jc w:val="both"/>
        <w:rPr>
          <w:rFonts w:ascii="Arial" w:hAnsi="Arial"/>
          <w:sz w:val="22"/>
          <w:szCs w:val="22"/>
        </w:rPr>
      </w:pPr>
    </w:p>
    <w:p w:rsidR="00B14873" w:rsidRDefault="00B14873" w:rsidP="00334322">
      <w:pPr>
        <w:widowControl/>
        <w:overflowPunct/>
        <w:autoSpaceDE/>
        <w:adjustRightInd/>
        <w:spacing w:line="360" w:lineRule="auto"/>
        <w:jc w:val="both"/>
        <w:rPr>
          <w:rFonts w:ascii="Arial" w:hAnsi="Arial"/>
          <w:sz w:val="22"/>
          <w:szCs w:val="22"/>
        </w:rPr>
      </w:pPr>
    </w:p>
    <w:p w:rsidR="00B14873" w:rsidRDefault="00B14873" w:rsidP="00334322">
      <w:pPr>
        <w:keepNext/>
        <w:spacing w:line="360" w:lineRule="auto"/>
        <w:outlineLvl w:val="1"/>
        <w:rPr>
          <w:rFonts w:ascii="Arial" w:hAnsi="Arial" w:cs="Arial"/>
          <w:sz w:val="22"/>
          <w:szCs w:val="22"/>
          <w:u w:val="single"/>
          <w:lang w:val="en-GB"/>
        </w:rPr>
      </w:pPr>
      <w:r>
        <w:rPr>
          <w:rFonts w:ascii="Arial" w:hAnsi="Arial" w:cs="Arial"/>
          <w:sz w:val="22"/>
          <w:szCs w:val="22"/>
          <w:u w:val="single"/>
          <w:lang w:val="en-GB"/>
        </w:rPr>
        <w:t>Children's personal safety</w:t>
      </w:r>
    </w:p>
    <w:p w:rsidR="00B14873" w:rsidRDefault="00B14873" w:rsidP="00334322">
      <w:pPr>
        <w:rPr>
          <w:lang w:val="en-GB"/>
        </w:rPr>
      </w:pPr>
    </w:p>
    <w:p w:rsidR="00B14873" w:rsidRPr="00B14873" w:rsidRDefault="00B14873" w:rsidP="00041F75">
      <w:pPr>
        <w:pStyle w:val="ListParagraph"/>
        <w:keepNext/>
        <w:widowControl/>
        <w:numPr>
          <w:ilvl w:val="0"/>
          <w:numId w:val="198"/>
        </w:numPr>
        <w:tabs>
          <w:tab w:val="num" w:pos="360"/>
        </w:tabs>
        <w:overflowPunct/>
        <w:autoSpaceDE/>
        <w:adjustRightInd/>
        <w:spacing w:line="360" w:lineRule="auto"/>
        <w:ind w:left="0" w:firstLine="0"/>
        <w:jc w:val="both"/>
        <w:outlineLvl w:val="1"/>
        <w:rPr>
          <w:rFonts w:ascii="Arial" w:hAnsi="Arial" w:cs="Arial"/>
          <w:sz w:val="22"/>
          <w:szCs w:val="22"/>
          <w:lang w:val="en-GB"/>
        </w:rPr>
      </w:pPr>
      <w:r w:rsidRPr="00B14873">
        <w:rPr>
          <w:rFonts w:ascii="Arial" w:hAnsi="Arial" w:cs="Arial"/>
          <w:sz w:val="22"/>
          <w:szCs w:val="22"/>
          <w:lang w:val="en-GB"/>
        </w:rPr>
        <w:t xml:space="preserve">We ensure all employed staff </w:t>
      </w:r>
      <w:proofErr w:type="gramStart"/>
      <w:r w:rsidRPr="00B14873">
        <w:rPr>
          <w:rFonts w:ascii="Arial" w:hAnsi="Arial" w:cs="Arial"/>
          <w:sz w:val="22"/>
          <w:szCs w:val="22"/>
          <w:lang w:val="en-GB"/>
        </w:rPr>
        <w:t>have</w:t>
      </w:r>
      <w:proofErr w:type="gramEnd"/>
      <w:r w:rsidRPr="00B14873">
        <w:rPr>
          <w:rFonts w:ascii="Arial" w:hAnsi="Arial" w:cs="Arial"/>
          <w:sz w:val="22"/>
          <w:szCs w:val="22"/>
          <w:lang w:val="en-GB"/>
        </w:rPr>
        <w:t xml:space="preserve"> been checked for criminal records via an enhanced disclosure with children’s barred list check through the Disclosure and Barring Service, Staff are requested to maintain their subscription to the update service. </w:t>
      </w:r>
    </w:p>
    <w:p w:rsidR="00B14873" w:rsidRPr="00B14873" w:rsidRDefault="00B14873" w:rsidP="00041F75">
      <w:pPr>
        <w:pStyle w:val="ListParagraph"/>
        <w:numPr>
          <w:ilvl w:val="0"/>
          <w:numId w:val="198"/>
        </w:numPr>
        <w:tabs>
          <w:tab w:val="num" w:pos="360"/>
        </w:tabs>
        <w:spacing w:line="360" w:lineRule="auto"/>
        <w:ind w:left="0" w:firstLine="0"/>
        <w:jc w:val="both"/>
        <w:rPr>
          <w:rFonts w:ascii="Arial" w:hAnsi="Arial" w:cs="Arial"/>
          <w:sz w:val="22"/>
          <w:szCs w:val="22"/>
          <w:lang w:val="en-GB"/>
        </w:rPr>
      </w:pPr>
      <w:r w:rsidRPr="00B14873">
        <w:rPr>
          <w:rFonts w:ascii="Arial" w:hAnsi="Arial" w:cs="Arial"/>
          <w:sz w:val="22"/>
          <w:szCs w:val="22"/>
          <w:lang w:val="en-GB"/>
        </w:rPr>
        <w:t xml:space="preserve">Regular volunteers/students and officers of the committee undertake a check as a volunteer using the Disclosure and Barring service and are requested to sign up for the free update service. </w:t>
      </w:r>
    </w:p>
    <w:p w:rsidR="00B14873" w:rsidRPr="00B14873" w:rsidRDefault="00B14873" w:rsidP="00041F75">
      <w:pPr>
        <w:pStyle w:val="ListParagraph"/>
        <w:keepNext/>
        <w:widowControl/>
        <w:numPr>
          <w:ilvl w:val="0"/>
          <w:numId w:val="198"/>
        </w:numPr>
        <w:tabs>
          <w:tab w:val="num" w:pos="360"/>
        </w:tabs>
        <w:overflowPunct/>
        <w:autoSpaceDE/>
        <w:adjustRightInd/>
        <w:spacing w:line="360" w:lineRule="auto"/>
        <w:ind w:left="0" w:firstLine="0"/>
        <w:jc w:val="both"/>
        <w:outlineLvl w:val="1"/>
        <w:rPr>
          <w:rFonts w:ascii="Arial" w:hAnsi="Arial" w:cs="Arial"/>
          <w:sz w:val="22"/>
          <w:szCs w:val="22"/>
          <w:lang w:val="en-GB"/>
        </w:rPr>
      </w:pPr>
      <w:r w:rsidRPr="00B14873">
        <w:rPr>
          <w:rFonts w:ascii="Arial" w:hAnsi="Arial" w:cs="Arial"/>
          <w:sz w:val="22"/>
          <w:szCs w:val="22"/>
          <w:lang w:val="en-GB"/>
        </w:rPr>
        <w:t>Whenever children are on the premises at least two adults are present.</w:t>
      </w:r>
    </w:p>
    <w:p w:rsidR="00B14873" w:rsidRPr="00B14873" w:rsidRDefault="00B14873" w:rsidP="00041F75">
      <w:pPr>
        <w:pStyle w:val="ListParagraph"/>
        <w:keepNext/>
        <w:widowControl/>
        <w:numPr>
          <w:ilvl w:val="0"/>
          <w:numId w:val="198"/>
        </w:numPr>
        <w:tabs>
          <w:tab w:val="num" w:pos="360"/>
        </w:tabs>
        <w:overflowPunct/>
        <w:autoSpaceDE/>
        <w:adjustRightInd/>
        <w:spacing w:line="360" w:lineRule="auto"/>
        <w:ind w:left="0" w:firstLine="0"/>
        <w:jc w:val="both"/>
        <w:outlineLvl w:val="1"/>
        <w:rPr>
          <w:rFonts w:ascii="Arial" w:hAnsi="Arial" w:cs="Arial"/>
          <w:sz w:val="22"/>
          <w:szCs w:val="22"/>
          <w:lang w:val="en-GB"/>
        </w:rPr>
      </w:pPr>
      <w:r w:rsidRPr="00B14873">
        <w:rPr>
          <w:rFonts w:ascii="Arial" w:hAnsi="Arial" w:cs="Arial"/>
          <w:sz w:val="22"/>
          <w:szCs w:val="22"/>
          <w:lang w:val="en-GB"/>
        </w:rPr>
        <w:t xml:space="preserve">All children are supervised at all times. </w:t>
      </w:r>
    </w:p>
    <w:p w:rsidR="00B14873" w:rsidRPr="00B14873" w:rsidRDefault="00B14873" w:rsidP="00041F75">
      <w:pPr>
        <w:pStyle w:val="ListParagraph"/>
        <w:keepNext/>
        <w:widowControl/>
        <w:numPr>
          <w:ilvl w:val="0"/>
          <w:numId w:val="198"/>
        </w:numPr>
        <w:tabs>
          <w:tab w:val="num" w:pos="360"/>
        </w:tabs>
        <w:overflowPunct/>
        <w:autoSpaceDE/>
        <w:adjustRightInd/>
        <w:spacing w:line="360" w:lineRule="auto"/>
        <w:ind w:left="0" w:firstLine="0"/>
        <w:jc w:val="both"/>
        <w:outlineLvl w:val="1"/>
        <w:rPr>
          <w:rFonts w:ascii="Arial" w:hAnsi="Arial" w:cs="Arial"/>
          <w:sz w:val="22"/>
          <w:szCs w:val="22"/>
          <w:lang w:val="en-GB"/>
        </w:rPr>
      </w:pPr>
      <w:r w:rsidRPr="00B14873">
        <w:rPr>
          <w:rFonts w:ascii="Arial" w:hAnsi="Arial" w:cs="Arial"/>
          <w:sz w:val="22"/>
          <w:szCs w:val="22"/>
          <w:lang w:val="en-GB"/>
        </w:rPr>
        <w:t xml:space="preserve">We carry out risk assessments to ensure children are not made vulnerable within any part of our setting, nor by an activity. </w:t>
      </w:r>
    </w:p>
    <w:p w:rsidR="00B14873" w:rsidRDefault="00B14873" w:rsidP="00334322">
      <w:pPr>
        <w:widowControl/>
        <w:ind w:right="-286"/>
        <w:jc w:val="both"/>
        <w:rPr>
          <w:rFonts w:ascii="Arial" w:hAnsi="Arial" w:cs="Arial"/>
          <w:sz w:val="22"/>
          <w:szCs w:val="22"/>
          <w:u w:val="single"/>
          <w:lang w:val="en-GB"/>
        </w:rPr>
      </w:pPr>
      <w:r>
        <w:rPr>
          <w:rFonts w:ascii="Arial" w:hAnsi="Arial" w:cs="Arial"/>
          <w:sz w:val="22"/>
          <w:szCs w:val="22"/>
          <w:u w:val="single"/>
          <w:lang w:val="en-GB"/>
        </w:rPr>
        <w:t>Intruder</w:t>
      </w:r>
    </w:p>
    <w:p w:rsidR="00B14873" w:rsidRDefault="00B14873" w:rsidP="00334322">
      <w:pPr>
        <w:widowControl/>
        <w:ind w:right="-286"/>
        <w:jc w:val="both"/>
        <w:rPr>
          <w:rFonts w:ascii="Arial" w:hAnsi="Arial" w:cs="Arial"/>
          <w:sz w:val="22"/>
          <w:szCs w:val="22"/>
          <w:u w:val="single"/>
          <w:lang w:val="en-GB"/>
        </w:rPr>
      </w:pPr>
    </w:p>
    <w:p w:rsidR="00B14873" w:rsidRPr="00B14873" w:rsidRDefault="00B14873" w:rsidP="00041F75">
      <w:pPr>
        <w:pStyle w:val="ListParagraph"/>
        <w:widowControl/>
        <w:numPr>
          <w:ilvl w:val="0"/>
          <w:numId w:val="197"/>
        </w:numPr>
        <w:spacing w:line="360" w:lineRule="auto"/>
        <w:ind w:left="0" w:right="-286" w:firstLine="0"/>
        <w:jc w:val="both"/>
        <w:rPr>
          <w:rFonts w:ascii="Arial" w:hAnsi="Arial" w:cs="Arial"/>
          <w:sz w:val="22"/>
          <w:szCs w:val="22"/>
          <w:lang w:val="en-GB"/>
        </w:rPr>
      </w:pPr>
      <w:r w:rsidRPr="00B14873">
        <w:rPr>
          <w:rFonts w:ascii="Arial" w:hAnsi="Arial" w:cs="Arial"/>
          <w:sz w:val="22"/>
          <w:szCs w:val="22"/>
          <w:lang w:val="en-GB"/>
        </w:rPr>
        <w:t xml:space="preserve">An intruder is deemed as one or more persons at the setting who has gained access and does not have legitimate business with the setting. They may or may not be a safety hazard to the setting. </w:t>
      </w:r>
    </w:p>
    <w:p w:rsidR="00B14873" w:rsidRPr="00B14873" w:rsidRDefault="00B14873" w:rsidP="00041F75">
      <w:pPr>
        <w:pStyle w:val="ListParagraph"/>
        <w:widowControl/>
        <w:numPr>
          <w:ilvl w:val="0"/>
          <w:numId w:val="197"/>
        </w:numPr>
        <w:tabs>
          <w:tab w:val="num" w:pos="360"/>
        </w:tabs>
        <w:spacing w:line="360" w:lineRule="auto"/>
        <w:ind w:left="0" w:right="-286" w:firstLine="0"/>
        <w:jc w:val="both"/>
        <w:rPr>
          <w:rFonts w:ascii="Arial" w:hAnsi="Arial" w:cs="Arial"/>
          <w:sz w:val="22"/>
          <w:szCs w:val="22"/>
          <w:lang w:val="en-GB"/>
        </w:rPr>
      </w:pPr>
      <w:r w:rsidRPr="00B14873">
        <w:rPr>
          <w:rFonts w:ascii="Arial" w:hAnsi="Arial" w:cs="Arial"/>
          <w:sz w:val="22"/>
          <w:szCs w:val="22"/>
          <w:lang w:val="en-GB"/>
        </w:rPr>
        <w:t xml:space="preserve">Any member of staff who observes an individual/s in the setting who is </w:t>
      </w:r>
      <w:proofErr w:type="gramStart"/>
      <w:r w:rsidRPr="00B14873">
        <w:rPr>
          <w:rFonts w:ascii="Arial" w:hAnsi="Arial" w:cs="Arial"/>
          <w:sz w:val="22"/>
          <w:szCs w:val="22"/>
          <w:lang w:val="en-GB"/>
        </w:rPr>
        <w:t>unknown,</w:t>
      </w:r>
      <w:proofErr w:type="gramEnd"/>
      <w:r w:rsidRPr="00B14873">
        <w:rPr>
          <w:rFonts w:ascii="Arial" w:hAnsi="Arial" w:cs="Arial"/>
          <w:sz w:val="22"/>
          <w:szCs w:val="22"/>
          <w:lang w:val="en-GB"/>
        </w:rPr>
        <w:t xml:space="preserve"> appears suspicious or out of place should either approach the individual if safe to do so to determine if the person has legitimate business at the setting or should contact the Manager/Team Leader for assistance.</w:t>
      </w:r>
    </w:p>
    <w:p w:rsidR="00B14873" w:rsidRPr="00B14873" w:rsidRDefault="00B14873" w:rsidP="00041F75">
      <w:pPr>
        <w:pStyle w:val="ListParagraph"/>
        <w:widowControl/>
        <w:numPr>
          <w:ilvl w:val="0"/>
          <w:numId w:val="197"/>
        </w:numPr>
        <w:tabs>
          <w:tab w:val="num" w:pos="360"/>
        </w:tabs>
        <w:spacing w:line="360" w:lineRule="auto"/>
        <w:ind w:left="0" w:right="-286" w:firstLine="0"/>
        <w:jc w:val="both"/>
        <w:rPr>
          <w:rFonts w:ascii="Arial" w:hAnsi="Arial" w:cs="Arial"/>
          <w:sz w:val="22"/>
          <w:szCs w:val="22"/>
          <w:lang w:val="en-GB"/>
        </w:rPr>
      </w:pPr>
      <w:r w:rsidRPr="00B14873">
        <w:rPr>
          <w:rFonts w:ascii="Arial" w:hAnsi="Arial" w:cs="Arial"/>
          <w:sz w:val="22"/>
          <w:szCs w:val="22"/>
          <w:lang w:val="en-GB"/>
        </w:rPr>
        <w:t xml:space="preserve">While determining the status of a visitor, every effort should be made to ensure children in our care are safe, secure and where possible, continue to be engaged in their current activities. </w:t>
      </w:r>
    </w:p>
    <w:p w:rsidR="00B14873" w:rsidRDefault="00B14873" w:rsidP="00334322">
      <w:pPr>
        <w:widowControl/>
        <w:spacing w:line="360" w:lineRule="auto"/>
        <w:ind w:right="-286"/>
        <w:jc w:val="both"/>
        <w:rPr>
          <w:rFonts w:ascii="Arial" w:hAnsi="Arial" w:cs="Arial"/>
          <w:b/>
          <w:sz w:val="22"/>
          <w:szCs w:val="22"/>
          <w:lang w:val="en-GB"/>
        </w:rPr>
      </w:pPr>
      <w:r>
        <w:rPr>
          <w:rFonts w:ascii="Arial" w:hAnsi="Arial" w:cs="Arial"/>
          <w:b/>
          <w:sz w:val="22"/>
          <w:szCs w:val="22"/>
          <w:lang w:val="en-GB"/>
        </w:rPr>
        <w:t>Person/s with legitimate business</w:t>
      </w:r>
    </w:p>
    <w:p w:rsidR="00B14873" w:rsidRDefault="00B14873" w:rsidP="00334322">
      <w:pPr>
        <w:widowControl/>
        <w:tabs>
          <w:tab w:val="num" w:pos="360"/>
        </w:tabs>
        <w:spacing w:line="360" w:lineRule="auto"/>
        <w:ind w:right="-286"/>
        <w:jc w:val="both"/>
        <w:rPr>
          <w:rFonts w:ascii="Arial" w:hAnsi="Arial" w:cs="Arial"/>
          <w:sz w:val="22"/>
          <w:szCs w:val="22"/>
          <w:lang w:val="en-GB"/>
        </w:rPr>
      </w:pPr>
      <w:r>
        <w:rPr>
          <w:rFonts w:ascii="Arial" w:hAnsi="Arial" w:cs="Arial"/>
          <w:sz w:val="22"/>
          <w:szCs w:val="22"/>
          <w:lang w:val="en-GB"/>
        </w:rPr>
        <w:t>Identify the person and determine their purpose or need to be in the setting. Have them sign in as a visitor.</w:t>
      </w:r>
    </w:p>
    <w:p w:rsidR="00B14873" w:rsidRDefault="00B14873" w:rsidP="00334322">
      <w:pPr>
        <w:widowControl/>
        <w:tabs>
          <w:tab w:val="num" w:pos="360"/>
        </w:tabs>
        <w:spacing w:line="360" w:lineRule="auto"/>
        <w:ind w:right="-286"/>
        <w:jc w:val="both"/>
        <w:rPr>
          <w:rFonts w:ascii="Arial" w:hAnsi="Arial" w:cs="Arial"/>
          <w:b/>
          <w:sz w:val="22"/>
          <w:szCs w:val="22"/>
          <w:lang w:val="en-GB"/>
        </w:rPr>
      </w:pPr>
      <w:r>
        <w:rPr>
          <w:rFonts w:ascii="Arial" w:hAnsi="Arial" w:cs="Arial"/>
          <w:sz w:val="22"/>
          <w:szCs w:val="22"/>
          <w:lang w:val="en-GB"/>
        </w:rPr>
        <w:t>Advise them of the settings visitor procedure, signing in and no mobile phone policy for future reference</w:t>
      </w:r>
      <w:r>
        <w:rPr>
          <w:rFonts w:ascii="Arial" w:hAnsi="Arial" w:cs="Arial"/>
          <w:b/>
          <w:sz w:val="22"/>
          <w:szCs w:val="22"/>
          <w:lang w:val="en-GB"/>
        </w:rPr>
        <w:t xml:space="preserve">. </w:t>
      </w:r>
      <w:r>
        <w:rPr>
          <w:rFonts w:ascii="Arial" w:hAnsi="Arial" w:cs="Arial"/>
          <w:sz w:val="22"/>
          <w:szCs w:val="22"/>
          <w:lang w:val="en-GB"/>
        </w:rPr>
        <w:t>Escort them to the Manager/Team Leader.</w:t>
      </w:r>
    </w:p>
    <w:p w:rsidR="00B14873" w:rsidRDefault="00B14873" w:rsidP="00334322">
      <w:pPr>
        <w:widowControl/>
        <w:spacing w:line="360" w:lineRule="auto"/>
        <w:ind w:right="-286"/>
        <w:jc w:val="both"/>
        <w:rPr>
          <w:rFonts w:ascii="Arial" w:hAnsi="Arial" w:cs="Arial"/>
          <w:b/>
          <w:sz w:val="22"/>
          <w:szCs w:val="22"/>
          <w:lang w:val="en-GB"/>
        </w:rPr>
      </w:pPr>
      <w:r>
        <w:rPr>
          <w:rFonts w:ascii="Arial" w:hAnsi="Arial" w:cs="Arial"/>
          <w:b/>
          <w:sz w:val="22"/>
          <w:szCs w:val="22"/>
          <w:lang w:val="en-GB"/>
        </w:rPr>
        <w:t xml:space="preserve">Person/s with no legitimate business </w:t>
      </w:r>
    </w:p>
    <w:p w:rsidR="00B14873" w:rsidRPr="00B14873" w:rsidRDefault="00B14873" w:rsidP="00041F75">
      <w:pPr>
        <w:pStyle w:val="ListParagraph"/>
        <w:widowControl/>
        <w:numPr>
          <w:ilvl w:val="0"/>
          <w:numId w:val="195"/>
        </w:numPr>
        <w:tabs>
          <w:tab w:val="num" w:pos="360"/>
        </w:tabs>
        <w:spacing w:line="360" w:lineRule="auto"/>
        <w:ind w:left="0" w:right="-286" w:firstLine="0"/>
        <w:jc w:val="both"/>
        <w:rPr>
          <w:rFonts w:ascii="Arial" w:hAnsi="Arial" w:cs="Arial"/>
          <w:sz w:val="22"/>
          <w:szCs w:val="22"/>
          <w:lang w:val="en-GB"/>
        </w:rPr>
      </w:pPr>
      <w:r w:rsidRPr="00B14873">
        <w:rPr>
          <w:rFonts w:ascii="Arial" w:hAnsi="Arial" w:cs="Arial"/>
          <w:sz w:val="22"/>
          <w:szCs w:val="22"/>
          <w:lang w:val="en-GB"/>
        </w:rPr>
        <w:t>Politely greet them, identify yourself and ask their purpose of the visit to the setting. Explain that all visitors must sign in and report to the Manager/Team Leader.</w:t>
      </w:r>
    </w:p>
    <w:p w:rsidR="00B14873" w:rsidRPr="00B14873" w:rsidRDefault="00B14873" w:rsidP="00041F75">
      <w:pPr>
        <w:pStyle w:val="ListParagraph"/>
        <w:widowControl/>
        <w:numPr>
          <w:ilvl w:val="0"/>
          <w:numId w:val="195"/>
        </w:numPr>
        <w:tabs>
          <w:tab w:val="num" w:pos="360"/>
        </w:tabs>
        <w:spacing w:line="360" w:lineRule="auto"/>
        <w:ind w:left="0" w:right="-286" w:firstLine="0"/>
        <w:jc w:val="both"/>
        <w:rPr>
          <w:rFonts w:ascii="Arial" w:hAnsi="Arial" w:cs="Arial"/>
          <w:sz w:val="22"/>
          <w:szCs w:val="22"/>
          <w:lang w:val="en-GB"/>
        </w:rPr>
      </w:pPr>
      <w:r w:rsidRPr="00B14873">
        <w:rPr>
          <w:rFonts w:ascii="Arial" w:hAnsi="Arial" w:cs="Arial"/>
          <w:sz w:val="22"/>
          <w:szCs w:val="22"/>
          <w:lang w:val="en-GB"/>
        </w:rPr>
        <w:t>If the intruder appears agitated, irrational or refuses to leave the building in a peaceful manner, endeavour to calm the person by talking in a low calm reassuring voice whilst trying to gain the attention of another member of staff to call the police.</w:t>
      </w:r>
    </w:p>
    <w:p w:rsidR="00B14873" w:rsidRPr="00B14873" w:rsidRDefault="00B14873" w:rsidP="00041F75">
      <w:pPr>
        <w:pStyle w:val="ListParagraph"/>
        <w:widowControl/>
        <w:numPr>
          <w:ilvl w:val="0"/>
          <w:numId w:val="195"/>
        </w:numPr>
        <w:tabs>
          <w:tab w:val="num" w:pos="360"/>
        </w:tabs>
        <w:spacing w:line="360" w:lineRule="auto"/>
        <w:ind w:left="0" w:right="-286" w:firstLine="0"/>
        <w:jc w:val="both"/>
        <w:rPr>
          <w:rFonts w:ascii="Arial" w:hAnsi="Arial" w:cs="Arial"/>
          <w:sz w:val="22"/>
          <w:szCs w:val="22"/>
          <w:lang w:val="en-GB"/>
        </w:rPr>
      </w:pPr>
      <w:r w:rsidRPr="00B14873">
        <w:rPr>
          <w:rFonts w:ascii="Arial" w:hAnsi="Arial" w:cs="Arial"/>
          <w:sz w:val="22"/>
          <w:szCs w:val="22"/>
          <w:lang w:val="en-GB"/>
        </w:rPr>
        <w:t xml:space="preserve">Depending on the circumstances, </w:t>
      </w:r>
      <w:r w:rsidRPr="00B14873">
        <w:rPr>
          <w:rFonts w:ascii="Arial" w:hAnsi="Arial" w:cs="Arial"/>
          <w:sz w:val="22"/>
          <w:szCs w:val="22"/>
        </w:rPr>
        <w:t>it may be necessary to evacuate the premises/area, in which case we will follow the procedures in our Emergency Evacuation Policy.</w:t>
      </w:r>
    </w:p>
    <w:p w:rsidR="00B14873" w:rsidRPr="00B14873" w:rsidRDefault="00B14873" w:rsidP="00041F75">
      <w:pPr>
        <w:pStyle w:val="ListParagraph"/>
        <w:widowControl/>
        <w:numPr>
          <w:ilvl w:val="0"/>
          <w:numId w:val="195"/>
        </w:numPr>
        <w:tabs>
          <w:tab w:val="num" w:pos="360"/>
        </w:tabs>
        <w:spacing w:line="360" w:lineRule="auto"/>
        <w:ind w:left="0" w:right="-286" w:firstLine="0"/>
        <w:jc w:val="both"/>
        <w:rPr>
          <w:rFonts w:ascii="Arial" w:hAnsi="Arial" w:cs="Arial"/>
          <w:sz w:val="22"/>
          <w:szCs w:val="22"/>
          <w:lang w:val="en-GB"/>
        </w:rPr>
      </w:pPr>
      <w:r w:rsidRPr="00B14873">
        <w:rPr>
          <w:rFonts w:ascii="Arial" w:hAnsi="Arial" w:cs="Arial"/>
          <w:sz w:val="22"/>
          <w:szCs w:val="22"/>
          <w:lang w:val="en-GB"/>
        </w:rPr>
        <w:t xml:space="preserve">The Manager/Team Leader will call the police to report the incident. </w:t>
      </w:r>
    </w:p>
    <w:p w:rsidR="00B14873" w:rsidRPr="00B14873" w:rsidRDefault="00B14873" w:rsidP="00041F75">
      <w:pPr>
        <w:pStyle w:val="ListParagraph"/>
        <w:widowControl/>
        <w:numPr>
          <w:ilvl w:val="0"/>
          <w:numId w:val="195"/>
        </w:numPr>
        <w:tabs>
          <w:tab w:val="num" w:pos="360"/>
        </w:tabs>
        <w:spacing w:line="360" w:lineRule="auto"/>
        <w:ind w:left="0" w:right="-286" w:firstLine="0"/>
        <w:jc w:val="both"/>
        <w:rPr>
          <w:rFonts w:ascii="Arial" w:hAnsi="Arial" w:cs="Arial"/>
          <w:sz w:val="22"/>
          <w:szCs w:val="22"/>
          <w:lang w:val="en-GB"/>
        </w:rPr>
      </w:pPr>
      <w:r w:rsidRPr="00B14873">
        <w:rPr>
          <w:rFonts w:ascii="Arial" w:hAnsi="Arial" w:cs="Arial"/>
          <w:sz w:val="22"/>
          <w:szCs w:val="22"/>
        </w:rPr>
        <w:lastRenderedPageBreak/>
        <w:t>Adults at the setting may be witness to the incident and will need to make a witness statement including; the date and time of the incident, what they saw/heard, their involvement and their full name and signature.</w:t>
      </w:r>
    </w:p>
    <w:p w:rsidR="00620FBC" w:rsidRPr="00B14873" w:rsidRDefault="00B14873" w:rsidP="00041F75">
      <w:pPr>
        <w:pStyle w:val="ListParagraph"/>
        <w:widowControl/>
        <w:numPr>
          <w:ilvl w:val="0"/>
          <w:numId w:val="195"/>
        </w:numPr>
        <w:tabs>
          <w:tab w:val="num" w:pos="360"/>
        </w:tabs>
        <w:spacing w:line="360" w:lineRule="auto"/>
        <w:ind w:left="0" w:right="-286" w:firstLine="0"/>
        <w:jc w:val="both"/>
        <w:rPr>
          <w:rFonts w:ascii="Arial" w:hAnsi="Arial" w:cs="Arial"/>
          <w:sz w:val="22"/>
          <w:szCs w:val="22"/>
          <w:lang w:val="en-GB"/>
        </w:rPr>
      </w:pPr>
      <w:r w:rsidRPr="00B14873">
        <w:rPr>
          <w:rFonts w:ascii="Arial" w:hAnsi="Arial" w:cs="Arial"/>
          <w:sz w:val="22"/>
          <w:szCs w:val="22"/>
          <w:lang w:val="en-GB"/>
        </w:rPr>
        <w:t>The Manager/Team Leader will inform Ofsted and the settings parents of the incident and the subsequent investigation; with due regard in both data protection and confidentiality policies.</w:t>
      </w:r>
    </w:p>
    <w:p w:rsidR="00620FBC" w:rsidRPr="00FF4DF5" w:rsidRDefault="00620FBC" w:rsidP="00334322">
      <w:pPr>
        <w:pStyle w:val="BodyTextIndent2"/>
        <w:widowControl/>
        <w:ind w:left="0" w:right="-286"/>
        <w:rPr>
          <w:rFonts w:ascii="Arial" w:hAnsi="Arial" w:cs="Arial"/>
          <w:lang w:val="en-GB"/>
        </w:rPr>
      </w:pPr>
    </w:p>
    <w:p w:rsidR="00620FBC" w:rsidRPr="00FF4DF5" w:rsidRDefault="00620FBC" w:rsidP="00334322">
      <w:pPr>
        <w:pStyle w:val="BodyTextIndent2"/>
        <w:widowControl/>
        <w:ind w:left="0" w:right="-286"/>
        <w:rPr>
          <w:rFonts w:ascii="Arial" w:hAnsi="Arial" w:cs="Arial"/>
          <w:lang w:val="en-GB"/>
        </w:rPr>
      </w:pPr>
      <w:r w:rsidRPr="00FF4DF5">
        <w:rPr>
          <w:rFonts w:ascii="Arial" w:hAnsi="Arial" w:cs="Arial"/>
          <w:u w:val="single"/>
          <w:lang w:val="en-GB"/>
        </w:rPr>
        <w:t xml:space="preserve">Signed </w:t>
      </w:r>
      <w:r w:rsidR="006520F9">
        <w:rPr>
          <w:rFonts w:ascii="Arial" w:hAnsi="Arial" w:cs="Arial"/>
          <w:u w:val="single"/>
          <w:lang w:val="en-GB"/>
        </w:rPr>
        <w:t>Manager</w:t>
      </w:r>
      <w:r w:rsidRPr="00FF4DF5">
        <w:rPr>
          <w:rFonts w:ascii="Arial" w:hAnsi="Arial" w:cs="Arial"/>
          <w:lang w:val="en-GB"/>
        </w:rPr>
        <w:t>…………………………………………………………………………………………….</w:t>
      </w:r>
    </w:p>
    <w:p w:rsidR="00620FBC" w:rsidRPr="00FF4DF5" w:rsidRDefault="00620FBC" w:rsidP="00334322">
      <w:pPr>
        <w:pStyle w:val="BodyTextIndent2"/>
        <w:widowControl/>
        <w:ind w:left="0" w:right="-286"/>
        <w:rPr>
          <w:rFonts w:ascii="Arial" w:hAnsi="Arial" w:cs="Arial"/>
          <w:lang w:val="en-GB"/>
        </w:rPr>
      </w:pPr>
    </w:p>
    <w:p w:rsidR="00620FBC" w:rsidRPr="00FF4DF5" w:rsidRDefault="00620FBC" w:rsidP="00334322">
      <w:pPr>
        <w:pStyle w:val="BodyTextIndent2"/>
        <w:widowControl/>
        <w:ind w:left="0" w:right="-286"/>
        <w:rPr>
          <w:rFonts w:ascii="Arial" w:hAnsi="Arial" w:cs="Arial"/>
          <w:lang w:val="en-GB"/>
        </w:rPr>
      </w:pPr>
    </w:p>
    <w:p w:rsidR="00620FBC" w:rsidRPr="00FF4DF5" w:rsidRDefault="00620FBC" w:rsidP="00334322">
      <w:pPr>
        <w:pStyle w:val="BodyTextIndent2"/>
        <w:widowControl/>
        <w:ind w:left="0" w:right="-286"/>
        <w:rPr>
          <w:rFonts w:ascii="Arial" w:hAnsi="Arial" w:cs="Arial"/>
          <w:lang w:val="en-GB"/>
        </w:rPr>
      </w:pPr>
    </w:p>
    <w:p w:rsidR="00620FBC" w:rsidRDefault="006520F9" w:rsidP="00334322">
      <w:pPr>
        <w:pStyle w:val="BodyTextIndent2"/>
        <w:widowControl/>
        <w:ind w:left="0" w:right="-286"/>
        <w:rPr>
          <w:rFonts w:ascii="Arial" w:hAnsi="Arial" w:cs="Arial"/>
          <w:lang w:val="en-GB"/>
        </w:rPr>
      </w:pPr>
      <w:r>
        <w:rPr>
          <w:rFonts w:ascii="Arial" w:hAnsi="Arial" w:cs="Arial"/>
          <w:u w:val="single"/>
          <w:lang w:val="en-GB"/>
        </w:rPr>
        <w:t>Signed Chairperson</w:t>
      </w:r>
      <w:r w:rsidR="00620FBC" w:rsidRPr="00FF4DF5">
        <w:rPr>
          <w:rFonts w:ascii="Arial" w:hAnsi="Arial" w:cs="Arial"/>
          <w:lang w:val="en-GB"/>
        </w:rPr>
        <w:t>………</w:t>
      </w:r>
      <w:r>
        <w:rPr>
          <w:rFonts w:ascii="Arial" w:hAnsi="Arial" w:cs="Arial"/>
          <w:lang w:val="en-GB"/>
        </w:rPr>
        <w:t>…………………………………………………………………………………</w:t>
      </w: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Default="00A17C44" w:rsidP="00334322">
      <w:pPr>
        <w:pStyle w:val="BodyTextIndent2"/>
        <w:widowControl/>
        <w:ind w:left="0" w:right="-286"/>
        <w:rPr>
          <w:rFonts w:ascii="Arial" w:hAnsi="Arial" w:cs="Arial"/>
          <w:lang w:val="en-GB"/>
        </w:rPr>
      </w:pPr>
    </w:p>
    <w:p w:rsidR="00A17C44" w:rsidRPr="00FF4DF5" w:rsidRDefault="00A17C44" w:rsidP="00334322">
      <w:pPr>
        <w:pStyle w:val="BodyTextIndent2"/>
        <w:widowControl/>
        <w:ind w:left="0" w:right="-286"/>
        <w:rPr>
          <w:rFonts w:ascii="Arial" w:hAnsi="Arial" w:cs="Arial"/>
          <w:lang w:val="en-GB"/>
        </w:rPr>
      </w:pPr>
    </w:p>
    <w:p w:rsidR="00620FBC" w:rsidRPr="00FF4DF5" w:rsidRDefault="00620FBC" w:rsidP="00334322">
      <w:pPr>
        <w:pStyle w:val="BodyTextIndent2"/>
        <w:widowControl/>
        <w:ind w:left="0" w:right="-286"/>
        <w:rPr>
          <w:rFonts w:ascii="Arial" w:hAnsi="Arial" w:cs="Arial"/>
          <w:lang w:val="en-GB"/>
        </w:rPr>
      </w:pPr>
    </w:p>
    <w:p w:rsidR="00C903D7" w:rsidRDefault="00C903D7" w:rsidP="00334322">
      <w:pPr>
        <w:pStyle w:val="Heading2"/>
        <w:widowControl/>
        <w:ind w:left="0"/>
        <w:rPr>
          <w:rFonts w:ascii="Arial" w:hAnsi="Arial" w:cs="Arial"/>
          <w:i w:val="0"/>
          <w:sz w:val="24"/>
          <w:szCs w:val="24"/>
          <w:u w:val="none"/>
        </w:rPr>
      </w:pPr>
      <w:r>
        <w:rPr>
          <w:rFonts w:ascii="Arial" w:hAnsi="Arial" w:cs="Arial"/>
          <w:i w:val="0"/>
          <w:sz w:val="24"/>
          <w:szCs w:val="24"/>
        </w:rPr>
        <w:lastRenderedPageBreak/>
        <w:t>KINGSWAY PRE-SCHOOL</w:t>
      </w:r>
    </w:p>
    <w:p w:rsidR="00C903D7" w:rsidRDefault="00A17C44" w:rsidP="00334322">
      <w:pPr>
        <w:pStyle w:val="Heading2"/>
        <w:widowControl/>
        <w:ind w:left="0"/>
        <w:rPr>
          <w:rFonts w:ascii="Arial" w:hAnsi="Arial" w:cs="Arial"/>
          <w:i w:val="0"/>
          <w:sz w:val="24"/>
          <w:szCs w:val="24"/>
        </w:rPr>
      </w:pPr>
      <w:r>
        <w:rPr>
          <w:rFonts w:ascii="Arial" w:hAnsi="Arial" w:cs="Arial"/>
          <w:i w:val="0"/>
          <w:sz w:val="24"/>
          <w:szCs w:val="24"/>
        </w:rPr>
        <w:t>MAY 2023</w:t>
      </w:r>
    </w:p>
    <w:p w:rsidR="00C903D7" w:rsidRDefault="00C903D7" w:rsidP="00334322">
      <w:pPr>
        <w:rPr>
          <w:lang w:val="en-GB"/>
        </w:rPr>
      </w:pPr>
    </w:p>
    <w:p w:rsidR="00C903D7" w:rsidRDefault="00C903D7" w:rsidP="00334322">
      <w:pPr>
        <w:rPr>
          <w:lang w:val="en-GB"/>
        </w:rPr>
      </w:pPr>
    </w:p>
    <w:p w:rsidR="00C903D7" w:rsidRDefault="00C903D7" w:rsidP="00334322">
      <w:pPr>
        <w:pStyle w:val="BodyTextIndent2"/>
        <w:widowControl/>
        <w:ind w:left="0" w:right="-286"/>
        <w:rPr>
          <w:rFonts w:ascii="Arial" w:hAnsi="Arial" w:cs="Arial"/>
          <w:b/>
          <w:sz w:val="36"/>
          <w:szCs w:val="36"/>
          <w:u w:val="single"/>
        </w:rPr>
      </w:pPr>
      <w:r>
        <w:rPr>
          <w:rFonts w:ascii="Arial" w:hAnsi="Arial" w:cs="Arial"/>
          <w:b/>
          <w:sz w:val="36"/>
          <w:szCs w:val="36"/>
          <w:u w:val="single"/>
        </w:rPr>
        <w:t>CONFIDENTIALITY AND CLIENT ACCESS TO RECORDS POLICY</w:t>
      </w:r>
    </w:p>
    <w:p w:rsidR="00C903D7" w:rsidRDefault="00C903D7" w:rsidP="00334322">
      <w:pPr>
        <w:pStyle w:val="BodyTextIndent2"/>
        <w:widowControl/>
        <w:ind w:left="0" w:right="-286"/>
        <w:rPr>
          <w:rFonts w:ascii="Arial" w:hAnsi="Arial" w:cs="Arial"/>
          <w:b/>
          <w:sz w:val="36"/>
          <w:szCs w:val="36"/>
          <w:u w:val="single"/>
        </w:rPr>
      </w:pPr>
    </w:p>
    <w:tbl>
      <w:tblPr>
        <w:tblW w:w="108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C903D7"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903D7" w:rsidRDefault="00C903D7"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C903D7" w:rsidRDefault="00C903D7"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C903D7" w:rsidRDefault="00C903D7"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C903D7" w:rsidRDefault="00C903D7"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Learning and Development</w:t>
            </w:r>
          </w:p>
        </w:tc>
      </w:tr>
      <w:tr w:rsidR="00C903D7"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C903D7" w:rsidRDefault="00C903D7"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C903D7" w:rsidRDefault="00C903D7"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2.1 Respecting each other</w:t>
            </w:r>
          </w:p>
          <w:p w:rsidR="00C903D7" w:rsidRDefault="00C903D7"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2.2 Parents as partners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C903D7" w:rsidRDefault="00C903D7"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3.1 Observation</w:t>
            </w:r>
          </w:p>
          <w:p w:rsidR="00C903D7" w:rsidRDefault="00C903D7"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3.2 Supporting every child</w:t>
            </w:r>
          </w:p>
          <w:p w:rsidR="00C903D7" w:rsidRDefault="00C903D7"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C903D7" w:rsidRDefault="00C903D7" w:rsidP="00334322">
            <w:pPr>
              <w:spacing w:line="276" w:lineRule="auto"/>
              <w:rPr>
                <w:rFonts w:ascii="Arial" w:hAnsi="Arial" w:cs="Arial"/>
                <w:lang w:val="en-GB" w:eastAsia="en-US"/>
              </w:rPr>
            </w:pPr>
          </w:p>
        </w:tc>
      </w:tr>
    </w:tbl>
    <w:p w:rsidR="00C903D7" w:rsidRDefault="00C903D7" w:rsidP="00334322">
      <w:pPr>
        <w:pStyle w:val="BodyTextIndent2"/>
        <w:widowControl/>
        <w:ind w:left="0" w:right="-286"/>
        <w:rPr>
          <w:rFonts w:ascii="Arial" w:hAnsi="Arial" w:cs="Arial"/>
          <w:sz w:val="36"/>
          <w:szCs w:val="36"/>
        </w:rPr>
      </w:pPr>
    </w:p>
    <w:p w:rsidR="00A17C44" w:rsidRDefault="00A17C44" w:rsidP="00A17C44">
      <w:pPr>
        <w:spacing w:line="360" w:lineRule="auto"/>
        <w:rPr>
          <w:rFonts w:ascii="Arial" w:hAnsi="Arial" w:cs="Arial"/>
          <w:b/>
          <w:sz w:val="24"/>
          <w:szCs w:val="24"/>
        </w:rPr>
      </w:pPr>
      <w:r>
        <w:rPr>
          <w:rFonts w:ascii="Arial" w:hAnsi="Arial" w:cs="Arial"/>
          <w:b/>
          <w:color w:val="4F81BD"/>
          <w:sz w:val="24"/>
          <w:szCs w:val="24"/>
        </w:rPr>
        <w:t>Policy statement</w:t>
      </w:r>
    </w:p>
    <w:p w:rsidR="00A17C44" w:rsidRPr="00A17C44" w:rsidRDefault="00A17C44" w:rsidP="00A17C44">
      <w:pPr>
        <w:spacing w:line="360" w:lineRule="auto"/>
        <w:rPr>
          <w:rFonts w:ascii="Arial" w:hAnsi="Arial" w:cs="Arial"/>
          <w:color w:val="FF0000"/>
          <w:sz w:val="22"/>
          <w:szCs w:val="22"/>
        </w:rPr>
      </w:pPr>
      <w:r>
        <w:rPr>
          <w:rFonts w:ascii="Arial" w:hAnsi="Arial" w:cs="Arial"/>
          <w:sz w:val="22"/>
          <w:szCs w:val="22"/>
        </w:rPr>
        <w:t>Kingsway Pre-school can be said to have a ‘confidential relationship’ with families. It is our intention to respect the privacy of children and their parents/</w:t>
      </w:r>
      <w:proofErr w:type="spellStart"/>
      <w:r>
        <w:rPr>
          <w:rFonts w:ascii="Arial" w:hAnsi="Arial" w:cs="Arial"/>
          <w:sz w:val="22"/>
          <w:szCs w:val="22"/>
        </w:rPr>
        <w:t>carers</w:t>
      </w:r>
      <w:proofErr w:type="spellEnd"/>
      <w:r>
        <w:rPr>
          <w:rFonts w:ascii="Arial" w:hAnsi="Arial" w:cs="Arial"/>
          <w:sz w:val="22"/>
          <w:szCs w:val="22"/>
        </w:rPr>
        <w:t xml:space="preserve">, while ensuring that they access high quality early years care and education. We aim to ensure that all parents and </w:t>
      </w:r>
      <w:proofErr w:type="spellStart"/>
      <w:r>
        <w:rPr>
          <w:rFonts w:ascii="Arial" w:hAnsi="Arial" w:cs="Arial"/>
          <w:sz w:val="22"/>
          <w:szCs w:val="22"/>
        </w:rPr>
        <w:t>carers</w:t>
      </w:r>
      <w:proofErr w:type="spellEnd"/>
      <w:r>
        <w:rPr>
          <w:rFonts w:ascii="Arial" w:hAnsi="Arial" w:cs="Arial"/>
          <w:sz w:val="22"/>
          <w:szCs w:val="22"/>
        </w:rPr>
        <w:t xml:space="preserve">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w:t>
      </w:r>
      <w:r>
        <w:rPr>
          <w:rFonts w:ascii="Arial" w:hAnsi="Arial" w:cs="Arial"/>
          <w:color w:val="FF0000"/>
          <w:sz w:val="22"/>
          <w:szCs w:val="22"/>
        </w:rPr>
        <w:t xml:space="preserve"> </w:t>
      </w:r>
      <w:r>
        <w:rPr>
          <w:rFonts w:ascii="Arial" w:hAnsi="Arial" w:cs="Arial"/>
          <w:sz w:val="22"/>
          <w:szCs w:val="22"/>
        </w:rPr>
        <w:t>and the Human Rights Act (1998).</w:t>
      </w:r>
      <w:r w:rsidRPr="001B4709">
        <w:rPr>
          <w:rFonts w:ascii="Arial" w:hAnsi="Arial" w:cs="Arial"/>
          <w:sz w:val="22"/>
          <w:szCs w:val="22"/>
        </w:rPr>
        <w:t xml:space="preserve"> </w:t>
      </w:r>
      <w:r w:rsidRPr="318CD1D9">
        <w:rPr>
          <w:rFonts w:ascii="Arial" w:hAnsi="Arial" w:cs="Arial"/>
          <w:sz w:val="22"/>
          <w:szCs w:val="22"/>
        </w:rPr>
        <w:t xml:space="preserve">In certain circumstances information is shared, for example, a child protection concern will be shared with other professionals including social care or the police, and settings will give information to children’s social workers who undertake S17 or S47 investigations. </w:t>
      </w:r>
      <w:r>
        <w:rPr>
          <w:rFonts w:ascii="Arial" w:hAnsi="Arial" w:cs="Arial"/>
          <w:color w:val="FF0000"/>
          <w:sz w:val="22"/>
          <w:szCs w:val="22"/>
        </w:rPr>
        <w:t xml:space="preserve">Please see our Information Sharing </w:t>
      </w:r>
      <w:proofErr w:type="spellStart"/>
      <w:r>
        <w:rPr>
          <w:rFonts w:ascii="Arial" w:hAnsi="Arial" w:cs="Arial"/>
          <w:color w:val="FF0000"/>
          <w:sz w:val="22"/>
          <w:szCs w:val="22"/>
        </w:rPr>
        <w:t>PolicY</w:t>
      </w:r>
      <w:proofErr w:type="spellEnd"/>
    </w:p>
    <w:p w:rsidR="00A17C44" w:rsidRDefault="00A17C44" w:rsidP="00A17C44">
      <w:pPr>
        <w:spacing w:before="120" w:after="120" w:line="360" w:lineRule="auto"/>
        <w:rPr>
          <w:rFonts w:ascii="Arial" w:hAnsi="Arial" w:cs="Arial"/>
          <w:b/>
          <w:bCs/>
          <w:sz w:val="22"/>
          <w:szCs w:val="22"/>
        </w:rPr>
      </w:pPr>
      <w:r w:rsidRPr="00E30729">
        <w:rPr>
          <w:rFonts w:ascii="Arial" w:hAnsi="Arial" w:cs="Arial"/>
          <w:b/>
          <w:bCs/>
          <w:sz w:val="22"/>
          <w:szCs w:val="22"/>
        </w:rPr>
        <w:t>Confidentiality definition</w:t>
      </w:r>
    </w:p>
    <w:p w:rsidR="00A17C44" w:rsidRPr="004D174C"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sidRPr="001B4709">
        <w:rPr>
          <w:rFonts w:ascii="Arial" w:hAnsi="Arial" w:cs="Arial"/>
          <w:sz w:val="22"/>
          <w:szCs w:val="22"/>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rsidR="00A17C44" w:rsidRPr="004307DD" w:rsidRDefault="00A17C44" w:rsidP="00A17C44">
      <w:pPr>
        <w:spacing w:line="360" w:lineRule="auto"/>
        <w:rPr>
          <w:rFonts w:ascii="Arial" w:hAnsi="Arial" w:cs="Arial"/>
          <w:b/>
          <w:sz w:val="22"/>
          <w:szCs w:val="22"/>
        </w:rPr>
      </w:pPr>
    </w:p>
    <w:p w:rsidR="00A17C44" w:rsidRPr="004307DD" w:rsidRDefault="00A17C44" w:rsidP="00A17C44">
      <w:pPr>
        <w:spacing w:line="360" w:lineRule="auto"/>
        <w:rPr>
          <w:rFonts w:ascii="Arial" w:hAnsi="Arial" w:cs="Arial"/>
          <w:b/>
          <w:sz w:val="28"/>
          <w:szCs w:val="28"/>
        </w:rPr>
      </w:pPr>
      <w:r w:rsidRPr="004307DD">
        <w:rPr>
          <w:rFonts w:ascii="Arial" w:hAnsi="Arial" w:cs="Arial"/>
          <w:b/>
          <w:sz w:val="28"/>
          <w:szCs w:val="28"/>
        </w:rPr>
        <w:t>Confidentiality procedures</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We inform parents when we need to record confidential information beyond the general personal information we keep (Please refer to our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We keep all records securely.</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Most information is kept in a manual file. However, Kingsway staff may use a computer to type reports, or letters. Where this is the case, the typed document is stored under a password protected system. We do not keep electronic records on children, other than through electronic learning journals and financial data.</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lastRenderedPageBreak/>
        <w:t xml:space="preserve"> Our </w:t>
      </w:r>
      <w:proofErr w:type="gramStart"/>
      <w:r>
        <w:rPr>
          <w:rFonts w:ascii="Arial" w:hAnsi="Arial" w:cs="Arial"/>
          <w:sz w:val="22"/>
          <w:szCs w:val="22"/>
        </w:rPr>
        <w:t>staff discuss</w:t>
      </w:r>
      <w:proofErr w:type="gramEnd"/>
      <w:r>
        <w:rPr>
          <w:rFonts w:ascii="Arial" w:hAnsi="Arial" w:cs="Arial"/>
          <w:sz w:val="22"/>
          <w:szCs w:val="22"/>
        </w:rPr>
        <w:t xml:space="preserve"> children’s general progress and well being together in meetings, but more sensitive information is restricted to our manager and the child’s key person, and is shared with other staff on a need to know basis.</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We do not discuss children with staff who are not involved in the child’s care, or with other parents or anyone else outside of the setting.</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Our discussions with other professionals take place within a professional framework and not on an informal or ad-hoc basis.</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Where third parties share information about an individual our practitioners and/or managers check if it is confidential, both in terms of the party sharing the information and of the person whom the information concerns.</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Issues to do with employment of staff, whether paid or unpaid, will remain confidential to the people directly involved with making personnel decisions.</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Students on pre-school learning alliance or other recognized courses observing in the pre-school will be advised of our confidentiality policy and required to respect it.</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Any visitors will be advised of our confidentiality policy and required to respect it at all times. An area of the building will be made available if requested in order for parents/</w:t>
      </w:r>
      <w:proofErr w:type="spellStart"/>
      <w:r>
        <w:rPr>
          <w:rFonts w:ascii="Arial" w:hAnsi="Arial" w:cs="Arial"/>
          <w:sz w:val="22"/>
          <w:szCs w:val="22"/>
        </w:rPr>
        <w:t>carers</w:t>
      </w:r>
      <w:proofErr w:type="spellEnd"/>
      <w:r>
        <w:rPr>
          <w:rFonts w:ascii="Arial" w:hAnsi="Arial" w:cs="Arial"/>
          <w:sz w:val="22"/>
          <w:szCs w:val="22"/>
        </w:rPr>
        <w:t xml:space="preserve"> and staff to discuss or talk in private away from the main group.</w:t>
      </w:r>
    </w:p>
    <w:p w:rsidR="00A17C44"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sidRPr="001C5439">
        <w:rPr>
          <w:rFonts w:ascii="Arial" w:hAnsi="Arial" w:cs="Arial"/>
          <w:sz w:val="22"/>
          <w:szCs w:val="22"/>
        </w:rPr>
        <w:t>Confidentiality extends to the use of social network sites – please see e-safety policy.</w:t>
      </w:r>
    </w:p>
    <w:p w:rsidR="00A17C44" w:rsidRPr="001C5439"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sidRPr="001C5439">
        <w:rPr>
          <w:rFonts w:ascii="Arial" w:hAnsi="Arial" w:cs="Arial"/>
          <w:sz w:val="22"/>
          <w:szCs w:val="22"/>
        </w:rPr>
        <w:t xml:space="preserve">The setting is registered with the Information Commissioner’s Office (ICO). Staff are expected to follow guidelines issued by the ICO, at </w:t>
      </w:r>
      <w:hyperlink r:id="rId15" w:history="1">
        <w:r w:rsidRPr="001C5439">
          <w:rPr>
            <w:rStyle w:val="Hyperlink"/>
            <w:rFonts w:ascii="Arial" w:hAnsi="Arial" w:cs="Arial"/>
            <w:sz w:val="22"/>
            <w:szCs w:val="22"/>
          </w:rPr>
          <w:t>https://ico.org.uk/for-organisations/guidance-index/</w:t>
        </w:r>
      </w:hyperlink>
      <w:r>
        <w:t xml:space="preserve"> </w:t>
      </w:r>
    </w:p>
    <w:p w:rsidR="00A17C44" w:rsidRPr="001C5439"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sidRPr="001C5439">
        <w:rPr>
          <w:rFonts w:ascii="Arial" w:hAnsi="Arial" w:cs="Arial"/>
          <w:sz w:val="22"/>
          <w:szCs w:val="22"/>
        </w:rPr>
        <w:t xml:space="preserve">Additional guidance in relation to information sharing about adults is given by the Social Care Institute for Excellence, at </w:t>
      </w:r>
      <w:hyperlink r:id="rId16" w:history="1">
        <w:r w:rsidRPr="001C5439">
          <w:rPr>
            <w:rStyle w:val="Hyperlink"/>
            <w:rFonts w:ascii="Arial" w:hAnsi="Arial" w:cs="Arial"/>
            <w:sz w:val="22"/>
            <w:szCs w:val="22"/>
          </w:rPr>
          <w:t>www.scie.org.uk/safeguarding/adults/practice/sharing-information</w:t>
        </w:r>
      </w:hyperlink>
    </w:p>
    <w:p w:rsidR="00A17C44" w:rsidRPr="001C5439" w:rsidRDefault="00A17C44" w:rsidP="00041F75">
      <w:pPr>
        <w:pStyle w:val="ListParagraph"/>
        <w:widowControl/>
        <w:numPr>
          <w:ilvl w:val="0"/>
          <w:numId w:val="233"/>
        </w:numPr>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S</w:t>
      </w:r>
      <w:r w:rsidRPr="001C5439">
        <w:rPr>
          <w:rFonts w:ascii="Arial" w:hAnsi="Arial" w:cs="Arial"/>
          <w:sz w:val="22"/>
          <w:szCs w:val="22"/>
        </w:rPr>
        <w:t>taff should follow guidance including Working Together to Safeguard Children (</w:t>
      </w:r>
      <w:proofErr w:type="spellStart"/>
      <w:r w:rsidRPr="001C5439">
        <w:rPr>
          <w:rFonts w:ascii="Arial" w:hAnsi="Arial" w:cs="Arial"/>
          <w:sz w:val="22"/>
          <w:szCs w:val="22"/>
        </w:rPr>
        <w:t>DfE</w:t>
      </w:r>
      <w:proofErr w:type="spellEnd"/>
      <w:r w:rsidRPr="001C5439">
        <w:rPr>
          <w:rFonts w:ascii="Arial" w:hAnsi="Arial" w:cs="Arial"/>
          <w:sz w:val="22"/>
          <w:szCs w:val="22"/>
        </w:rPr>
        <w:t xml:space="preserve"> 2018); Information Sharing: Advice for Practitioners Providing Safeguarding Services to Children, Young People, Parents and </w:t>
      </w:r>
      <w:proofErr w:type="spellStart"/>
      <w:r w:rsidRPr="001C5439">
        <w:rPr>
          <w:rFonts w:ascii="Arial" w:hAnsi="Arial" w:cs="Arial"/>
          <w:sz w:val="22"/>
          <w:szCs w:val="22"/>
        </w:rPr>
        <w:t>Carers</w:t>
      </w:r>
      <w:proofErr w:type="spellEnd"/>
      <w:r w:rsidRPr="001C5439">
        <w:rPr>
          <w:rFonts w:ascii="Arial" w:hAnsi="Arial" w:cs="Arial"/>
          <w:sz w:val="22"/>
          <w:szCs w:val="22"/>
        </w:rPr>
        <w:t xml:space="preserve"> 2018 and What to do if you’re Worried a Child is Being Abused (HMG 2015)</w:t>
      </w:r>
    </w:p>
    <w:p w:rsidR="00A17C44" w:rsidRPr="00183436" w:rsidRDefault="00A17C44" w:rsidP="00A17C44">
      <w:pPr>
        <w:spacing w:before="120" w:after="120" w:line="360" w:lineRule="auto"/>
        <w:rPr>
          <w:rFonts w:ascii="Arial" w:hAnsi="Arial" w:cs="Arial"/>
          <w:b/>
          <w:bCs/>
          <w:sz w:val="22"/>
          <w:szCs w:val="22"/>
        </w:rPr>
      </w:pPr>
      <w:r w:rsidRPr="318CD1D9">
        <w:rPr>
          <w:rFonts w:ascii="Arial" w:hAnsi="Arial" w:cs="Arial"/>
          <w:b/>
          <w:bCs/>
          <w:sz w:val="22"/>
          <w:szCs w:val="22"/>
        </w:rPr>
        <w:t>Breach of confidentiality</w:t>
      </w:r>
    </w:p>
    <w:p w:rsidR="00A17C44" w:rsidRPr="00183436" w:rsidRDefault="00A17C44" w:rsidP="00041F75">
      <w:pPr>
        <w:pStyle w:val="ListParagraph"/>
        <w:widowControl/>
        <w:numPr>
          <w:ilvl w:val="0"/>
          <w:numId w:val="234"/>
        </w:numPr>
        <w:overflowPunct/>
        <w:autoSpaceDE/>
        <w:autoSpaceDN/>
        <w:adjustRightInd/>
        <w:spacing w:before="120" w:after="120" w:line="360" w:lineRule="auto"/>
        <w:ind w:left="357" w:hanging="357"/>
        <w:textAlignment w:val="auto"/>
        <w:rPr>
          <w:rFonts w:ascii="Arial" w:hAnsi="Arial" w:cs="Arial"/>
          <w:b/>
          <w:bCs/>
          <w:color w:val="000000" w:themeColor="text1"/>
          <w:sz w:val="22"/>
          <w:szCs w:val="22"/>
        </w:rPr>
      </w:pPr>
      <w:r w:rsidRPr="318CD1D9">
        <w:rPr>
          <w:rFonts w:ascii="Arial" w:hAnsi="Arial" w:cs="Arial"/>
          <w:sz w:val="22"/>
          <w:szCs w:val="22"/>
        </w:rPr>
        <w:t xml:space="preserve">A breach of confidentiality occurs when confidential information is not </w:t>
      </w:r>
      <w:proofErr w:type="spellStart"/>
      <w:r w:rsidRPr="318CD1D9">
        <w:rPr>
          <w:rFonts w:ascii="Arial" w:hAnsi="Arial" w:cs="Arial"/>
          <w:sz w:val="22"/>
          <w:szCs w:val="22"/>
        </w:rPr>
        <w:t>authorised</w:t>
      </w:r>
      <w:proofErr w:type="spellEnd"/>
      <w:r w:rsidRPr="318CD1D9">
        <w:rPr>
          <w:rFonts w:ascii="Arial" w:hAnsi="Arial" w:cs="Arial"/>
          <w:sz w:val="22"/>
          <w:szCs w:val="22"/>
        </w:rPr>
        <w:t xml:space="preserve"> by the person who provided it, or to whom it relates, without lawful reason to share.</w:t>
      </w:r>
    </w:p>
    <w:p w:rsidR="00A17C44" w:rsidRPr="00183436" w:rsidRDefault="00A17C44" w:rsidP="00041F75">
      <w:pPr>
        <w:pStyle w:val="ListParagraph"/>
        <w:widowControl/>
        <w:numPr>
          <w:ilvl w:val="0"/>
          <w:numId w:val="234"/>
        </w:numPr>
        <w:overflowPunct/>
        <w:autoSpaceDE/>
        <w:autoSpaceDN/>
        <w:adjustRightInd/>
        <w:spacing w:before="120" w:after="120" w:line="360" w:lineRule="auto"/>
        <w:ind w:left="357" w:hanging="357"/>
        <w:textAlignment w:val="auto"/>
        <w:rPr>
          <w:rFonts w:ascii="Arial" w:hAnsi="Arial" w:cs="Arial"/>
          <w:b/>
          <w:bCs/>
          <w:color w:val="000000" w:themeColor="text1"/>
          <w:sz w:val="22"/>
          <w:szCs w:val="22"/>
        </w:rPr>
      </w:pPr>
      <w:r w:rsidRPr="318CD1D9">
        <w:rPr>
          <w:rFonts w:ascii="Arial" w:hAnsi="Arial" w:cs="Arial"/>
          <w:sz w:val="22"/>
          <w:szCs w:val="22"/>
        </w:rPr>
        <w:t>The impact is that it may put the person in danger, cause embarrassment or pain</w:t>
      </w:r>
      <w:r>
        <w:rPr>
          <w:rFonts w:ascii="Arial" w:hAnsi="Arial" w:cs="Arial"/>
          <w:sz w:val="22"/>
          <w:szCs w:val="22"/>
        </w:rPr>
        <w:t>.</w:t>
      </w:r>
    </w:p>
    <w:p w:rsidR="00A17C44" w:rsidRPr="00183436" w:rsidRDefault="00A17C44" w:rsidP="00041F75">
      <w:pPr>
        <w:pStyle w:val="ListParagraph"/>
        <w:widowControl/>
        <w:numPr>
          <w:ilvl w:val="0"/>
          <w:numId w:val="234"/>
        </w:numPr>
        <w:overflowPunct/>
        <w:autoSpaceDE/>
        <w:autoSpaceDN/>
        <w:adjustRightInd/>
        <w:spacing w:before="120" w:after="120" w:line="360" w:lineRule="auto"/>
        <w:ind w:left="357" w:hanging="357"/>
        <w:textAlignment w:val="auto"/>
        <w:rPr>
          <w:rFonts w:ascii="Arial" w:hAnsi="Arial" w:cs="Arial"/>
          <w:b/>
          <w:bCs/>
          <w:color w:val="000000" w:themeColor="text1"/>
          <w:sz w:val="22"/>
          <w:szCs w:val="22"/>
        </w:rPr>
      </w:pPr>
      <w:r w:rsidRPr="318CD1D9">
        <w:rPr>
          <w:rFonts w:ascii="Arial" w:hAnsi="Arial" w:cs="Arial"/>
          <w:sz w:val="22"/>
          <w:szCs w:val="22"/>
        </w:rPr>
        <w:t xml:space="preserve">It is not a breach of confidentiality if information was provided on the basis that it would be shared with relevant people or </w:t>
      </w:r>
      <w:proofErr w:type="spellStart"/>
      <w:r w:rsidRPr="318CD1D9">
        <w:rPr>
          <w:rFonts w:ascii="Arial" w:hAnsi="Arial" w:cs="Arial"/>
          <w:sz w:val="22"/>
          <w:szCs w:val="22"/>
        </w:rPr>
        <w:t>organisations</w:t>
      </w:r>
      <w:proofErr w:type="spellEnd"/>
      <w:r w:rsidRPr="318CD1D9">
        <w:rPr>
          <w:rFonts w:ascii="Arial" w:hAnsi="Arial" w:cs="Arial"/>
          <w:sz w:val="22"/>
          <w:szCs w:val="22"/>
        </w:rPr>
        <w:t xml:space="preserve"> with lawful reason</w:t>
      </w:r>
      <w:r>
        <w:rPr>
          <w:rFonts w:ascii="Arial" w:hAnsi="Arial" w:cs="Arial"/>
          <w:sz w:val="22"/>
          <w:szCs w:val="22"/>
        </w:rPr>
        <w:t>,</w:t>
      </w:r>
      <w:r w:rsidRPr="318CD1D9">
        <w:rPr>
          <w:rFonts w:ascii="Arial" w:hAnsi="Arial" w:cs="Arial"/>
          <w:sz w:val="22"/>
          <w:szCs w:val="22"/>
        </w:rPr>
        <w:t xml:space="preserve"> such as to safeguard an individual at risk or in the public interest, or where there was consent to the sharing.</w:t>
      </w:r>
    </w:p>
    <w:p w:rsidR="00A17C44" w:rsidRPr="00183436" w:rsidRDefault="00A17C44" w:rsidP="00A17C44">
      <w:pPr>
        <w:spacing w:before="120" w:after="120" w:line="360" w:lineRule="auto"/>
        <w:rPr>
          <w:rFonts w:ascii="Arial" w:hAnsi="Arial" w:cs="Arial"/>
          <w:b/>
          <w:bCs/>
          <w:i/>
          <w:iCs/>
          <w:sz w:val="22"/>
          <w:szCs w:val="22"/>
        </w:rPr>
      </w:pPr>
      <w:r w:rsidRPr="318CD1D9">
        <w:rPr>
          <w:rFonts w:ascii="Arial" w:hAnsi="Arial" w:cs="Arial"/>
          <w:b/>
          <w:bCs/>
          <w:i/>
          <w:iCs/>
          <w:sz w:val="22"/>
          <w:szCs w:val="22"/>
        </w:rPr>
        <w:t xml:space="preserve">Exception </w:t>
      </w:r>
    </w:p>
    <w:p w:rsidR="00A17C44" w:rsidRPr="00183436" w:rsidRDefault="00A17C44" w:rsidP="00041F75">
      <w:pPr>
        <w:pStyle w:val="ListParagraph"/>
        <w:widowControl/>
        <w:numPr>
          <w:ilvl w:val="0"/>
          <w:numId w:val="235"/>
        </w:numPr>
        <w:overflowPunct/>
        <w:autoSpaceDE/>
        <w:autoSpaceDN/>
        <w:adjustRightInd/>
        <w:spacing w:before="120" w:after="120" w:line="360" w:lineRule="auto"/>
        <w:textAlignment w:val="auto"/>
        <w:rPr>
          <w:rFonts w:ascii="Arial" w:hAnsi="Arial" w:cs="Arial"/>
          <w:b/>
          <w:bCs/>
          <w:i/>
          <w:iCs/>
          <w:color w:val="000000" w:themeColor="text1"/>
          <w:sz w:val="22"/>
          <w:szCs w:val="22"/>
        </w:rPr>
      </w:pPr>
      <w:r w:rsidRPr="318CD1D9">
        <w:rPr>
          <w:rFonts w:ascii="Arial" w:hAnsi="Arial" w:cs="Arial"/>
          <w:sz w:val="22"/>
          <w:szCs w:val="22"/>
        </w:rPr>
        <w:t>GDPR enables information to be shared lawfully within a legal framework. The Data Protection Act 2018 balances the right of the person about whom the data is stored with the possible need to share information about them.</w:t>
      </w:r>
    </w:p>
    <w:p w:rsidR="00A17C44" w:rsidRPr="00183436" w:rsidRDefault="00A17C44" w:rsidP="00041F75">
      <w:pPr>
        <w:pStyle w:val="ListParagraph"/>
        <w:widowControl/>
        <w:numPr>
          <w:ilvl w:val="0"/>
          <w:numId w:val="235"/>
        </w:numPr>
        <w:overflowPunct/>
        <w:autoSpaceDE/>
        <w:autoSpaceDN/>
        <w:adjustRightInd/>
        <w:spacing w:before="120" w:after="120" w:line="360" w:lineRule="auto"/>
        <w:textAlignment w:val="auto"/>
        <w:rPr>
          <w:rFonts w:ascii="Arial" w:hAnsi="Arial" w:cs="Arial"/>
          <w:b/>
          <w:bCs/>
          <w:i/>
          <w:iCs/>
          <w:color w:val="000000" w:themeColor="text1"/>
          <w:sz w:val="22"/>
          <w:szCs w:val="22"/>
        </w:rPr>
      </w:pPr>
      <w:r w:rsidRPr="318CD1D9">
        <w:rPr>
          <w:rFonts w:ascii="Arial" w:hAnsi="Arial" w:cs="Arial"/>
          <w:sz w:val="22"/>
          <w:szCs w:val="22"/>
        </w:rPr>
        <w:t xml:space="preserve">The Data Protection Act 2018 contains “safeguarding of children and individuals at risk” as a processing condition enabling “special category personal data” to be processed and to be shared. This allows </w:t>
      </w:r>
      <w:r>
        <w:rPr>
          <w:rFonts w:ascii="Arial" w:hAnsi="Arial" w:cs="Arial"/>
          <w:sz w:val="22"/>
          <w:szCs w:val="22"/>
        </w:rPr>
        <w:lastRenderedPageBreak/>
        <w:t>educators</w:t>
      </w:r>
      <w:r w:rsidRPr="318CD1D9">
        <w:rPr>
          <w:rFonts w:ascii="Arial" w:hAnsi="Arial" w:cs="Arial"/>
          <w:sz w:val="22"/>
          <w:szCs w:val="22"/>
        </w:rPr>
        <w:t xml:space="preserve"> to share without consent if it is not possible to gain consent, if consent cannot reasonably be gained, or if gaining consent would place a child at risk.</w:t>
      </w:r>
    </w:p>
    <w:p w:rsidR="00A17C44" w:rsidRPr="00183436" w:rsidRDefault="00A17C44" w:rsidP="00041F75">
      <w:pPr>
        <w:pStyle w:val="ListParagraph"/>
        <w:widowControl/>
        <w:numPr>
          <w:ilvl w:val="0"/>
          <w:numId w:val="235"/>
        </w:numPr>
        <w:overflowPunct/>
        <w:autoSpaceDE/>
        <w:autoSpaceDN/>
        <w:adjustRightInd/>
        <w:spacing w:before="120" w:after="120" w:line="360" w:lineRule="auto"/>
        <w:textAlignment w:val="auto"/>
        <w:rPr>
          <w:rFonts w:ascii="Arial" w:hAnsi="Arial" w:cs="Arial"/>
          <w:b/>
          <w:bCs/>
          <w:i/>
          <w:iCs/>
          <w:color w:val="000000" w:themeColor="text1"/>
          <w:sz w:val="22"/>
          <w:szCs w:val="22"/>
        </w:rPr>
      </w:pPr>
      <w:r w:rsidRPr="318CD1D9">
        <w:rPr>
          <w:rFonts w:ascii="Arial" w:hAnsi="Arial" w:cs="Arial"/>
          <w:sz w:val="22"/>
          <w:szCs w:val="22"/>
        </w:rPr>
        <w:t xml:space="preserve">Confidential information may be shared without </w:t>
      </w:r>
      <w:proofErr w:type="spellStart"/>
      <w:r w:rsidRPr="318CD1D9">
        <w:rPr>
          <w:rFonts w:ascii="Arial" w:hAnsi="Arial" w:cs="Arial"/>
          <w:sz w:val="22"/>
          <w:szCs w:val="22"/>
        </w:rPr>
        <w:t>authorisation</w:t>
      </w:r>
      <w:proofErr w:type="spellEnd"/>
      <w:r w:rsidRPr="318CD1D9">
        <w:rPr>
          <w:rFonts w:ascii="Arial" w:hAnsi="Arial" w:cs="Arial"/>
          <w:sz w:val="22"/>
          <w:szCs w:val="22"/>
        </w:rPr>
        <w:t xml:space="preserve"> - either from the person who provided it or to whom it relates</w:t>
      </w:r>
      <w:r>
        <w:rPr>
          <w:rFonts w:ascii="Arial" w:hAnsi="Arial" w:cs="Arial"/>
          <w:sz w:val="22"/>
          <w:szCs w:val="22"/>
        </w:rPr>
        <w:t>,</w:t>
      </w:r>
      <w:r w:rsidRPr="318CD1D9">
        <w:rPr>
          <w:rFonts w:ascii="Arial" w:hAnsi="Arial" w:cs="Arial"/>
          <w:sz w:val="22"/>
          <w:szCs w:val="22"/>
        </w:rPr>
        <w:t xml:space="preserve">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w:t>
      </w:r>
      <w:r>
        <w:rPr>
          <w:rFonts w:ascii="Arial" w:hAnsi="Arial" w:cs="Arial"/>
          <w:sz w:val="22"/>
          <w:szCs w:val="22"/>
        </w:rPr>
        <w:t xml:space="preserve"> C</w:t>
      </w:r>
      <w:r w:rsidRPr="318CD1D9">
        <w:rPr>
          <w:rFonts w:ascii="Arial" w:hAnsi="Arial" w:cs="Arial"/>
          <w:sz w:val="22"/>
          <w:szCs w:val="22"/>
        </w:rPr>
        <w:t>ourt order or other legal obligation or in certain other circumstances where there is sufficient public interest.</w:t>
      </w:r>
    </w:p>
    <w:p w:rsidR="00A17C44" w:rsidRPr="00183436" w:rsidRDefault="00A17C44" w:rsidP="00041F75">
      <w:pPr>
        <w:pStyle w:val="ListParagraph"/>
        <w:widowControl/>
        <w:numPr>
          <w:ilvl w:val="0"/>
          <w:numId w:val="235"/>
        </w:numPr>
        <w:overflowPunct/>
        <w:autoSpaceDE/>
        <w:autoSpaceDN/>
        <w:adjustRightInd/>
        <w:spacing w:before="120" w:after="120" w:line="360" w:lineRule="auto"/>
        <w:textAlignment w:val="auto"/>
        <w:rPr>
          <w:rFonts w:ascii="Arial" w:hAnsi="Arial" w:cs="Arial"/>
          <w:b/>
          <w:bCs/>
          <w:i/>
          <w:iCs/>
          <w:color w:val="000000" w:themeColor="text1"/>
          <w:sz w:val="22"/>
          <w:szCs w:val="22"/>
        </w:rPr>
      </w:pPr>
      <w:r w:rsidRPr="318CD1D9">
        <w:rPr>
          <w:rFonts w:ascii="Arial" w:hAnsi="Arial" w:cs="Arial"/>
          <w:sz w:val="22"/>
          <w:szCs w:val="22"/>
        </w:rPr>
        <w:t>Sharing confidential information without consent is done only in circumstances where consideration is given to balancing the needs of the individual with the need to share information about them.</w:t>
      </w:r>
    </w:p>
    <w:p w:rsidR="00A17C44" w:rsidRPr="00183436" w:rsidRDefault="00A17C44" w:rsidP="00041F75">
      <w:pPr>
        <w:pStyle w:val="ListParagraph"/>
        <w:widowControl/>
        <w:numPr>
          <w:ilvl w:val="0"/>
          <w:numId w:val="235"/>
        </w:numPr>
        <w:overflowPunct/>
        <w:autoSpaceDE/>
        <w:autoSpaceDN/>
        <w:adjustRightInd/>
        <w:spacing w:before="120" w:after="120" w:line="360" w:lineRule="auto"/>
        <w:textAlignment w:val="auto"/>
        <w:rPr>
          <w:rFonts w:ascii="Arial" w:hAnsi="Arial" w:cs="Arial"/>
          <w:b/>
          <w:bCs/>
          <w:i/>
          <w:iCs/>
          <w:color w:val="000000" w:themeColor="text1"/>
          <w:sz w:val="22"/>
          <w:szCs w:val="22"/>
        </w:rPr>
      </w:pPr>
      <w:r w:rsidRPr="318CD1D9">
        <w:rPr>
          <w:rFonts w:ascii="Arial" w:hAnsi="Arial" w:cs="Arial"/>
          <w:sz w:val="22"/>
          <w:szCs w:val="22"/>
        </w:rPr>
        <w:t>When deciding if public interest should override a duty of confidence, consider the following:</w:t>
      </w:r>
    </w:p>
    <w:p w:rsidR="00A17C44" w:rsidRPr="00183436" w:rsidRDefault="00A17C44" w:rsidP="00041F75">
      <w:pPr>
        <w:pStyle w:val="ListParagraph"/>
        <w:widowControl/>
        <w:numPr>
          <w:ilvl w:val="0"/>
          <w:numId w:val="236"/>
        </w:numPr>
        <w:overflowPunct/>
        <w:autoSpaceDE/>
        <w:autoSpaceDN/>
        <w:adjustRightInd/>
        <w:spacing w:before="120" w:after="120" w:line="360" w:lineRule="auto"/>
        <w:textAlignment w:val="auto"/>
        <w:rPr>
          <w:rFonts w:ascii="Arial" w:hAnsi="Arial" w:cs="Arial"/>
          <w:b/>
          <w:bCs/>
          <w:i/>
          <w:iCs/>
          <w:color w:val="000000" w:themeColor="text1"/>
          <w:sz w:val="22"/>
          <w:szCs w:val="22"/>
        </w:rPr>
      </w:pPr>
      <w:proofErr w:type="gramStart"/>
      <w:r>
        <w:rPr>
          <w:rFonts w:ascii="Arial" w:hAnsi="Arial" w:cs="Arial"/>
          <w:sz w:val="22"/>
          <w:szCs w:val="22"/>
        </w:rPr>
        <w:t>i</w:t>
      </w:r>
      <w:r w:rsidRPr="318CD1D9">
        <w:rPr>
          <w:rFonts w:ascii="Arial" w:hAnsi="Arial" w:cs="Arial"/>
          <w:sz w:val="22"/>
          <w:szCs w:val="22"/>
        </w:rPr>
        <w:t>s</w:t>
      </w:r>
      <w:proofErr w:type="gramEnd"/>
      <w:r w:rsidRPr="318CD1D9">
        <w:rPr>
          <w:rFonts w:ascii="Arial" w:hAnsi="Arial" w:cs="Arial"/>
          <w:sz w:val="22"/>
          <w:szCs w:val="22"/>
        </w:rPr>
        <w:t xml:space="preserve"> the intended disclosure appropriate to the relevant aim?</w:t>
      </w:r>
    </w:p>
    <w:p w:rsidR="00A17C44" w:rsidRPr="00183436" w:rsidRDefault="00A17C44" w:rsidP="00041F75">
      <w:pPr>
        <w:pStyle w:val="ListParagraph"/>
        <w:widowControl/>
        <w:numPr>
          <w:ilvl w:val="0"/>
          <w:numId w:val="236"/>
        </w:numPr>
        <w:overflowPunct/>
        <w:autoSpaceDE/>
        <w:autoSpaceDN/>
        <w:adjustRightInd/>
        <w:spacing w:before="120" w:after="120" w:line="360" w:lineRule="auto"/>
        <w:textAlignment w:val="auto"/>
        <w:rPr>
          <w:rFonts w:ascii="Arial" w:hAnsi="Arial" w:cs="Arial"/>
          <w:b/>
          <w:bCs/>
          <w:i/>
          <w:iCs/>
          <w:color w:val="000000" w:themeColor="text1"/>
          <w:sz w:val="22"/>
          <w:szCs w:val="22"/>
        </w:rPr>
      </w:pPr>
      <w:proofErr w:type="gramStart"/>
      <w:r>
        <w:rPr>
          <w:rFonts w:ascii="Arial" w:hAnsi="Arial" w:cs="Arial"/>
          <w:sz w:val="22"/>
          <w:szCs w:val="22"/>
        </w:rPr>
        <w:t>w</w:t>
      </w:r>
      <w:r w:rsidRPr="318CD1D9">
        <w:rPr>
          <w:rFonts w:ascii="Arial" w:hAnsi="Arial" w:cs="Arial"/>
          <w:sz w:val="22"/>
          <w:szCs w:val="22"/>
        </w:rPr>
        <w:t>hat</w:t>
      </w:r>
      <w:proofErr w:type="gramEnd"/>
      <w:r w:rsidRPr="318CD1D9">
        <w:rPr>
          <w:rFonts w:ascii="Arial" w:hAnsi="Arial" w:cs="Arial"/>
          <w:sz w:val="22"/>
          <w:szCs w:val="22"/>
        </w:rPr>
        <w:t xml:space="preserve"> is the vulnerability of those at risk?</w:t>
      </w:r>
    </w:p>
    <w:p w:rsidR="00A17C44" w:rsidRPr="00183436" w:rsidRDefault="00A17C44" w:rsidP="00041F75">
      <w:pPr>
        <w:pStyle w:val="ListParagraph"/>
        <w:widowControl/>
        <w:numPr>
          <w:ilvl w:val="0"/>
          <w:numId w:val="236"/>
        </w:numPr>
        <w:overflowPunct/>
        <w:autoSpaceDE/>
        <w:autoSpaceDN/>
        <w:adjustRightInd/>
        <w:spacing w:before="120" w:after="120" w:line="360" w:lineRule="auto"/>
        <w:textAlignment w:val="auto"/>
        <w:rPr>
          <w:rFonts w:ascii="Arial" w:hAnsi="Arial" w:cs="Arial"/>
          <w:b/>
          <w:bCs/>
          <w:i/>
          <w:iCs/>
          <w:color w:val="000000" w:themeColor="text1"/>
          <w:sz w:val="22"/>
          <w:szCs w:val="22"/>
        </w:rPr>
      </w:pPr>
      <w:proofErr w:type="gramStart"/>
      <w:r>
        <w:rPr>
          <w:rFonts w:ascii="Arial" w:hAnsi="Arial" w:cs="Arial"/>
          <w:sz w:val="22"/>
          <w:szCs w:val="22"/>
        </w:rPr>
        <w:t>i</w:t>
      </w:r>
      <w:r w:rsidRPr="318CD1D9">
        <w:rPr>
          <w:rFonts w:ascii="Arial" w:hAnsi="Arial" w:cs="Arial"/>
          <w:sz w:val="22"/>
          <w:szCs w:val="22"/>
        </w:rPr>
        <w:t>s</w:t>
      </w:r>
      <w:proofErr w:type="gramEnd"/>
      <w:r w:rsidRPr="318CD1D9">
        <w:rPr>
          <w:rFonts w:ascii="Arial" w:hAnsi="Arial" w:cs="Arial"/>
          <w:sz w:val="22"/>
          <w:szCs w:val="22"/>
        </w:rPr>
        <w:t xml:space="preserve"> there another equally effective means of achieving the same aim?</w:t>
      </w:r>
    </w:p>
    <w:p w:rsidR="00A17C44" w:rsidRPr="00183436" w:rsidRDefault="00A17C44" w:rsidP="00041F75">
      <w:pPr>
        <w:pStyle w:val="ListParagraph"/>
        <w:widowControl/>
        <w:numPr>
          <w:ilvl w:val="0"/>
          <w:numId w:val="236"/>
        </w:numPr>
        <w:overflowPunct/>
        <w:autoSpaceDE/>
        <w:autoSpaceDN/>
        <w:adjustRightInd/>
        <w:spacing w:before="120" w:after="120" w:line="360" w:lineRule="auto"/>
        <w:textAlignment w:val="auto"/>
        <w:rPr>
          <w:rFonts w:ascii="Arial" w:hAnsi="Arial" w:cs="Arial"/>
          <w:b/>
          <w:bCs/>
          <w:i/>
          <w:iCs/>
          <w:color w:val="000000" w:themeColor="text1"/>
          <w:sz w:val="22"/>
          <w:szCs w:val="22"/>
        </w:rPr>
      </w:pPr>
      <w:proofErr w:type="gramStart"/>
      <w:r>
        <w:rPr>
          <w:rFonts w:ascii="Arial" w:hAnsi="Arial" w:cs="Arial"/>
          <w:sz w:val="22"/>
          <w:szCs w:val="22"/>
        </w:rPr>
        <w:t>i</w:t>
      </w:r>
      <w:r w:rsidRPr="318CD1D9">
        <w:rPr>
          <w:rFonts w:ascii="Arial" w:hAnsi="Arial" w:cs="Arial"/>
          <w:sz w:val="22"/>
          <w:szCs w:val="22"/>
        </w:rPr>
        <w:t>s</w:t>
      </w:r>
      <w:proofErr w:type="gramEnd"/>
      <w:r w:rsidRPr="318CD1D9">
        <w:rPr>
          <w:rFonts w:ascii="Arial" w:hAnsi="Arial" w:cs="Arial"/>
          <w:sz w:val="22"/>
          <w:szCs w:val="22"/>
        </w:rPr>
        <w:t xml:space="preserve"> sharing necessary to prevent/detect crime and uphold the rights and freedoms of others?</w:t>
      </w:r>
    </w:p>
    <w:p w:rsidR="00A17C44" w:rsidRPr="00183436" w:rsidRDefault="00A17C44" w:rsidP="00041F75">
      <w:pPr>
        <w:pStyle w:val="ListParagraph"/>
        <w:widowControl/>
        <w:numPr>
          <w:ilvl w:val="0"/>
          <w:numId w:val="236"/>
        </w:numPr>
        <w:overflowPunct/>
        <w:autoSpaceDE/>
        <w:autoSpaceDN/>
        <w:adjustRightInd/>
        <w:spacing w:before="120" w:after="120" w:line="360" w:lineRule="auto"/>
        <w:textAlignment w:val="auto"/>
        <w:rPr>
          <w:rFonts w:ascii="Arial" w:hAnsi="Arial" w:cs="Arial"/>
          <w:b/>
          <w:bCs/>
          <w:i/>
          <w:iCs/>
          <w:color w:val="000000" w:themeColor="text1"/>
          <w:sz w:val="22"/>
          <w:szCs w:val="22"/>
        </w:rPr>
      </w:pPr>
      <w:proofErr w:type="gramStart"/>
      <w:r>
        <w:rPr>
          <w:rFonts w:ascii="Arial" w:hAnsi="Arial" w:cs="Arial"/>
          <w:sz w:val="22"/>
          <w:szCs w:val="22"/>
        </w:rPr>
        <w:t>i</w:t>
      </w:r>
      <w:r w:rsidRPr="318CD1D9">
        <w:rPr>
          <w:rFonts w:ascii="Arial" w:hAnsi="Arial" w:cs="Arial"/>
          <w:sz w:val="22"/>
          <w:szCs w:val="22"/>
        </w:rPr>
        <w:t>s</w:t>
      </w:r>
      <w:proofErr w:type="gramEnd"/>
      <w:r w:rsidRPr="318CD1D9">
        <w:rPr>
          <w:rFonts w:ascii="Arial" w:hAnsi="Arial" w:cs="Arial"/>
          <w:sz w:val="22"/>
          <w:szCs w:val="22"/>
        </w:rPr>
        <w:t xml:space="preserve"> the disclosure necessary to protect other vulnerable people?</w:t>
      </w:r>
    </w:p>
    <w:p w:rsidR="00A17C44" w:rsidRPr="00C04410" w:rsidRDefault="00A17C44" w:rsidP="00A17C44">
      <w:pPr>
        <w:spacing w:before="120" w:after="120" w:line="360" w:lineRule="auto"/>
        <w:rPr>
          <w:rFonts w:ascii="Arial" w:hAnsi="Arial" w:cs="Arial"/>
          <w:b/>
          <w:bCs/>
          <w:i/>
          <w:iCs/>
          <w:sz w:val="22"/>
          <w:szCs w:val="22"/>
        </w:rPr>
      </w:pPr>
      <w:r w:rsidRPr="00C04410">
        <w:rPr>
          <w:rFonts w:ascii="Arial" w:hAnsi="Arial" w:cs="Arial"/>
          <w:sz w:val="22"/>
          <w:szCs w:val="22"/>
        </w:rPr>
        <w:t xml:space="preserve">The decision to share </w:t>
      </w:r>
      <w:r w:rsidRPr="00CA5A9C">
        <w:rPr>
          <w:rFonts w:ascii="Arial" w:hAnsi="Arial" w:cs="Arial"/>
          <w:sz w:val="22"/>
          <w:szCs w:val="22"/>
        </w:rPr>
        <w:t>information should not be made as an individual, but with the backing of the designated person who can provide support, and sometimes ensure protection, through appropriate structures and procedures.</w:t>
      </w:r>
      <w:r w:rsidRPr="0039591E">
        <w:rPr>
          <w:rFonts w:ascii="Arial" w:hAnsi="Arial" w:cs="Arial"/>
          <w:sz w:val="22"/>
          <w:szCs w:val="22"/>
        </w:rPr>
        <w:t xml:space="preserve"> </w:t>
      </w:r>
    </w:p>
    <w:p w:rsidR="00A17C44" w:rsidRDefault="00A17C44" w:rsidP="00A17C44">
      <w:pPr>
        <w:pStyle w:val="BodyTextIndent2"/>
        <w:widowControl/>
        <w:ind w:left="0" w:right="-286"/>
        <w:rPr>
          <w:rFonts w:ascii="Arial" w:hAnsi="Arial" w:cs="Arial"/>
          <w:color w:val="4F81BD" w:themeColor="accent1"/>
          <w:sz w:val="28"/>
          <w:szCs w:val="28"/>
        </w:rPr>
      </w:pPr>
    </w:p>
    <w:p w:rsidR="00A17C44" w:rsidRDefault="00A17C44" w:rsidP="00A17C44">
      <w:pPr>
        <w:pStyle w:val="Heading2"/>
        <w:spacing w:line="360" w:lineRule="auto"/>
        <w:ind w:left="0"/>
        <w:rPr>
          <w:rFonts w:ascii="Arial" w:hAnsi="Arial" w:cs="Arial"/>
          <w:i w:val="0"/>
          <w:color w:val="4F81BD"/>
          <w:sz w:val="28"/>
          <w:szCs w:val="28"/>
          <w:u w:val="none"/>
        </w:rPr>
      </w:pPr>
      <w:r>
        <w:rPr>
          <w:rFonts w:ascii="Arial" w:hAnsi="Arial" w:cs="Arial"/>
          <w:i w:val="0"/>
          <w:color w:val="4F81BD" w:themeColor="accent1"/>
          <w:sz w:val="28"/>
          <w:szCs w:val="28"/>
          <w:u w:val="none"/>
        </w:rPr>
        <w:t xml:space="preserve">  </w:t>
      </w:r>
      <w:r>
        <w:rPr>
          <w:rFonts w:ascii="Arial" w:hAnsi="Arial" w:cs="Arial"/>
          <w:i w:val="0"/>
          <w:color w:val="4F81BD"/>
          <w:sz w:val="28"/>
          <w:szCs w:val="28"/>
          <w:u w:val="none"/>
        </w:rPr>
        <w:t>Client access to</w:t>
      </w:r>
      <w:r>
        <w:rPr>
          <w:rFonts w:ascii="Arial" w:hAnsi="Arial" w:cs="Arial"/>
          <w:i w:val="0"/>
          <w:color w:val="4F81BD" w:themeColor="accent1"/>
          <w:sz w:val="28"/>
          <w:szCs w:val="28"/>
          <w:u w:val="none"/>
        </w:rPr>
        <w:t xml:space="preserve"> confidential</w:t>
      </w:r>
      <w:r>
        <w:rPr>
          <w:rFonts w:ascii="Arial" w:hAnsi="Arial" w:cs="Arial"/>
          <w:i w:val="0"/>
          <w:color w:val="4F81BD"/>
          <w:sz w:val="28"/>
          <w:szCs w:val="28"/>
          <w:u w:val="none"/>
        </w:rPr>
        <w:t xml:space="preserve"> records procedures</w:t>
      </w:r>
    </w:p>
    <w:p w:rsidR="00A17C44" w:rsidRDefault="00A17C44" w:rsidP="00A17C44">
      <w:pPr>
        <w:spacing w:before="120" w:after="120" w:line="360" w:lineRule="auto"/>
        <w:rPr>
          <w:rFonts w:ascii="Verdana" w:hAnsi="Verdana"/>
          <w:sz w:val="18"/>
          <w:szCs w:val="18"/>
        </w:rPr>
      </w:pPr>
      <w:r w:rsidRPr="00685C9B">
        <w:rPr>
          <w:rFonts w:ascii="Arial" w:hAnsi="Arial" w:cs="Arial"/>
          <w:sz w:val="22"/>
          <w:szCs w:val="22"/>
        </w:rPr>
        <w:t xml:space="preserve">Under the General Data Protection Regulations there are additional rights granted to data subjects which must be protected by the </w:t>
      </w:r>
      <w:proofErr w:type="spellStart"/>
      <w:r w:rsidRPr="00685C9B">
        <w:rPr>
          <w:rFonts w:ascii="Arial" w:hAnsi="Arial" w:cs="Arial"/>
          <w:sz w:val="22"/>
          <w:szCs w:val="22"/>
        </w:rPr>
        <w:t>setting.</w:t>
      </w:r>
      <w:r w:rsidRPr="318CD1D9">
        <w:rPr>
          <w:rFonts w:ascii="Arial" w:hAnsi="Arial" w:cs="Arial"/>
          <w:sz w:val="22"/>
          <w:szCs w:val="22"/>
        </w:rPr>
        <w:t>The</w:t>
      </w:r>
      <w:proofErr w:type="spellEnd"/>
      <w:r w:rsidRPr="318CD1D9">
        <w:rPr>
          <w:rFonts w:ascii="Arial" w:hAnsi="Arial" w:cs="Arial"/>
          <w:sz w:val="22"/>
          <w:szCs w:val="22"/>
        </w:rPr>
        <w:t xml:space="preserve"> parent is the ‘subject’ of the file in the case where a child is too young to give ‘informed consent’ and has a right to see information that the setting has compiled on them.</w:t>
      </w:r>
      <w:r w:rsidRPr="318CD1D9">
        <w:rPr>
          <w:rFonts w:ascii="Verdana" w:hAnsi="Verdana"/>
          <w:sz w:val="18"/>
          <w:szCs w:val="18"/>
        </w:rPr>
        <w:t xml:space="preserve"> </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If a parent wishes to see</w:t>
      </w:r>
      <w:r>
        <w:rPr>
          <w:rFonts w:ascii="Arial" w:hAnsi="Arial" w:cs="Arial"/>
          <w:sz w:val="22"/>
          <w:szCs w:val="22"/>
        </w:rPr>
        <w:t xml:space="preserve"> the file, a written request must be </w:t>
      </w:r>
      <w:r w:rsidRPr="318CD1D9">
        <w:rPr>
          <w:rFonts w:ascii="Arial" w:hAnsi="Arial" w:cs="Arial"/>
          <w:sz w:val="22"/>
          <w:szCs w:val="22"/>
        </w:rPr>
        <w:t>made, which the setting acknowledges in writing, informing the parent that an arrangement will be made for him/her to see the file contents, subject to third party consent.</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Information must be provided within 30 days of receipt of request. If the request for information is not clear, the manager must re</w:t>
      </w:r>
      <w:r>
        <w:rPr>
          <w:rFonts w:ascii="Arial" w:hAnsi="Arial" w:cs="Arial"/>
          <w:sz w:val="22"/>
          <w:szCs w:val="22"/>
        </w:rPr>
        <w:t xml:space="preserve">ceive legal guidance, for instance, from Law-Call for members of </w:t>
      </w:r>
      <w:proofErr w:type="gramStart"/>
      <w:r>
        <w:rPr>
          <w:rFonts w:ascii="Arial" w:hAnsi="Arial" w:cs="Arial"/>
          <w:sz w:val="22"/>
          <w:szCs w:val="22"/>
        </w:rPr>
        <w:t xml:space="preserve">the </w:t>
      </w:r>
      <w:r w:rsidRPr="318CD1D9">
        <w:rPr>
          <w:rFonts w:ascii="Arial" w:hAnsi="Arial" w:cs="Arial"/>
          <w:sz w:val="22"/>
          <w:szCs w:val="22"/>
        </w:rPr>
        <w:t xml:space="preserve"> Alliance</w:t>
      </w:r>
      <w:proofErr w:type="gramEnd"/>
      <w:r w:rsidRPr="318CD1D9">
        <w:rPr>
          <w:rFonts w:ascii="Arial" w:hAnsi="Arial" w:cs="Arial"/>
          <w:sz w:val="22"/>
          <w:szCs w:val="22"/>
        </w:rPr>
        <w:t xml:space="preserve">. </w:t>
      </w:r>
      <w:r>
        <w:rPr>
          <w:rFonts w:ascii="Arial" w:hAnsi="Arial" w:cs="Arial"/>
          <w:sz w:val="22"/>
          <w:szCs w:val="22"/>
        </w:rPr>
        <w:t>We will be able to extend this by a further two months where requests are complex or numerous. If this is the case, we will inform you within one month of the receipt of the request and explain why the extension is necessary</w:t>
      </w:r>
      <w:r w:rsidRPr="318CD1D9">
        <w:rPr>
          <w:rFonts w:ascii="Arial" w:hAnsi="Arial" w:cs="Arial"/>
          <w:sz w:val="22"/>
          <w:szCs w:val="22"/>
        </w:rPr>
        <w:t>. The maximum extension time is 2 months.</w:t>
      </w:r>
    </w:p>
    <w:p w:rsidR="00A17C44"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lastRenderedPageBreak/>
        <w:t>A fee may be charged to the parent for additional requests for the same material, or any requests that will incur excessive administration costs.</w:t>
      </w:r>
    </w:p>
    <w:p w:rsidR="00A17C44" w:rsidRPr="00A121A3"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00A121A3">
        <w:rPr>
          <w:rFonts w:ascii="Arial" w:hAnsi="Arial" w:cs="Arial"/>
          <w:sz w:val="22"/>
          <w:szCs w:val="22"/>
        </w:rPr>
        <w:t>The manager informs their line manager (chair of the committee) and legal advice may be sought before sharing a file.</w:t>
      </w:r>
    </w:p>
    <w:p w:rsidR="00A17C44" w:rsidRPr="0094425D"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 xml:space="preserve">setting </w:t>
      </w:r>
      <w:r w:rsidRPr="318CD1D9">
        <w:rPr>
          <w:rFonts w:ascii="Arial" w:hAnsi="Arial" w:cs="Arial"/>
          <w:sz w:val="22"/>
          <w:szCs w:val="22"/>
        </w:rPr>
        <w:t>manager goes through the file with the</w:t>
      </w:r>
      <w:r>
        <w:rPr>
          <w:rFonts w:ascii="Arial" w:hAnsi="Arial" w:cs="Arial"/>
          <w:sz w:val="22"/>
          <w:szCs w:val="22"/>
        </w:rPr>
        <w:t>ir</w:t>
      </w:r>
      <w:r w:rsidRPr="318CD1D9">
        <w:rPr>
          <w:rFonts w:ascii="Arial" w:hAnsi="Arial" w:cs="Arial"/>
          <w:sz w:val="22"/>
          <w:szCs w:val="22"/>
        </w:rPr>
        <w:t xml:space="preserve"> line manager and ensures all documents are filed correctly, entries are in date order and that there are no missing pages. They note any information, entry or correspondence or other document which mentions a third party. The </w:t>
      </w:r>
      <w:r>
        <w:rPr>
          <w:rFonts w:ascii="Arial" w:hAnsi="Arial" w:cs="Arial"/>
          <w:sz w:val="22"/>
          <w:szCs w:val="22"/>
        </w:rPr>
        <w:t xml:space="preserve">setting </w:t>
      </w:r>
      <w:r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r w:rsidRPr="0094425D">
        <w:rPr>
          <w:rFonts w:ascii="Arial" w:hAnsi="Arial" w:cs="Arial"/>
          <w:sz w:val="22"/>
          <w:szCs w:val="22"/>
        </w:rPr>
        <w:t xml:space="preserve"> </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Each of those individuals </w:t>
      </w:r>
      <w:proofErr w:type="gramStart"/>
      <w:r w:rsidRPr="318CD1D9">
        <w:rPr>
          <w:rFonts w:ascii="Arial" w:hAnsi="Arial" w:cs="Arial"/>
          <w:sz w:val="22"/>
          <w:szCs w:val="22"/>
        </w:rPr>
        <w:t>are</w:t>
      </w:r>
      <w:proofErr w:type="gramEnd"/>
      <w:r w:rsidRPr="318CD1D9">
        <w:rPr>
          <w:rFonts w:ascii="Arial" w:hAnsi="Arial" w:cs="Arial"/>
          <w:sz w:val="22"/>
          <w:szCs w:val="22"/>
        </w:rPr>
        <w:t xml:space="preserve"> written to explaining that the subject of the file has requested sight of the file which contains a reference to them, stating what this is. </w:t>
      </w:r>
    </w:p>
    <w:p w:rsidR="00A17C44" w:rsidRPr="0094425D"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rsidR="00A17C44" w:rsidRPr="0094425D"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Copies of these letters and their replies are kept on the child’s file.</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Agencies will normally refuse consent to share information, and the parent should be redirected to those agencies for a request to see their file held by that agency. </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Pr>
          <w:rFonts w:ascii="Arial" w:hAnsi="Arial" w:cs="Arial"/>
          <w:sz w:val="22"/>
          <w:szCs w:val="22"/>
        </w:rPr>
        <w:t>,</w:t>
      </w:r>
      <w:r w:rsidRPr="318CD1D9">
        <w:rPr>
          <w:rFonts w:ascii="Arial" w:hAnsi="Arial" w:cs="Arial"/>
          <w:sz w:val="22"/>
          <w:szCs w:val="22"/>
        </w:rPr>
        <w:t xml:space="preserve"> for example, </w:t>
      </w:r>
      <w:r>
        <w:rPr>
          <w:rFonts w:ascii="Arial" w:hAnsi="Arial" w:cs="Arial"/>
          <w:sz w:val="22"/>
          <w:szCs w:val="22"/>
        </w:rPr>
        <w:t>a</w:t>
      </w:r>
      <w:r w:rsidRPr="318CD1D9">
        <w:rPr>
          <w:rFonts w:ascii="Arial" w:hAnsi="Arial" w:cs="Arial"/>
          <w:sz w:val="22"/>
          <w:szCs w:val="22"/>
        </w:rPr>
        <w:t xml:space="preserve"> request </w:t>
      </w:r>
      <w:r>
        <w:rPr>
          <w:rFonts w:ascii="Arial" w:hAnsi="Arial" w:cs="Arial"/>
          <w:sz w:val="22"/>
          <w:szCs w:val="22"/>
        </w:rPr>
        <w:t xml:space="preserve">for </w:t>
      </w:r>
      <w:r w:rsidRPr="318CD1D9">
        <w:rPr>
          <w:rFonts w:ascii="Arial" w:hAnsi="Arial" w:cs="Arial"/>
          <w:sz w:val="22"/>
          <w:szCs w:val="22"/>
        </w:rPr>
        <w:t xml:space="preserve">permission from social care to leave in an entry where the parent was already party to that information.  </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Each family member noted on the file is a third party, so where there are separate entries pertaining to each parent, step</w:t>
      </w:r>
      <w:r>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Members of staff should also be written to, but the </w:t>
      </w:r>
      <w:r>
        <w:rPr>
          <w:rFonts w:ascii="Arial" w:hAnsi="Arial" w:cs="Arial"/>
          <w:sz w:val="22"/>
          <w:szCs w:val="22"/>
        </w:rPr>
        <w:t>setting</w:t>
      </w:r>
      <w:r w:rsidRPr="318CD1D9">
        <w:rPr>
          <w:rFonts w:ascii="Arial" w:hAnsi="Arial" w:cs="Arial"/>
          <w:sz w:val="22"/>
          <w:szCs w:val="22"/>
        </w:rPr>
        <w:t xml:space="preserve"> reserves the right under the legislation to override a refusal for consent, or just delete the name and not the information. </w:t>
      </w:r>
    </w:p>
    <w:p w:rsidR="00A17C44" w:rsidRPr="006F391C" w:rsidRDefault="00A17C44" w:rsidP="00041F75">
      <w:pPr>
        <w:widowControl/>
        <w:numPr>
          <w:ilvl w:val="0"/>
          <w:numId w:val="238"/>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If the member of staff has provided information that could be considered ‘sensitive’, and the staff member may be in danger if that information is disclosed, then the refusal may be granted.</w:t>
      </w:r>
    </w:p>
    <w:p w:rsidR="00A17C44" w:rsidRPr="006F391C" w:rsidRDefault="00A17C44" w:rsidP="00041F75">
      <w:pPr>
        <w:widowControl/>
        <w:numPr>
          <w:ilvl w:val="0"/>
          <w:numId w:val="238"/>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rsidR="00A17C44" w:rsidRPr="006F391C" w:rsidRDefault="00A17C44" w:rsidP="00041F75">
      <w:pPr>
        <w:widowControl/>
        <w:numPr>
          <w:ilvl w:val="0"/>
          <w:numId w:val="238"/>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Pr>
          <w:rFonts w:ascii="Arial" w:hAnsi="Arial" w:cs="Arial"/>
          <w:sz w:val="22"/>
          <w:szCs w:val="22"/>
        </w:rPr>
        <w:t>setting</w:t>
      </w:r>
      <w:r w:rsidRPr="318CD1D9">
        <w:rPr>
          <w:rFonts w:ascii="Arial" w:hAnsi="Arial" w:cs="Arial"/>
          <w:sz w:val="22"/>
          <w:szCs w:val="22"/>
        </w:rPr>
        <w:t>’s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rsidR="00A17C44" w:rsidRPr="006F391C" w:rsidRDefault="00A17C44" w:rsidP="00041F75">
      <w:pPr>
        <w:widowControl/>
        <w:numPr>
          <w:ilvl w:val="0"/>
          <w:numId w:val="238"/>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The member of staff’s name can be removed from an entry, but the parent may </w:t>
      </w:r>
      <w:proofErr w:type="spellStart"/>
      <w:r w:rsidRPr="318CD1D9">
        <w:rPr>
          <w:rFonts w:ascii="Arial" w:hAnsi="Arial" w:cs="Arial"/>
          <w:sz w:val="22"/>
          <w:szCs w:val="22"/>
        </w:rPr>
        <w:t>recognise</w:t>
      </w:r>
      <w:proofErr w:type="spellEnd"/>
      <w:r w:rsidRPr="318CD1D9">
        <w:rPr>
          <w:rFonts w:ascii="Arial" w:hAnsi="Arial" w:cs="Arial"/>
          <w:sz w:val="22"/>
          <w:szCs w:val="22"/>
        </w:rPr>
        <w:t xml:space="preserve"> the writing or otherwise identify who had provided that information. In the interest of openness and transparency, the </w:t>
      </w:r>
      <w:r>
        <w:rPr>
          <w:rFonts w:ascii="Arial" w:hAnsi="Arial" w:cs="Arial"/>
          <w:sz w:val="22"/>
          <w:szCs w:val="22"/>
        </w:rPr>
        <w:t xml:space="preserve">setting </w:t>
      </w:r>
      <w:r w:rsidRPr="318CD1D9">
        <w:rPr>
          <w:rFonts w:ascii="Arial" w:hAnsi="Arial" w:cs="Arial"/>
          <w:sz w:val="22"/>
          <w:szCs w:val="22"/>
        </w:rPr>
        <w:t>manager may consider overriding the refusal for consent.</w:t>
      </w:r>
    </w:p>
    <w:p w:rsidR="00A17C44" w:rsidRPr="0094425D" w:rsidRDefault="00A17C44" w:rsidP="00041F75">
      <w:pPr>
        <w:widowControl/>
        <w:numPr>
          <w:ilvl w:val="0"/>
          <w:numId w:val="238"/>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In each case this should be discussed with members of staff and decisions recorded.</w:t>
      </w:r>
    </w:p>
    <w:p w:rsidR="00A17C44" w:rsidRDefault="00A17C44" w:rsidP="00A17C44">
      <w:pPr>
        <w:widowControl/>
        <w:overflowPunct/>
        <w:autoSpaceDE/>
        <w:autoSpaceDN/>
        <w:adjustRightInd/>
        <w:spacing w:before="120" w:after="120" w:line="360" w:lineRule="auto"/>
        <w:textAlignment w:val="auto"/>
        <w:rPr>
          <w:rFonts w:ascii="Arial" w:hAnsi="Arial" w:cs="Arial"/>
          <w:sz w:val="22"/>
          <w:szCs w:val="22"/>
        </w:rPr>
      </w:pPr>
    </w:p>
    <w:p w:rsidR="00A17C44" w:rsidRDefault="00A17C44" w:rsidP="00041F75">
      <w:pPr>
        <w:widowControl/>
        <w:numPr>
          <w:ilvl w:val="0"/>
          <w:numId w:val="237"/>
        </w:numPr>
        <w:shd w:val="clear" w:color="auto" w:fill="FFFFFF"/>
        <w:overflowPunct/>
        <w:autoSpaceDE/>
        <w:adjustRightInd/>
        <w:spacing w:line="360" w:lineRule="auto"/>
        <w:textAlignment w:val="auto"/>
        <w:rPr>
          <w:rFonts w:ascii="Arial" w:hAnsi="Arial" w:cs="Arial"/>
          <w:color w:val="000000"/>
          <w:sz w:val="22"/>
          <w:szCs w:val="22"/>
        </w:rPr>
      </w:pPr>
      <w:r>
        <w:rPr>
          <w:rFonts w:ascii="Arial" w:hAnsi="Arial" w:cs="Arial"/>
          <w:color w:val="000000"/>
          <w:sz w:val="22"/>
          <w:szCs w:val="22"/>
        </w:rPr>
        <w:t>When we have received all the consents/refusals our manager takes a photocopy of the complete file. On the copy of the file, our manager removes any information that a third party has refused consent for us  to disclose and blank out any references to the third party, and any information they have added to the file, using a thick marker pen.</w:t>
      </w:r>
    </w:p>
    <w:p w:rsidR="00A17C44" w:rsidRPr="00D707BA"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Pr="00217C4F">
        <w:rPr>
          <w:rFonts w:ascii="Arial" w:hAnsi="Arial" w:cs="Arial"/>
          <w:sz w:val="22"/>
          <w:szCs w:val="22"/>
        </w:rPr>
        <w:t>has been prepared appropriately, for instance, in certain circumstances</w:t>
      </w:r>
      <w:r w:rsidRPr="00AB7743">
        <w:rPr>
          <w:rFonts w:ascii="Arial" w:hAnsi="Arial" w:cs="Arial"/>
          <w:sz w:val="22"/>
          <w:szCs w:val="22"/>
        </w:rPr>
        <w:t xml:space="preserve"> redaction may be appropriate, for instance if a child may be damaged by their data being seen by their</w:t>
      </w:r>
      <w:r w:rsidRPr="00070FB9">
        <w:rPr>
          <w:rFonts w:ascii="Arial" w:hAnsi="Arial" w:cs="Arial"/>
          <w:sz w:val="22"/>
          <w:szCs w:val="22"/>
        </w:rPr>
        <w:t xml:space="preserve"> parent/</w:t>
      </w:r>
      <w:proofErr w:type="spellStart"/>
      <w:r w:rsidRPr="00070FB9">
        <w:rPr>
          <w:rFonts w:ascii="Arial" w:hAnsi="Arial" w:cs="Arial"/>
          <w:sz w:val="22"/>
          <w:szCs w:val="22"/>
        </w:rPr>
        <w:t>carer</w:t>
      </w:r>
      <w:proofErr w:type="spellEnd"/>
      <w:r w:rsidRPr="00070FB9">
        <w:rPr>
          <w:rFonts w:ascii="Arial" w:hAnsi="Arial" w:cs="Arial"/>
          <w:sz w:val="22"/>
          <w:szCs w:val="22"/>
        </w:rPr>
        <w:t>, e.g.</w:t>
      </w:r>
      <w:r w:rsidRPr="00D707BA">
        <w:rPr>
          <w:rFonts w:ascii="Arial" w:hAnsi="Arial" w:cs="Arial"/>
          <w:sz w:val="22"/>
          <w:szCs w:val="22"/>
        </w:rPr>
        <w:t xml:space="preserve"> if they have disclosed abuse. This must be clarified with the legal adviser.</w:t>
      </w:r>
    </w:p>
    <w:p w:rsidR="00A17C44" w:rsidRDefault="00A17C44" w:rsidP="00041F75">
      <w:pPr>
        <w:widowControl/>
        <w:numPr>
          <w:ilvl w:val="0"/>
          <w:numId w:val="237"/>
        </w:numPr>
        <w:overflowPunct/>
        <w:autoSpaceDE/>
        <w:adjustRightInd/>
        <w:spacing w:line="360" w:lineRule="auto"/>
        <w:textAlignment w:val="auto"/>
        <w:rPr>
          <w:rFonts w:ascii="Arial" w:hAnsi="Arial" w:cs="Arial"/>
          <w:sz w:val="22"/>
          <w:szCs w:val="22"/>
        </w:rPr>
      </w:pPr>
      <w:r>
        <w:rPr>
          <w:rFonts w:ascii="Arial" w:hAnsi="Arial" w:cs="Arial"/>
          <w:sz w:val="22"/>
          <w:szCs w:val="22"/>
        </w:rPr>
        <w:t>What remains is the information recorded by the setting, detailing the work initiated and followed by them in relation to confidential matters. This is called the ‘clean copy’.</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Pr>
          <w:rFonts w:ascii="Arial" w:hAnsi="Arial" w:cs="Arial"/>
          <w:sz w:val="22"/>
          <w:szCs w:val="22"/>
        </w:rPr>
        <w:t>n</w:t>
      </w:r>
      <w:r w:rsidRPr="318CD1D9">
        <w:rPr>
          <w:rFonts w:ascii="Arial" w:hAnsi="Arial" w:cs="Arial"/>
          <w:sz w:val="22"/>
          <w:szCs w:val="22"/>
        </w:rPr>
        <w:t xml:space="preserve"> photocopied again and collated for the parent to see.</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The setting manager</w:t>
      </w:r>
      <w:r>
        <w:rPr>
          <w:rFonts w:ascii="Arial" w:hAnsi="Arial" w:cs="Arial"/>
          <w:sz w:val="22"/>
          <w:szCs w:val="22"/>
        </w:rPr>
        <w:t>s inform</w:t>
      </w:r>
      <w:r w:rsidRPr="318CD1D9">
        <w:rPr>
          <w:rFonts w:ascii="Arial" w:hAnsi="Arial" w:cs="Arial"/>
          <w:sz w:val="22"/>
          <w:szCs w:val="22"/>
        </w:rPr>
        <w:t xml:space="preserve"> the parent that the file is now ready and invites him/her to make an appointment to view it.</w:t>
      </w:r>
    </w:p>
    <w:p w:rsidR="00A17C44" w:rsidRPr="00954A3B"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 xml:space="preserve">setting </w:t>
      </w:r>
      <w:r w:rsidRPr="318CD1D9">
        <w:rPr>
          <w:rFonts w:ascii="Arial" w:hAnsi="Arial" w:cs="Arial"/>
          <w:sz w:val="22"/>
          <w:szCs w:val="22"/>
        </w:rPr>
        <w:t>manager and</w:t>
      </w:r>
      <w:r>
        <w:rPr>
          <w:rFonts w:ascii="Arial" w:hAnsi="Arial" w:cs="Arial"/>
          <w:sz w:val="22"/>
          <w:szCs w:val="22"/>
        </w:rPr>
        <w:t xml:space="preserve"> their</w:t>
      </w:r>
      <w:r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The parent may take a copy of the prepared file away, but it is never handed over without discussion.</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w:t>
      </w:r>
      <w:proofErr w:type="spellStart"/>
      <w:r w:rsidRPr="318CD1D9">
        <w:rPr>
          <w:rFonts w:ascii="Arial" w:hAnsi="Arial" w:cs="Arial"/>
          <w:sz w:val="22"/>
          <w:szCs w:val="22"/>
        </w:rPr>
        <w:t>judgemental</w:t>
      </w:r>
      <w:proofErr w:type="spellEnd"/>
      <w:r w:rsidRPr="318CD1D9">
        <w:rPr>
          <w:rFonts w:ascii="Arial" w:hAnsi="Arial" w:cs="Arial"/>
          <w:sz w:val="22"/>
          <w:szCs w:val="22"/>
        </w:rPr>
        <w:t xml:space="preserve"> account of the work done with the family.</w:t>
      </w:r>
    </w:p>
    <w:p w:rsidR="00A17C44" w:rsidRPr="00802A90"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00954A3B">
        <w:rPr>
          <w:rFonts w:ascii="Arial" w:hAnsi="Arial" w:cs="Arial"/>
          <w:sz w:val="22"/>
          <w:szCs w:val="22"/>
        </w:rPr>
        <w:t xml:space="preserve">If a parent feels aggrieved about any entry in the file, or the resulting outcome, then we refer the parent to our complaints procedure. </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 xml:space="preserve">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w:t>
      </w:r>
      <w:proofErr w:type="spellStart"/>
      <w:r w:rsidRPr="318CD1D9">
        <w:rPr>
          <w:rFonts w:ascii="Arial" w:hAnsi="Arial" w:cs="Arial"/>
          <w:sz w:val="22"/>
          <w:szCs w:val="22"/>
        </w:rPr>
        <w:t>judgement</w:t>
      </w:r>
      <w:proofErr w:type="spellEnd"/>
      <w:r w:rsidRPr="318CD1D9">
        <w:rPr>
          <w:rFonts w:ascii="Arial" w:hAnsi="Arial" w:cs="Arial"/>
          <w:sz w:val="22"/>
          <w:szCs w:val="22"/>
        </w:rPr>
        <w:t xml:space="preserve">, or represents a different view of the matter than that held by the parent, </w:t>
      </w:r>
      <w:r>
        <w:rPr>
          <w:rFonts w:ascii="Arial" w:hAnsi="Arial" w:cs="Arial"/>
          <w:sz w:val="22"/>
          <w:szCs w:val="22"/>
        </w:rPr>
        <w:t>t</w:t>
      </w:r>
      <w:r w:rsidRPr="318CD1D9">
        <w:rPr>
          <w:rFonts w:ascii="Arial" w:hAnsi="Arial" w:cs="Arial"/>
          <w:sz w:val="22"/>
          <w:szCs w:val="22"/>
        </w:rPr>
        <w:t xml:space="preserve">he </w:t>
      </w:r>
      <w:r>
        <w:rPr>
          <w:rFonts w:ascii="Arial" w:hAnsi="Arial" w:cs="Arial"/>
          <w:sz w:val="22"/>
          <w:szCs w:val="22"/>
        </w:rPr>
        <w:t>setting</w:t>
      </w:r>
      <w:r w:rsidRPr="318CD1D9">
        <w:rPr>
          <w:rFonts w:ascii="Arial" w:hAnsi="Arial" w:cs="Arial"/>
          <w:sz w:val="22"/>
          <w:szCs w:val="22"/>
        </w:rPr>
        <w:t xml:space="preserve"> retains the right not to change the entry but can record the parent’s view. In most cases, a parent would have had the opportunity at the time to state their side of the matter, and this should have been recorded there and then.</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 legal advice must be sought. This might be where there is a court case between parents or where social care or the police may be considering legal action, or where a case has already completed and an appeal process is underway.</w:t>
      </w:r>
    </w:p>
    <w:p w:rsidR="00A17C44" w:rsidRPr="006F391C" w:rsidRDefault="00A17C44" w:rsidP="00041F75">
      <w:pPr>
        <w:widowControl/>
        <w:numPr>
          <w:ilvl w:val="0"/>
          <w:numId w:val="237"/>
        </w:numPr>
        <w:overflowPunct/>
        <w:autoSpaceDE/>
        <w:autoSpaceDN/>
        <w:adjustRightInd/>
        <w:spacing w:before="120" w:after="120" w:line="360" w:lineRule="auto"/>
        <w:textAlignment w:val="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rsidR="00A17C44" w:rsidRPr="006A1DED" w:rsidRDefault="00A17C44" w:rsidP="00A17C44">
      <w:pPr>
        <w:spacing w:before="120" w:after="120" w:line="360" w:lineRule="auto"/>
        <w:rPr>
          <w:rFonts w:ascii="Arial" w:hAnsi="Arial" w:cs="Arial"/>
          <w:b/>
          <w:bCs/>
          <w:sz w:val="22"/>
          <w:szCs w:val="22"/>
        </w:rPr>
      </w:pPr>
      <w:r w:rsidRPr="006A1DED">
        <w:rPr>
          <w:rFonts w:ascii="Arial" w:hAnsi="Arial" w:cs="Arial"/>
          <w:b/>
          <w:bCs/>
          <w:sz w:val="22"/>
          <w:szCs w:val="22"/>
        </w:rPr>
        <w:lastRenderedPageBreak/>
        <w:t>Further guidance</w:t>
      </w:r>
    </w:p>
    <w:p w:rsidR="00A17C44" w:rsidRPr="00802A90" w:rsidRDefault="00A17C44" w:rsidP="00A17C44">
      <w:pPr>
        <w:spacing w:before="120" w:after="120" w:line="360" w:lineRule="auto"/>
        <w:rPr>
          <w:rFonts w:ascii="Arial" w:hAnsi="Arial" w:cs="Arial"/>
          <w:b/>
          <w:bCs/>
          <w:sz w:val="22"/>
          <w:szCs w:val="22"/>
        </w:rPr>
      </w:pPr>
      <w:r w:rsidRPr="00221414">
        <w:rPr>
          <w:rFonts w:ascii="Arial" w:hAnsi="Arial" w:cs="Arial"/>
          <w:sz w:val="22"/>
          <w:szCs w:val="22"/>
        </w:rPr>
        <w:t xml:space="preserve">The Information Commissioner’s Office </w:t>
      </w:r>
      <w:hyperlink r:id="rId17" w:history="1">
        <w:r w:rsidRPr="00221414">
          <w:rPr>
            <w:rStyle w:val="Hyperlink"/>
            <w:rFonts w:ascii="Arial" w:hAnsi="Arial" w:cs="Arial"/>
            <w:sz w:val="22"/>
            <w:szCs w:val="22"/>
          </w:rPr>
          <w:t>https://ico.org.uk/</w:t>
        </w:r>
      </w:hyperlink>
      <w:r w:rsidRPr="00221414">
        <w:rPr>
          <w:rFonts w:ascii="Arial" w:hAnsi="Arial" w:cs="Arial"/>
          <w:sz w:val="22"/>
          <w:szCs w:val="22"/>
        </w:rPr>
        <w:t xml:space="preserve"> or helpline 0303 123 1113</w:t>
      </w:r>
    </w:p>
    <w:p w:rsidR="00A17C44" w:rsidRDefault="00A17C44" w:rsidP="00A17C44">
      <w:pPr>
        <w:pStyle w:val="BodyTextIndent2"/>
        <w:widowControl/>
        <w:ind w:left="0" w:right="-286"/>
        <w:jc w:val="center"/>
        <w:rPr>
          <w:rFonts w:ascii="Arial" w:hAnsi="Arial" w:cs="Arial"/>
          <w:sz w:val="28"/>
        </w:rPr>
      </w:pPr>
    </w:p>
    <w:p w:rsidR="00A17C44" w:rsidRDefault="00A17C44" w:rsidP="00A17C44">
      <w:pPr>
        <w:pStyle w:val="BodyTextIndent2"/>
        <w:widowControl/>
        <w:ind w:left="0" w:right="-286"/>
        <w:jc w:val="center"/>
        <w:rPr>
          <w:rFonts w:ascii="Arial" w:hAnsi="Arial" w:cs="Arial"/>
          <w:color w:val="FF0000"/>
          <w:sz w:val="28"/>
        </w:rPr>
      </w:pPr>
      <w:r>
        <w:rPr>
          <w:rFonts w:ascii="Arial" w:hAnsi="Arial" w:cs="Arial"/>
          <w:color w:val="FF0000"/>
          <w:sz w:val="28"/>
        </w:rPr>
        <w:t>PLEASE SEE OUR SAFEGUARDING, INFORMATION SHARING AND E-SAFETY POLICIES</w:t>
      </w:r>
    </w:p>
    <w:p w:rsidR="00A17C44" w:rsidRDefault="00A17C44" w:rsidP="00A17C44">
      <w:pPr>
        <w:ind w:right="-472"/>
        <w:jc w:val="center"/>
        <w:rPr>
          <w:rFonts w:ascii="Arial" w:hAnsi="Arial" w:cs="Arial"/>
          <w:sz w:val="24"/>
          <w:szCs w:val="24"/>
          <w:lang w:val="en-GB"/>
        </w:rPr>
      </w:pPr>
    </w:p>
    <w:p w:rsidR="00C903D7" w:rsidRDefault="00C903D7" w:rsidP="00334322">
      <w:pPr>
        <w:rPr>
          <w:lang w:val="en-GB"/>
        </w:rPr>
      </w:pPr>
    </w:p>
    <w:p w:rsidR="00C903D7" w:rsidRDefault="00C903D7" w:rsidP="00334322">
      <w:pPr>
        <w:rPr>
          <w:lang w:val="en-GB"/>
        </w:rPr>
      </w:pPr>
    </w:p>
    <w:p w:rsidR="00C903D7" w:rsidRDefault="00C903D7" w:rsidP="00334322">
      <w:pPr>
        <w:rPr>
          <w:rFonts w:ascii="Arial" w:hAnsi="Arial" w:cs="Arial"/>
          <w:lang w:val="en-GB"/>
        </w:rPr>
      </w:pPr>
    </w:p>
    <w:p w:rsidR="00C903D7" w:rsidRDefault="00C903D7" w:rsidP="00334322">
      <w:pPr>
        <w:rPr>
          <w:rFonts w:ascii="Arial" w:hAnsi="Arial" w:cs="Arial"/>
          <w:lang w:val="en-GB"/>
        </w:rPr>
      </w:pPr>
      <w:r>
        <w:rPr>
          <w:rFonts w:ascii="Arial" w:hAnsi="Arial" w:cs="Arial"/>
          <w:lang w:val="en-GB"/>
        </w:rPr>
        <w:t>Manager_________________________________________</w:t>
      </w:r>
    </w:p>
    <w:p w:rsidR="00C903D7" w:rsidRDefault="00C903D7" w:rsidP="00334322">
      <w:pPr>
        <w:rPr>
          <w:rFonts w:ascii="Arial" w:hAnsi="Arial" w:cs="Arial"/>
          <w:lang w:val="en-GB"/>
        </w:rPr>
      </w:pPr>
    </w:p>
    <w:p w:rsidR="00C903D7" w:rsidRDefault="00C903D7" w:rsidP="00334322">
      <w:pPr>
        <w:rPr>
          <w:rFonts w:ascii="Arial" w:hAnsi="Arial" w:cs="Arial"/>
          <w:lang w:val="en-GB"/>
        </w:rPr>
      </w:pPr>
    </w:p>
    <w:p w:rsidR="00C903D7" w:rsidRDefault="00C903D7" w:rsidP="00334322">
      <w:pPr>
        <w:rPr>
          <w:rFonts w:ascii="Arial" w:hAnsi="Arial" w:cs="Arial"/>
          <w:lang w:val="en-GB"/>
        </w:rPr>
      </w:pPr>
    </w:p>
    <w:p w:rsidR="00C903D7" w:rsidRDefault="00C903D7" w:rsidP="00334322">
      <w:pPr>
        <w:rPr>
          <w:lang w:val="en-GB"/>
        </w:rPr>
      </w:pPr>
      <w:r>
        <w:rPr>
          <w:rFonts w:ascii="Arial" w:hAnsi="Arial" w:cs="Arial"/>
          <w:lang w:val="en-GB"/>
        </w:rPr>
        <w:t>Chairperson______________________________________</w:t>
      </w:r>
    </w:p>
    <w:p w:rsidR="001E737C" w:rsidRDefault="001E737C" w:rsidP="00334322">
      <w:pPr>
        <w:rPr>
          <w:lang w:val="en-GB"/>
        </w:rPr>
      </w:pPr>
    </w:p>
    <w:p w:rsidR="001E737C" w:rsidRDefault="001E737C" w:rsidP="00334322">
      <w:pPr>
        <w:rPr>
          <w:lang w:val="en-GB"/>
        </w:rPr>
      </w:pPr>
    </w:p>
    <w:p w:rsidR="001E737C" w:rsidRDefault="001E737C" w:rsidP="00334322">
      <w:pPr>
        <w:rPr>
          <w:lang w:val="en-GB"/>
        </w:rPr>
      </w:pPr>
    </w:p>
    <w:p w:rsidR="001E737C" w:rsidRDefault="001E737C" w:rsidP="00334322">
      <w:pPr>
        <w:rPr>
          <w:lang w:val="en-GB"/>
        </w:rPr>
      </w:pPr>
    </w:p>
    <w:p w:rsidR="001E737C" w:rsidRDefault="001E737C" w:rsidP="00334322">
      <w:pPr>
        <w:rPr>
          <w:lang w:val="en-GB"/>
        </w:rPr>
      </w:pPr>
    </w:p>
    <w:p w:rsidR="001E737C" w:rsidRDefault="001E737C" w:rsidP="00334322">
      <w:pPr>
        <w:rPr>
          <w:lang w:val="en-GB"/>
        </w:rPr>
      </w:pPr>
    </w:p>
    <w:p w:rsidR="001E737C" w:rsidRDefault="001E737C"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A17C44" w:rsidRDefault="00A17C44" w:rsidP="00334322">
      <w:pPr>
        <w:rPr>
          <w:lang w:val="en-GB"/>
        </w:rPr>
      </w:pPr>
    </w:p>
    <w:p w:rsidR="001E737C" w:rsidRDefault="001E737C" w:rsidP="00334322">
      <w:pPr>
        <w:rPr>
          <w:lang w:val="en-GB"/>
        </w:rPr>
      </w:pPr>
    </w:p>
    <w:p w:rsidR="00A529CC" w:rsidRPr="00A529CC" w:rsidRDefault="00A529CC" w:rsidP="00334322">
      <w:pPr>
        <w:rPr>
          <w:lang w:val="en-GB"/>
        </w:rPr>
      </w:pPr>
    </w:p>
    <w:p w:rsidR="00A529CC" w:rsidRDefault="00A529CC" w:rsidP="00334322">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A529CC" w:rsidRDefault="00196650" w:rsidP="00334322">
      <w:pPr>
        <w:pStyle w:val="Heading2"/>
        <w:widowControl/>
        <w:ind w:left="0"/>
        <w:rPr>
          <w:rFonts w:ascii="Arial" w:hAnsi="Arial" w:cs="Arial"/>
          <w:i w:val="0"/>
          <w:sz w:val="24"/>
          <w:szCs w:val="24"/>
        </w:rPr>
      </w:pPr>
      <w:r>
        <w:rPr>
          <w:rFonts w:ascii="Arial" w:hAnsi="Arial" w:cs="Arial"/>
          <w:i w:val="0"/>
          <w:sz w:val="24"/>
          <w:szCs w:val="24"/>
        </w:rPr>
        <w:t xml:space="preserve">JANUARY </w:t>
      </w:r>
      <w:r w:rsidR="00AC2EC3">
        <w:rPr>
          <w:rFonts w:ascii="Arial" w:hAnsi="Arial" w:cs="Arial"/>
          <w:i w:val="0"/>
          <w:sz w:val="24"/>
          <w:szCs w:val="24"/>
        </w:rPr>
        <w:t>2</w:t>
      </w:r>
      <w:r>
        <w:rPr>
          <w:rFonts w:ascii="Arial" w:hAnsi="Arial" w:cs="Arial"/>
          <w:i w:val="0"/>
          <w:sz w:val="24"/>
          <w:szCs w:val="24"/>
        </w:rPr>
        <w:t>021</w:t>
      </w:r>
    </w:p>
    <w:p w:rsidR="00A529CC" w:rsidRPr="00C474E0" w:rsidRDefault="00A529CC" w:rsidP="00334322">
      <w:pPr>
        <w:rPr>
          <w:lang w:val="en-GB"/>
        </w:rPr>
      </w:pPr>
    </w:p>
    <w:p w:rsidR="00196650" w:rsidRDefault="00340674" w:rsidP="00334322">
      <w:pPr>
        <w:widowControl/>
        <w:tabs>
          <w:tab w:val="left" w:pos="-916"/>
        </w:tabs>
        <w:ind w:right="-286"/>
        <w:rPr>
          <w:rFonts w:ascii="Arial" w:hAnsi="Arial" w:cs="Arial"/>
          <w:b/>
          <w:sz w:val="36"/>
          <w:szCs w:val="36"/>
          <w:u w:val="single"/>
        </w:rPr>
      </w:pPr>
      <w:r>
        <w:rPr>
          <w:rFonts w:ascii="Arial" w:hAnsi="Arial" w:cs="Arial"/>
          <w:b/>
          <w:sz w:val="36"/>
          <w:szCs w:val="36"/>
        </w:rPr>
        <w:t xml:space="preserve"> </w:t>
      </w:r>
      <w:r w:rsidR="00196650">
        <w:rPr>
          <w:rFonts w:ascii="Arial" w:hAnsi="Arial" w:cs="Arial"/>
          <w:b/>
          <w:sz w:val="36"/>
          <w:szCs w:val="36"/>
          <w:u w:val="single"/>
        </w:rPr>
        <w:t>MISSING CHILD</w:t>
      </w:r>
    </w:p>
    <w:p w:rsidR="00196650" w:rsidRDefault="00196650" w:rsidP="00334322">
      <w:pPr>
        <w:widowControl/>
        <w:tabs>
          <w:tab w:val="left" w:pos="-916"/>
        </w:tabs>
        <w:ind w:right="-286"/>
        <w:rPr>
          <w:rFonts w:ascii="Arial" w:hAnsi="Arial" w:cs="Arial"/>
        </w:rPr>
      </w:pPr>
    </w:p>
    <w:tbl>
      <w:tblPr>
        <w:tblW w:w="107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751"/>
        <w:gridCol w:w="2671"/>
        <w:gridCol w:w="2672"/>
        <w:gridCol w:w="2669"/>
      </w:tblGrid>
      <w:tr w:rsidR="00196650" w:rsidTr="00334322">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196650" w:rsidRDefault="00196650"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A Unique Child</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196650" w:rsidRDefault="00196650"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Positive Relationships</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196650" w:rsidRDefault="00196650"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Enabling Environments</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196650" w:rsidRDefault="00196650"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Learning and Development</w:t>
            </w:r>
          </w:p>
        </w:tc>
      </w:tr>
      <w:tr w:rsidR="00196650" w:rsidTr="00334322">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196650" w:rsidRDefault="00196650" w:rsidP="00041F75">
            <w:pPr>
              <w:numPr>
                <w:ilvl w:val="1"/>
                <w:numId w:val="170"/>
              </w:numPr>
              <w:spacing w:line="276" w:lineRule="auto"/>
              <w:ind w:left="0" w:firstLine="0"/>
              <w:textAlignment w:val="auto"/>
              <w:rPr>
                <w:rFonts w:ascii="Arial" w:hAnsi="Arial" w:cs="Arial"/>
                <w:color w:val="FFFFFF" w:themeColor="background1"/>
                <w:lang w:val="en-GB" w:eastAsia="en-US"/>
              </w:rPr>
            </w:pPr>
            <w:r>
              <w:rPr>
                <w:rFonts w:ascii="Arial" w:hAnsi="Arial" w:cs="Arial"/>
                <w:color w:val="FFFFFF" w:themeColor="background1"/>
                <w:lang w:val="en-GB" w:eastAsia="en-US"/>
              </w:rPr>
              <w:t>Keeping safe</w:t>
            </w:r>
          </w:p>
          <w:p w:rsidR="00196650" w:rsidRDefault="00196650" w:rsidP="00041F75">
            <w:pPr>
              <w:numPr>
                <w:ilvl w:val="1"/>
                <w:numId w:val="170"/>
              </w:numPr>
              <w:spacing w:line="276" w:lineRule="auto"/>
              <w:ind w:left="0" w:firstLine="0"/>
              <w:textAlignment w:val="auto"/>
              <w:rPr>
                <w:rFonts w:ascii="Arial" w:hAnsi="Arial" w:cs="Arial"/>
                <w:color w:val="FFFFFF" w:themeColor="background1"/>
                <w:lang w:val="en-GB" w:eastAsia="en-US"/>
              </w:rPr>
            </w:pPr>
            <w:r>
              <w:rPr>
                <w:rFonts w:ascii="Arial" w:hAnsi="Arial" w:cs="Arial"/>
                <w:color w:val="FFFFFF" w:themeColor="background1"/>
                <w:lang w:val="en-GB" w:eastAsia="en-US"/>
              </w:rPr>
              <w:t>Health and well being</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196650" w:rsidRDefault="00196650" w:rsidP="00334322">
            <w:pPr>
              <w:widowControl/>
              <w:overflowPunct/>
              <w:autoSpaceDE/>
              <w:adjustRightInd/>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2.2 Parents as partners</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196650" w:rsidRDefault="00196650"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3.4 The wider context</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196650" w:rsidRDefault="00196650" w:rsidP="00334322">
            <w:pPr>
              <w:rPr>
                <w:rFonts w:ascii="Arial" w:hAnsi="Arial" w:cs="Arial"/>
                <w:color w:val="FFFFFF" w:themeColor="background1"/>
                <w:lang w:val="en-GB" w:eastAsia="en-US"/>
              </w:rPr>
            </w:pPr>
          </w:p>
        </w:tc>
      </w:tr>
    </w:tbl>
    <w:p w:rsidR="00196650" w:rsidRDefault="00196650" w:rsidP="00334322">
      <w:pPr>
        <w:spacing w:line="360" w:lineRule="auto"/>
        <w:rPr>
          <w:rFonts w:ascii="Arial" w:hAnsi="Arial" w:cs="Arial"/>
          <w:sz w:val="22"/>
          <w:szCs w:val="22"/>
        </w:rPr>
      </w:pPr>
    </w:p>
    <w:p w:rsidR="00196650" w:rsidRDefault="00196650" w:rsidP="00334322">
      <w:pPr>
        <w:spacing w:line="360" w:lineRule="auto"/>
        <w:rPr>
          <w:rFonts w:ascii="Arial" w:hAnsi="Arial" w:cs="Arial"/>
          <w:b/>
          <w:sz w:val="24"/>
          <w:szCs w:val="24"/>
        </w:rPr>
      </w:pPr>
      <w:r>
        <w:rPr>
          <w:rFonts w:ascii="Arial" w:hAnsi="Arial" w:cs="Arial"/>
          <w:b/>
          <w:sz w:val="24"/>
          <w:szCs w:val="24"/>
        </w:rPr>
        <w:t>Policy statement</w:t>
      </w:r>
    </w:p>
    <w:p w:rsidR="00196650" w:rsidRDefault="00196650" w:rsidP="00334322">
      <w:pPr>
        <w:spacing w:line="360" w:lineRule="auto"/>
        <w:jc w:val="both"/>
        <w:rPr>
          <w:rFonts w:ascii="Arial" w:hAnsi="Arial" w:cs="Arial"/>
          <w:sz w:val="22"/>
          <w:szCs w:val="22"/>
        </w:rPr>
      </w:pPr>
      <w:r>
        <w:rPr>
          <w:rFonts w:ascii="Arial" w:hAnsi="Arial" w:cs="Arial"/>
          <w:sz w:val="22"/>
          <w:szCs w:val="22"/>
        </w:rPr>
        <w:t xml:space="preserve">The safety of the Children at Kingsway is our highest priority, both on and off the premises. Every attempt is made, through the implementation of our outings procedure and our exit/entrance procedure, to ensure the security of children is maintained at all times. In the unlikely event of a child going missing, this missing child procedure is followed. </w:t>
      </w:r>
      <w:r>
        <w:rPr>
          <w:rFonts w:ascii="Arial" w:hAnsi="Arial" w:cs="Arial"/>
          <w:color w:val="FF0000"/>
          <w:sz w:val="22"/>
          <w:szCs w:val="22"/>
        </w:rPr>
        <w:t>Please see our Supervision on outings policy</w:t>
      </w:r>
    </w:p>
    <w:p w:rsidR="00196650" w:rsidRDefault="00196650" w:rsidP="00334322">
      <w:pPr>
        <w:tabs>
          <w:tab w:val="left" w:pos="2175"/>
        </w:tabs>
        <w:spacing w:line="360" w:lineRule="auto"/>
        <w:rPr>
          <w:rFonts w:ascii="Arial" w:hAnsi="Arial" w:cs="Arial"/>
          <w:sz w:val="22"/>
          <w:szCs w:val="22"/>
        </w:rPr>
      </w:pPr>
    </w:p>
    <w:p w:rsidR="00196650" w:rsidRDefault="00196650" w:rsidP="00334322">
      <w:pPr>
        <w:spacing w:line="360" w:lineRule="auto"/>
        <w:rPr>
          <w:rFonts w:ascii="Arial" w:hAnsi="Arial" w:cs="Arial"/>
          <w:b/>
          <w:sz w:val="24"/>
          <w:szCs w:val="24"/>
        </w:rPr>
      </w:pPr>
      <w:r>
        <w:rPr>
          <w:rFonts w:ascii="Arial" w:hAnsi="Arial" w:cs="Arial"/>
          <w:b/>
          <w:sz w:val="24"/>
          <w:szCs w:val="24"/>
        </w:rPr>
        <w:t>Procedures</w:t>
      </w:r>
    </w:p>
    <w:p w:rsidR="00196650" w:rsidRDefault="00196650" w:rsidP="00334322">
      <w:pPr>
        <w:spacing w:line="360" w:lineRule="auto"/>
        <w:rPr>
          <w:rFonts w:ascii="Arial" w:hAnsi="Arial" w:cs="Arial"/>
          <w:b/>
          <w:sz w:val="24"/>
          <w:szCs w:val="24"/>
          <w:u w:val="single"/>
        </w:rPr>
      </w:pPr>
      <w:r>
        <w:rPr>
          <w:rFonts w:ascii="Arial" w:hAnsi="Arial" w:cs="Arial"/>
          <w:sz w:val="22"/>
          <w:szCs w:val="22"/>
          <w:u w:val="single"/>
        </w:rPr>
        <w:t>Child going missing on the premises</w:t>
      </w:r>
    </w:p>
    <w:p w:rsidR="00196650" w:rsidRDefault="00196650" w:rsidP="00041F75">
      <w:pPr>
        <w:widowControl/>
        <w:numPr>
          <w:ilvl w:val="0"/>
          <w:numId w:val="185"/>
        </w:numPr>
        <w:overflowPunct/>
        <w:spacing w:line="360" w:lineRule="auto"/>
        <w:ind w:left="0" w:firstLine="0"/>
        <w:textAlignment w:val="auto"/>
        <w:rPr>
          <w:rFonts w:ascii="Arial" w:eastAsia="Calibri" w:hAnsi="Arial" w:cs="Arial"/>
          <w:color w:val="000000"/>
          <w:sz w:val="22"/>
          <w:szCs w:val="22"/>
        </w:rPr>
      </w:pPr>
      <w:r>
        <w:rPr>
          <w:rFonts w:ascii="Arial" w:eastAsia="Calibri" w:hAnsi="Arial" w:cs="Arial"/>
          <w:color w:val="231F20"/>
          <w:sz w:val="22"/>
          <w:szCs w:val="22"/>
        </w:rPr>
        <w:t>As</w:t>
      </w:r>
      <w:r>
        <w:rPr>
          <w:rFonts w:ascii="Arial" w:eastAsia="Calibri" w:hAnsi="Arial" w:cs="Arial"/>
          <w:color w:val="231F20"/>
          <w:spacing w:val="-2"/>
          <w:sz w:val="22"/>
          <w:szCs w:val="22"/>
        </w:rPr>
        <w:t xml:space="preserve"> </w:t>
      </w:r>
      <w:r>
        <w:rPr>
          <w:rFonts w:ascii="Arial" w:eastAsia="Calibri" w:hAnsi="Arial" w:cs="Arial"/>
          <w:color w:val="231F20"/>
          <w:sz w:val="22"/>
          <w:szCs w:val="22"/>
        </w:rPr>
        <w:t>soon as it is noticed that</w:t>
      </w:r>
      <w:r>
        <w:rPr>
          <w:rFonts w:ascii="Arial" w:eastAsia="Calibri" w:hAnsi="Arial" w:cs="Arial"/>
          <w:color w:val="231F20"/>
          <w:spacing w:val="-3"/>
          <w:sz w:val="22"/>
          <w:szCs w:val="22"/>
        </w:rPr>
        <w:t xml:space="preserve"> </w:t>
      </w:r>
      <w:r>
        <w:rPr>
          <w:rFonts w:ascii="Arial" w:eastAsia="Calibri" w:hAnsi="Arial" w:cs="Arial"/>
          <w:color w:val="231F20"/>
          <w:sz w:val="22"/>
          <w:szCs w:val="22"/>
        </w:rPr>
        <w:t>a child is missing, the key person/sta</w:t>
      </w:r>
      <w:r>
        <w:rPr>
          <w:rFonts w:ascii="Arial" w:eastAsia="Calibri" w:hAnsi="Arial" w:cs="Arial"/>
          <w:color w:val="231F20"/>
          <w:spacing w:val="-4"/>
          <w:sz w:val="22"/>
          <w:szCs w:val="22"/>
        </w:rPr>
        <w:t>f</w:t>
      </w:r>
      <w:r>
        <w:rPr>
          <w:rFonts w:ascii="Arial" w:eastAsia="Calibri" w:hAnsi="Arial" w:cs="Arial"/>
          <w:color w:val="231F20"/>
          <w:sz w:val="22"/>
          <w:szCs w:val="22"/>
        </w:rPr>
        <w:t>f</w:t>
      </w:r>
      <w:r>
        <w:rPr>
          <w:rFonts w:ascii="Arial" w:eastAsia="Calibri" w:hAnsi="Arial" w:cs="Arial"/>
          <w:color w:val="231F20"/>
          <w:spacing w:val="-1"/>
          <w:sz w:val="22"/>
          <w:szCs w:val="22"/>
        </w:rPr>
        <w:t xml:space="preserve"> </w:t>
      </w:r>
      <w:r>
        <w:rPr>
          <w:rFonts w:ascii="Arial" w:eastAsia="Calibri" w:hAnsi="Arial" w:cs="Arial"/>
          <w:color w:val="231F20"/>
          <w:sz w:val="22"/>
          <w:szCs w:val="22"/>
        </w:rPr>
        <w:t>alerts the setting Manager/Team leade</w:t>
      </w:r>
      <w:r>
        <w:rPr>
          <w:rFonts w:ascii="Arial" w:eastAsia="Calibri" w:hAnsi="Arial" w:cs="Arial"/>
          <w:color w:val="231F20"/>
          <w:spacing w:val="-11"/>
          <w:sz w:val="22"/>
          <w:szCs w:val="22"/>
        </w:rPr>
        <w:t>r</w:t>
      </w:r>
      <w:r>
        <w:rPr>
          <w:rFonts w:ascii="Arial" w:eastAsia="Calibri" w:hAnsi="Arial" w:cs="Arial"/>
          <w:color w:val="231F20"/>
          <w:sz w:val="22"/>
          <w:szCs w:val="22"/>
        </w:rPr>
        <w:t>.</w:t>
      </w:r>
    </w:p>
    <w:p w:rsidR="00196650" w:rsidRDefault="00196650" w:rsidP="00041F75">
      <w:pPr>
        <w:widowControl/>
        <w:numPr>
          <w:ilvl w:val="0"/>
          <w:numId w:val="185"/>
        </w:numPr>
        <w:overflowPunct/>
        <w:spacing w:line="360" w:lineRule="auto"/>
        <w:ind w:left="0" w:firstLine="0"/>
        <w:textAlignment w:val="auto"/>
        <w:rPr>
          <w:rFonts w:ascii="Arial" w:eastAsia="Calibri" w:hAnsi="Arial" w:cs="Arial"/>
          <w:color w:val="000000"/>
          <w:sz w:val="22"/>
          <w:szCs w:val="22"/>
        </w:rPr>
      </w:pPr>
      <w:proofErr w:type="gramStart"/>
      <w:r>
        <w:rPr>
          <w:rFonts w:ascii="Arial" w:hAnsi="Arial" w:cs="Arial"/>
          <w:sz w:val="22"/>
          <w:szCs w:val="22"/>
        </w:rPr>
        <w:t>Staff keep</w:t>
      </w:r>
      <w:proofErr w:type="gramEnd"/>
      <w:r>
        <w:rPr>
          <w:rFonts w:ascii="Arial" w:hAnsi="Arial" w:cs="Arial"/>
          <w:sz w:val="22"/>
          <w:szCs w:val="22"/>
        </w:rPr>
        <w:t xml:space="preserve"> calm and do not let the other children become anxious or worried.</w:t>
      </w:r>
    </w:p>
    <w:p w:rsidR="00196650" w:rsidRDefault="00196650" w:rsidP="00041F75">
      <w:pPr>
        <w:widowControl/>
        <w:numPr>
          <w:ilvl w:val="0"/>
          <w:numId w:val="185"/>
        </w:numPr>
        <w:overflowPunct/>
        <w:spacing w:line="360" w:lineRule="auto"/>
        <w:ind w:left="0" w:firstLine="0"/>
        <w:textAlignment w:val="auto"/>
        <w:rPr>
          <w:rFonts w:ascii="Arial" w:eastAsia="Calibri" w:hAnsi="Arial" w:cs="Arial"/>
          <w:color w:val="000000"/>
          <w:sz w:val="22"/>
          <w:szCs w:val="22"/>
        </w:rPr>
      </w:pPr>
      <w:r>
        <w:rPr>
          <w:rFonts w:ascii="Arial" w:eastAsia="Calibri" w:hAnsi="Arial" w:cs="Arial"/>
          <w:color w:val="231F20"/>
          <w:sz w:val="22"/>
          <w:szCs w:val="22"/>
        </w:rPr>
        <w:t>The register is checked to</w:t>
      </w:r>
      <w:r>
        <w:rPr>
          <w:rFonts w:ascii="Arial" w:eastAsia="Calibri" w:hAnsi="Arial" w:cs="Arial"/>
          <w:color w:val="231F20"/>
          <w:spacing w:val="-2"/>
          <w:sz w:val="22"/>
          <w:szCs w:val="22"/>
        </w:rPr>
        <w:t xml:space="preserve"> </w:t>
      </w:r>
      <w:r>
        <w:rPr>
          <w:rFonts w:ascii="Arial" w:eastAsia="Calibri" w:hAnsi="Arial" w:cs="Arial"/>
          <w:color w:val="231F20"/>
          <w:sz w:val="22"/>
          <w:szCs w:val="22"/>
        </w:rPr>
        <w:t>make sure no other child has also gone astra</w:t>
      </w:r>
      <w:r>
        <w:rPr>
          <w:rFonts w:ascii="Arial" w:eastAsia="Calibri" w:hAnsi="Arial" w:cs="Arial"/>
          <w:color w:val="231F20"/>
          <w:spacing w:val="-15"/>
          <w:sz w:val="22"/>
          <w:szCs w:val="22"/>
        </w:rPr>
        <w:t>y</w:t>
      </w:r>
      <w:r>
        <w:rPr>
          <w:rFonts w:ascii="Arial" w:eastAsia="Calibri" w:hAnsi="Arial" w:cs="Arial"/>
          <w:color w:val="231F20"/>
          <w:sz w:val="22"/>
          <w:szCs w:val="22"/>
        </w:rPr>
        <w:t>.</w:t>
      </w:r>
    </w:p>
    <w:p w:rsidR="00196650" w:rsidRDefault="00196650" w:rsidP="00041F75">
      <w:pPr>
        <w:widowControl/>
        <w:numPr>
          <w:ilvl w:val="0"/>
          <w:numId w:val="186"/>
        </w:numPr>
        <w:overflowPunct/>
        <w:autoSpaceDE/>
        <w:adjustRightInd/>
        <w:spacing w:line="360" w:lineRule="auto"/>
        <w:ind w:left="0" w:firstLine="0"/>
        <w:textAlignment w:val="auto"/>
        <w:rPr>
          <w:rFonts w:ascii="Arial" w:hAnsi="Arial" w:cs="Arial"/>
          <w:sz w:val="22"/>
          <w:szCs w:val="22"/>
        </w:rPr>
      </w:pPr>
      <w:r>
        <w:rPr>
          <w:rFonts w:ascii="Arial" w:eastAsia="Calibri" w:hAnsi="Arial" w:cs="Arial"/>
          <w:color w:val="231F20"/>
          <w:sz w:val="22"/>
          <w:szCs w:val="22"/>
        </w:rPr>
        <w:t>The Manager/team leader will carry out a thorough search of</w:t>
      </w:r>
      <w:r>
        <w:rPr>
          <w:rFonts w:ascii="Arial" w:eastAsia="Calibri" w:hAnsi="Arial" w:cs="Arial"/>
          <w:color w:val="231F20"/>
          <w:spacing w:val="-2"/>
          <w:sz w:val="22"/>
          <w:szCs w:val="22"/>
        </w:rPr>
        <w:t xml:space="preserve"> </w:t>
      </w:r>
      <w:r>
        <w:rPr>
          <w:rFonts w:ascii="Arial" w:eastAsia="Calibri" w:hAnsi="Arial" w:cs="Arial"/>
          <w:color w:val="231F20"/>
          <w:sz w:val="22"/>
          <w:szCs w:val="22"/>
        </w:rPr>
        <w:t xml:space="preserve">the building and garden. </w:t>
      </w:r>
    </w:p>
    <w:p w:rsidR="00196650" w:rsidRDefault="00196650" w:rsidP="00041F75">
      <w:pPr>
        <w:widowControl/>
        <w:numPr>
          <w:ilvl w:val="0"/>
          <w:numId w:val="186"/>
        </w:numPr>
        <w:overflowPunct/>
        <w:autoSpaceDE/>
        <w:adjustRightInd/>
        <w:spacing w:line="360" w:lineRule="auto"/>
        <w:ind w:left="0" w:firstLine="0"/>
        <w:textAlignment w:val="auto"/>
        <w:rPr>
          <w:rFonts w:ascii="Arial" w:hAnsi="Arial" w:cs="Arial"/>
          <w:sz w:val="22"/>
          <w:szCs w:val="22"/>
        </w:rPr>
      </w:pPr>
      <w:r>
        <w:rPr>
          <w:rFonts w:ascii="Arial" w:eastAsia="Calibri" w:hAnsi="Arial" w:cs="Arial"/>
          <w:color w:val="231F20"/>
          <w:sz w:val="22"/>
          <w:szCs w:val="22"/>
        </w:rPr>
        <w:t>Doors and gates are checked to</w:t>
      </w:r>
      <w:r>
        <w:rPr>
          <w:rFonts w:ascii="Arial" w:eastAsia="Calibri" w:hAnsi="Arial" w:cs="Arial"/>
          <w:color w:val="231F20"/>
          <w:spacing w:val="-2"/>
          <w:sz w:val="22"/>
          <w:szCs w:val="22"/>
        </w:rPr>
        <w:t xml:space="preserve"> </w:t>
      </w:r>
      <w:r>
        <w:rPr>
          <w:rFonts w:ascii="Arial" w:eastAsia="Calibri" w:hAnsi="Arial" w:cs="Arial"/>
          <w:color w:val="231F20"/>
          <w:sz w:val="22"/>
          <w:szCs w:val="22"/>
        </w:rPr>
        <w:t>see if there has been a breach of</w:t>
      </w:r>
      <w:r>
        <w:rPr>
          <w:rFonts w:ascii="Arial" w:eastAsia="Calibri" w:hAnsi="Arial" w:cs="Arial"/>
          <w:color w:val="231F20"/>
          <w:spacing w:val="-2"/>
          <w:sz w:val="22"/>
          <w:szCs w:val="22"/>
        </w:rPr>
        <w:t xml:space="preserve"> </w:t>
      </w:r>
      <w:r>
        <w:rPr>
          <w:rFonts w:ascii="Arial" w:eastAsia="Calibri" w:hAnsi="Arial" w:cs="Arial"/>
          <w:color w:val="231F20"/>
          <w:sz w:val="22"/>
          <w:szCs w:val="22"/>
        </w:rPr>
        <w:t xml:space="preserve">security whereby a child could wander out. </w:t>
      </w:r>
    </w:p>
    <w:p w:rsidR="00196650" w:rsidRDefault="00196650" w:rsidP="00041F75">
      <w:pPr>
        <w:widowControl/>
        <w:numPr>
          <w:ilvl w:val="0"/>
          <w:numId w:val="186"/>
        </w:numPr>
        <w:overflowPunct/>
        <w:autoSpaceDE/>
        <w:adjustRightInd/>
        <w:spacing w:line="360" w:lineRule="auto"/>
        <w:ind w:left="0" w:firstLine="0"/>
        <w:textAlignment w:val="auto"/>
        <w:rPr>
          <w:rFonts w:ascii="Arial" w:hAnsi="Arial" w:cs="Arial"/>
          <w:sz w:val="22"/>
          <w:szCs w:val="22"/>
        </w:rPr>
      </w:pPr>
      <w:r>
        <w:rPr>
          <w:rFonts w:ascii="Arial" w:eastAsia="Calibri" w:hAnsi="Arial" w:cs="Arial"/>
          <w:color w:val="231F20"/>
          <w:sz w:val="22"/>
          <w:szCs w:val="22"/>
        </w:rPr>
        <w:t>If the child is not found, the Manager/Team leader calls the police immediately and reports the child as missing. If it is suspected that the child may have been abducted, the police are informed of this.</w:t>
      </w:r>
    </w:p>
    <w:p w:rsidR="00196650" w:rsidRDefault="00196650" w:rsidP="00041F75">
      <w:pPr>
        <w:widowControl/>
        <w:numPr>
          <w:ilvl w:val="0"/>
          <w:numId w:val="186"/>
        </w:numPr>
        <w:overflowPunct/>
        <w:autoSpaceDE/>
        <w:adjustRightInd/>
        <w:spacing w:line="360" w:lineRule="auto"/>
        <w:ind w:left="0" w:firstLine="0"/>
        <w:textAlignment w:val="auto"/>
        <w:rPr>
          <w:rFonts w:ascii="Arial" w:hAnsi="Arial" w:cs="Arial"/>
          <w:sz w:val="22"/>
          <w:szCs w:val="22"/>
        </w:rPr>
      </w:pPr>
      <w:r>
        <w:rPr>
          <w:rFonts w:ascii="Arial" w:eastAsia="Calibri" w:hAnsi="Arial" w:cs="Arial"/>
          <w:color w:val="231F20"/>
          <w:sz w:val="22"/>
          <w:szCs w:val="22"/>
        </w:rPr>
        <w:t>The parent(s) are then called and informed.</w:t>
      </w:r>
    </w:p>
    <w:p w:rsidR="00196650" w:rsidRDefault="00196650" w:rsidP="00041F75">
      <w:pPr>
        <w:widowControl/>
        <w:numPr>
          <w:ilvl w:val="0"/>
          <w:numId w:val="186"/>
        </w:numPr>
        <w:overflowPunct/>
        <w:autoSpaceDE/>
        <w:adjustRightInd/>
        <w:spacing w:line="360" w:lineRule="auto"/>
        <w:ind w:left="0" w:firstLine="0"/>
        <w:textAlignment w:val="auto"/>
        <w:rPr>
          <w:rFonts w:ascii="Arial" w:hAnsi="Arial" w:cs="Arial"/>
          <w:sz w:val="22"/>
          <w:szCs w:val="22"/>
        </w:rPr>
      </w:pPr>
      <w:r>
        <w:rPr>
          <w:rFonts w:ascii="Arial" w:eastAsia="Calibri" w:hAnsi="Arial" w:cs="Arial"/>
          <w:color w:val="231F20"/>
          <w:sz w:val="22"/>
          <w:szCs w:val="22"/>
        </w:rPr>
        <w:t xml:space="preserve">A recent photo and a note of what the child is wearing </w:t>
      </w:r>
      <w:proofErr w:type="gramStart"/>
      <w:r>
        <w:rPr>
          <w:rFonts w:ascii="Arial" w:eastAsia="Calibri" w:hAnsi="Arial" w:cs="Arial"/>
          <w:color w:val="231F20"/>
          <w:sz w:val="22"/>
          <w:szCs w:val="22"/>
        </w:rPr>
        <w:t>is</w:t>
      </w:r>
      <w:proofErr w:type="gramEnd"/>
      <w:r>
        <w:rPr>
          <w:rFonts w:ascii="Arial" w:eastAsia="Calibri" w:hAnsi="Arial" w:cs="Arial"/>
          <w:color w:val="231F20"/>
          <w:sz w:val="22"/>
          <w:szCs w:val="22"/>
        </w:rPr>
        <w:t xml:space="preserve"> given to the police. </w:t>
      </w:r>
    </w:p>
    <w:p w:rsidR="00196650" w:rsidRDefault="00196650" w:rsidP="00041F75">
      <w:pPr>
        <w:widowControl/>
        <w:numPr>
          <w:ilvl w:val="0"/>
          <w:numId w:val="186"/>
        </w:numPr>
        <w:overflowPunct/>
        <w:autoSpaceDE/>
        <w:adjustRightInd/>
        <w:spacing w:line="360" w:lineRule="auto"/>
        <w:ind w:left="0" w:firstLine="0"/>
        <w:textAlignment w:val="auto"/>
        <w:rPr>
          <w:rFonts w:ascii="Arial" w:hAnsi="Arial" w:cs="Arial"/>
          <w:sz w:val="22"/>
          <w:szCs w:val="22"/>
        </w:rPr>
      </w:pPr>
      <w:r>
        <w:rPr>
          <w:rFonts w:ascii="Arial" w:eastAsia="Calibri" w:hAnsi="Arial" w:cs="Arial"/>
          <w:color w:val="231F20"/>
          <w:sz w:val="22"/>
          <w:szCs w:val="22"/>
        </w:rPr>
        <w:t>The setting leader talks to</w:t>
      </w:r>
      <w:r>
        <w:rPr>
          <w:rFonts w:ascii="Arial" w:eastAsia="Calibri" w:hAnsi="Arial" w:cs="Arial"/>
          <w:color w:val="231F20"/>
          <w:spacing w:val="-2"/>
          <w:sz w:val="22"/>
          <w:szCs w:val="22"/>
        </w:rPr>
        <w:t xml:space="preserve"> </w:t>
      </w:r>
      <w:r>
        <w:rPr>
          <w:rFonts w:ascii="Arial" w:eastAsia="Calibri" w:hAnsi="Arial" w:cs="Arial"/>
          <w:color w:val="231F20"/>
          <w:sz w:val="22"/>
          <w:szCs w:val="22"/>
        </w:rPr>
        <w:t>the sta</w:t>
      </w:r>
      <w:r>
        <w:rPr>
          <w:rFonts w:ascii="Arial" w:eastAsia="Calibri" w:hAnsi="Arial" w:cs="Arial"/>
          <w:color w:val="231F20"/>
          <w:spacing w:val="-4"/>
          <w:sz w:val="22"/>
          <w:szCs w:val="22"/>
        </w:rPr>
        <w:t>f</w:t>
      </w:r>
      <w:r>
        <w:rPr>
          <w:rFonts w:ascii="Arial" w:eastAsia="Calibri" w:hAnsi="Arial" w:cs="Arial"/>
          <w:color w:val="231F20"/>
          <w:sz w:val="22"/>
          <w:szCs w:val="22"/>
        </w:rPr>
        <w:t>f</w:t>
      </w:r>
      <w:r>
        <w:rPr>
          <w:rFonts w:ascii="Arial" w:eastAsia="Calibri" w:hAnsi="Arial" w:cs="Arial"/>
          <w:color w:val="231F20"/>
          <w:spacing w:val="-4"/>
          <w:sz w:val="22"/>
          <w:szCs w:val="22"/>
        </w:rPr>
        <w:t xml:space="preserve"> </w:t>
      </w:r>
      <w:r>
        <w:rPr>
          <w:rFonts w:ascii="Arial" w:eastAsia="Calibri" w:hAnsi="Arial" w:cs="Arial"/>
          <w:color w:val="231F20"/>
          <w:sz w:val="22"/>
          <w:szCs w:val="22"/>
        </w:rPr>
        <w:t>to</w:t>
      </w:r>
      <w:r>
        <w:rPr>
          <w:rFonts w:ascii="Arial" w:eastAsia="Calibri" w:hAnsi="Arial" w:cs="Arial"/>
          <w:color w:val="231F20"/>
          <w:spacing w:val="-2"/>
          <w:sz w:val="22"/>
          <w:szCs w:val="22"/>
        </w:rPr>
        <w:t xml:space="preserve"> </w:t>
      </w:r>
      <w:r>
        <w:rPr>
          <w:rFonts w:ascii="Arial" w:eastAsia="Calibri" w:hAnsi="Arial" w:cs="Arial"/>
          <w:color w:val="231F20"/>
          <w:sz w:val="22"/>
          <w:szCs w:val="22"/>
        </w:rPr>
        <w:t>find out when and where the child was last seen and records this.</w:t>
      </w:r>
    </w:p>
    <w:p w:rsidR="00196650" w:rsidRDefault="00196650" w:rsidP="00041F75">
      <w:pPr>
        <w:widowControl/>
        <w:numPr>
          <w:ilvl w:val="0"/>
          <w:numId w:val="185"/>
        </w:numPr>
        <w:overflowPunct/>
        <w:spacing w:line="360" w:lineRule="auto"/>
        <w:ind w:left="0" w:firstLine="0"/>
        <w:textAlignment w:val="auto"/>
        <w:rPr>
          <w:rFonts w:ascii="Arial" w:eastAsia="Calibri" w:hAnsi="Arial" w:cs="Arial"/>
          <w:color w:val="000000"/>
          <w:sz w:val="22"/>
          <w:szCs w:val="22"/>
        </w:rPr>
      </w:pPr>
      <w:r>
        <w:rPr>
          <w:rFonts w:ascii="Arial" w:eastAsia="Calibri" w:hAnsi="Arial" w:cs="Arial"/>
          <w:color w:val="231F20"/>
          <w:spacing w:val="-5"/>
          <w:sz w:val="22"/>
          <w:szCs w:val="22"/>
        </w:rPr>
        <w:t>Th</w:t>
      </w:r>
      <w:r>
        <w:rPr>
          <w:rFonts w:ascii="Arial" w:eastAsia="Calibri" w:hAnsi="Arial" w:cs="Arial"/>
          <w:color w:val="231F20"/>
          <w:sz w:val="22"/>
          <w:szCs w:val="22"/>
        </w:rPr>
        <w:t>e</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settin</w:t>
      </w:r>
      <w:r>
        <w:rPr>
          <w:rFonts w:ascii="Arial" w:eastAsia="Calibri" w:hAnsi="Arial" w:cs="Arial"/>
          <w:color w:val="231F20"/>
          <w:sz w:val="22"/>
          <w:szCs w:val="22"/>
        </w:rPr>
        <w:t>g</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leade</w:t>
      </w:r>
      <w:r>
        <w:rPr>
          <w:rFonts w:ascii="Arial" w:eastAsia="Calibri" w:hAnsi="Arial" w:cs="Arial"/>
          <w:color w:val="231F20"/>
          <w:sz w:val="22"/>
          <w:szCs w:val="22"/>
        </w:rPr>
        <w:t>r</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contact</w:t>
      </w:r>
      <w:r>
        <w:rPr>
          <w:rFonts w:ascii="Arial" w:eastAsia="Calibri" w:hAnsi="Arial" w:cs="Arial"/>
          <w:color w:val="231F20"/>
          <w:sz w:val="22"/>
          <w:szCs w:val="22"/>
        </w:rPr>
        <w:t>s</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th</w:t>
      </w:r>
      <w:r>
        <w:rPr>
          <w:rFonts w:ascii="Arial" w:eastAsia="Calibri" w:hAnsi="Arial" w:cs="Arial"/>
          <w:color w:val="231F20"/>
          <w:sz w:val="22"/>
          <w:szCs w:val="22"/>
        </w:rPr>
        <w:t>e</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chai</w:t>
      </w:r>
      <w:r>
        <w:rPr>
          <w:rFonts w:ascii="Arial" w:eastAsia="Calibri" w:hAnsi="Arial" w:cs="Arial"/>
          <w:color w:val="231F20"/>
          <w:spacing w:val="-16"/>
          <w:sz w:val="22"/>
          <w:szCs w:val="22"/>
        </w:rPr>
        <w:t>r</w:t>
      </w:r>
      <w:r>
        <w:rPr>
          <w:rFonts w:ascii="Arial" w:eastAsia="Calibri" w:hAnsi="Arial" w:cs="Arial"/>
          <w:color w:val="231F20"/>
          <w:sz w:val="22"/>
          <w:szCs w:val="22"/>
        </w:rPr>
        <w:t xml:space="preserve"> </w:t>
      </w:r>
      <w:r>
        <w:rPr>
          <w:rFonts w:ascii="Arial" w:eastAsia="Calibri" w:hAnsi="Arial" w:cs="Arial"/>
          <w:color w:val="231F20"/>
          <w:spacing w:val="-10"/>
          <w:sz w:val="22"/>
          <w:szCs w:val="22"/>
        </w:rPr>
        <w:t xml:space="preserve">and </w:t>
      </w:r>
      <w:r>
        <w:rPr>
          <w:rFonts w:ascii="Arial" w:eastAsia="Calibri" w:hAnsi="Arial" w:cs="Arial"/>
          <w:color w:val="231F20"/>
          <w:spacing w:val="-5"/>
          <w:sz w:val="22"/>
          <w:szCs w:val="22"/>
        </w:rPr>
        <w:t>report</w:t>
      </w:r>
      <w:r>
        <w:rPr>
          <w:rFonts w:ascii="Arial" w:eastAsia="Calibri" w:hAnsi="Arial" w:cs="Arial"/>
          <w:color w:val="231F20"/>
          <w:sz w:val="22"/>
          <w:szCs w:val="22"/>
        </w:rPr>
        <w:t>s</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th</w:t>
      </w:r>
      <w:r>
        <w:rPr>
          <w:rFonts w:ascii="Arial" w:eastAsia="Calibri" w:hAnsi="Arial" w:cs="Arial"/>
          <w:color w:val="231F20"/>
          <w:sz w:val="22"/>
          <w:szCs w:val="22"/>
        </w:rPr>
        <w:t>e</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incident</w:t>
      </w:r>
      <w:r>
        <w:rPr>
          <w:rFonts w:ascii="Arial" w:eastAsia="Calibri" w:hAnsi="Arial" w:cs="Arial"/>
          <w:color w:val="231F20"/>
          <w:sz w:val="22"/>
          <w:szCs w:val="22"/>
        </w:rPr>
        <w:t>.</w:t>
      </w:r>
      <w:r>
        <w:rPr>
          <w:rFonts w:ascii="Arial" w:eastAsia="Calibri" w:hAnsi="Arial" w:cs="Arial"/>
          <w:color w:val="231F20"/>
          <w:spacing w:val="-14"/>
          <w:sz w:val="22"/>
          <w:szCs w:val="22"/>
        </w:rPr>
        <w:t xml:space="preserve"> </w:t>
      </w:r>
      <w:r>
        <w:rPr>
          <w:rFonts w:ascii="Arial" w:eastAsia="Calibri" w:hAnsi="Arial" w:cs="Arial"/>
          <w:color w:val="231F20"/>
          <w:spacing w:val="-5"/>
          <w:sz w:val="22"/>
          <w:szCs w:val="22"/>
        </w:rPr>
        <w:t>Th</w:t>
      </w:r>
      <w:r>
        <w:rPr>
          <w:rFonts w:ascii="Arial" w:eastAsia="Calibri" w:hAnsi="Arial" w:cs="Arial"/>
          <w:color w:val="231F20"/>
          <w:sz w:val="22"/>
          <w:szCs w:val="22"/>
        </w:rPr>
        <w:t>e</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chai</w:t>
      </w:r>
      <w:r>
        <w:rPr>
          <w:rFonts w:ascii="Arial" w:eastAsia="Calibri" w:hAnsi="Arial" w:cs="Arial"/>
          <w:color w:val="231F20"/>
          <w:spacing w:val="-16"/>
          <w:sz w:val="22"/>
          <w:szCs w:val="22"/>
        </w:rPr>
        <w:t>r</w:t>
      </w:r>
      <w:r>
        <w:rPr>
          <w:rFonts w:ascii="Arial" w:eastAsia="Calibri" w:hAnsi="Arial" w:cs="Arial"/>
          <w:color w:val="231F20"/>
          <w:sz w:val="22"/>
          <w:szCs w:val="22"/>
        </w:rPr>
        <w:t xml:space="preserve"> </w:t>
      </w:r>
      <w:r>
        <w:rPr>
          <w:rFonts w:ascii="Arial" w:eastAsia="Calibri" w:hAnsi="Arial" w:cs="Arial"/>
          <w:color w:val="231F20"/>
          <w:spacing w:val="-5"/>
          <w:sz w:val="22"/>
          <w:szCs w:val="22"/>
        </w:rPr>
        <w:t>come</w:t>
      </w:r>
      <w:r>
        <w:rPr>
          <w:rFonts w:ascii="Arial" w:eastAsia="Calibri" w:hAnsi="Arial" w:cs="Arial"/>
          <w:color w:val="231F20"/>
          <w:sz w:val="22"/>
          <w:szCs w:val="22"/>
        </w:rPr>
        <w:t>s</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t</w:t>
      </w:r>
      <w:r>
        <w:rPr>
          <w:rFonts w:ascii="Arial" w:eastAsia="Calibri" w:hAnsi="Arial" w:cs="Arial"/>
          <w:color w:val="231F20"/>
          <w:sz w:val="22"/>
          <w:szCs w:val="22"/>
        </w:rPr>
        <w:t>o</w:t>
      </w:r>
      <w:r>
        <w:rPr>
          <w:rFonts w:ascii="Arial" w:eastAsia="Calibri" w:hAnsi="Arial" w:cs="Arial"/>
          <w:color w:val="231F20"/>
          <w:spacing w:val="-12"/>
          <w:sz w:val="22"/>
          <w:szCs w:val="22"/>
        </w:rPr>
        <w:t xml:space="preserve"> </w:t>
      </w:r>
      <w:r>
        <w:rPr>
          <w:rFonts w:ascii="Arial" w:eastAsia="Calibri" w:hAnsi="Arial" w:cs="Arial"/>
          <w:color w:val="231F20"/>
          <w:spacing w:val="-5"/>
          <w:sz w:val="22"/>
          <w:szCs w:val="22"/>
        </w:rPr>
        <w:t>th</w:t>
      </w:r>
      <w:r>
        <w:rPr>
          <w:rFonts w:ascii="Arial" w:eastAsia="Calibri" w:hAnsi="Arial" w:cs="Arial"/>
          <w:color w:val="231F20"/>
          <w:sz w:val="22"/>
          <w:szCs w:val="22"/>
        </w:rPr>
        <w:t>e</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settin</w:t>
      </w:r>
      <w:r>
        <w:rPr>
          <w:rFonts w:ascii="Arial" w:eastAsia="Calibri" w:hAnsi="Arial" w:cs="Arial"/>
          <w:color w:val="231F20"/>
          <w:sz w:val="22"/>
          <w:szCs w:val="22"/>
        </w:rPr>
        <w:t>g</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immediatel</w:t>
      </w:r>
      <w:r>
        <w:rPr>
          <w:rFonts w:ascii="Arial" w:eastAsia="Calibri" w:hAnsi="Arial" w:cs="Arial"/>
          <w:color w:val="231F20"/>
          <w:sz w:val="22"/>
          <w:szCs w:val="22"/>
        </w:rPr>
        <w:t>y</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t</w:t>
      </w:r>
      <w:r>
        <w:rPr>
          <w:rFonts w:ascii="Arial" w:eastAsia="Calibri" w:hAnsi="Arial" w:cs="Arial"/>
          <w:color w:val="231F20"/>
          <w:sz w:val="22"/>
          <w:szCs w:val="22"/>
        </w:rPr>
        <w:t>o</w:t>
      </w:r>
      <w:r>
        <w:rPr>
          <w:rFonts w:ascii="Arial" w:eastAsia="Calibri" w:hAnsi="Arial" w:cs="Arial"/>
          <w:color w:val="231F20"/>
          <w:spacing w:val="-12"/>
          <w:sz w:val="22"/>
          <w:szCs w:val="22"/>
        </w:rPr>
        <w:t xml:space="preserve"> </w:t>
      </w:r>
      <w:r>
        <w:rPr>
          <w:rFonts w:ascii="Arial" w:eastAsia="Calibri" w:hAnsi="Arial" w:cs="Arial"/>
          <w:color w:val="231F20"/>
          <w:spacing w:val="-5"/>
          <w:sz w:val="22"/>
          <w:szCs w:val="22"/>
        </w:rPr>
        <w:t>carr</w:t>
      </w:r>
      <w:r>
        <w:rPr>
          <w:rFonts w:ascii="Arial" w:eastAsia="Calibri" w:hAnsi="Arial" w:cs="Arial"/>
          <w:color w:val="231F20"/>
          <w:sz w:val="22"/>
          <w:szCs w:val="22"/>
        </w:rPr>
        <w:t>y</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ou</w:t>
      </w:r>
      <w:r>
        <w:rPr>
          <w:rFonts w:ascii="Arial" w:eastAsia="Calibri" w:hAnsi="Arial" w:cs="Arial"/>
          <w:color w:val="231F20"/>
          <w:sz w:val="22"/>
          <w:szCs w:val="22"/>
        </w:rPr>
        <w:t>t</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a</w:t>
      </w:r>
      <w:r>
        <w:rPr>
          <w:rFonts w:ascii="Arial" w:eastAsia="Calibri" w:hAnsi="Arial" w:cs="Arial"/>
          <w:color w:val="231F20"/>
          <w:sz w:val="22"/>
          <w:szCs w:val="22"/>
        </w:rPr>
        <w:t>n</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investigation</w:t>
      </w:r>
      <w:r>
        <w:rPr>
          <w:rFonts w:ascii="Arial" w:eastAsia="Calibri" w:hAnsi="Arial" w:cs="Arial"/>
          <w:color w:val="231F20"/>
          <w:sz w:val="22"/>
          <w:szCs w:val="22"/>
        </w:rPr>
        <w:t>,</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wit</w:t>
      </w:r>
      <w:r>
        <w:rPr>
          <w:rFonts w:ascii="Arial" w:eastAsia="Calibri" w:hAnsi="Arial" w:cs="Arial"/>
          <w:color w:val="231F20"/>
          <w:sz w:val="22"/>
          <w:szCs w:val="22"/>
        </w:rPr>
        <w:t>h</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th</w:t>
      </w:r>
      <w:r>
        <w:rPr>
          <w:rFonts w:ascii="Arial" w:eastAsia="Calibri" w:hAnsi="Arial" w:cs="Arial"/>
          <w:color w:val="231F20"/>
          <w:sz w:val="22"/>
          <w:szCs w:val="22"/>
        </w:rPr>
        <w:t>e</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managemen</w:t>
      </w:r>
      <w:r>
        <w:rPr>
          <w:rFonts w:ascii="Arial" w:eastAsia="Calibri" w:hAnsi="Arial" w:cs="Arial"/>
          <w:color w:val="231F20"/>
          <w:sz w:val="22"/>
          <w:szCs w:val="22"/>
        </w:rPr>
        <w:t>t</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tea</w:t>
      </w:r>
      <w:r>
        <w:rPr>
          <w:rFonts w:ascii="Arial" w:eastAsia="Calibri" w:hAnsi="Arial" w:cs="Arial"/>
          <w:color w:val="231F20"/>
          <w:sz w:val="22"/>
          <w:szCs w:val="22"/>
        </w:rPr>
        <w:t>m</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wher</w:t>
      </w:r>
      <w:r>
        <w:rPr>
          <w:rFonts w:ascii="Arial" w:eastAsia="Calibri" w:hAnsi="Arial" w:cs="Arial"/>
          <w:color w:val="231F20"/>
          <w:sz w:val="22"/>
          <w:szCs w:val="22"/>
        </w:rPr>
        <w:t>e</w:t>
      </w:r>
      <w:r>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appropriate.</w:t>
      </w:r>
    </w:p>
    <w:p w:rsidR="00196650" w:rsidRDefault="00196650" w:rsidP="00334322">
      <w:pPr>
        <w:widowControl/>
        <w:ind w:right="-286"/>
        <w:rPr>
          <w:rFonts w:ascii="Arial" w:hAnsi="Arial" w:cs="Arial"/>
          <w:sz w:val="24"/>
          <w:szCs w:val="24"/>
          <w:u w:val="single"/>
        </w:rPr>
      </w:pPr>
    </w:p>
    <w:p w:rsidR="00196650" w:rsidRDefault="00196650" w:rsidP="00334322">
      <w:pPr>
        <w:spacing w:line="360" w:lineRule="auto"/>
        <w:rPr>
          <w:rFonts w:ascii="Arial" w:hAnsi="Arial" w:cs="Arial"/>
          <w:sz w:val="22"/>
          <w:szCs w:val="22"/>
          <w:u w:val="single"/>
        </w:rPr>
      </w:pPr>
      <w:r>
        <w:rPr>
          <w:rFonts w:ascii="Arial" w:hAnsi="Arial" w:cs="Arial"/>
          <w:sz w:val="22"/>
          <w:szCs w:val="22"/>
          <w:u w:val="single"/>
        </w:rPr>
        <w:t>Child going missing on an outing</w:t>
      </w:r>
    </w:p>
    <w:p w:rsidR="00196650" w:rsidRDefault="00196650" w:rsidP="00334322">
      <w:pPr>
        <w:widowControl/>
        <w:spacing w:line="360" w:lineRule="auto"/>
        <w:ind w:right="-286"/>
        <w:jc w:val="both"/>
        <w:rPr>
          <w:rFonts w:ascii="Arial" w:hAnsi="Arial" w:cs="Arial"/>
          <w:sz w:val="22"/>
          <w:szCs w:val="22"/>
        </w:rPr>
      </w:pPr>
      <w:r>
        <w:rPr>
          <w:rFonts w:ascii="Arial" w:hAnsi="Arial" w:cs="Arial"/>
          <w:sz w:val="22"/>
          <w:szCs w:val="22"/>
        </w:rPr>
        <w:t xml:space="preserve">Where parents are not attending and are responsible for their own child, such as when </w:t>
      </w:r>
      <w:proofErr w:type="gramStart"/>
      <w:r>
        <w:rPr>
          <w:rFonts w:ascii="Arial" w:hAnsi="Arial" w:cs="Arial"/>
          <w:sz w:val="22"/>
          <w:szCs w:val="22"/>
        </w:rPr>
        <w:t>staff have</w:t>
      </w:r>
      <w:proofErr w:type="gramEnd"/>
      <w:r>
        <w:rPr>
          <w:rFonts w:ascii="Arial" w:hAnsi="Arial" w:cs="Arial"/>
          <w:sz w:val="22"/>
          <w:szCs w:val="22"/>
        </w:rPr>
        <w:t xml:space="preserve"> taken a small group on an outing, leaving the setting leader and/or other staff back at the setting then the setting ensures that there is a procedure that is followed. If the setting leader has accompanied the children on the outing then the procedures are adjusted accordingly. What to do when a child goes missing from a whole setting outing may be a little different as parents who attend </w:t>
      </w:r>
      <w:proofErr w:type="gramStart"/>
      <w:r>
        <w:rPr>
          <w:rFonts w:ascii="Arial" w:hAnsi="Arial" w:cs="Arial"/>
          <w:sz w:val="22"/>
          <w:szCs w:val="22"/>
        </w:rPr>
        <w:t>are  responsible</w:t>
      </w:r>
      <w:proofErr w:type="gramEnd"/>
      <w:r>
        <w:rPr>
          <w:rFonts w:ascii="Arial" w:hAnsi="Arial" w:cs="Arial"/>
          <w:sz w:val="22"/>
          <w:szCs w:val="22"/>
        </w:rPr>
        <w:t xml:space="preserve"> for their own child/ren.</w:t>
      </w:r>
    </w:p>
    <w:p w:rsidR="00196650" w:rsidRDefault="00196650" w:rsidP="00041F75">
      <w:pPr>
        <w:widowControl/>
        <w:numPr>
          <w:ilvl w:val="0"/>
          <w:numId w:val="186"/>
        </w:numPr>
        <w:overflowPunct/>
        <w:autoSpaceDE/>
        <w:adjustRightInd/>
        <w:spacing w:line="360" w:lineRule="auto"/>
        <w:ind w:left="0" w:firstLine="0"/>
        <w:textAlignment w:val="auto"/>
        <w:rPr>
          <w:rFonts w:ascii="Arial" w:hAnsi="Arial" w:cs="Arial"/>
          <w:sz w:val="22"/>
          <w:szCs w:val="22"/>
        </w:rPr>
      </w:pPr>
      <w:r>
        <w:rPr>
          <w:rFonts w:ascii="Arial" w:hAnsi="Arial"/>
          <w:sz w:val="22"/>
        </w:rPr>
        <w:lastRenderedPageBreak/>
        <w:t xml:space="preserve">As soon as it is noticed that a child is missing, staff on the outing ask children to stand with their designated carer and carry out a headcount to ensure that no other child has gone astray. A register is taken. </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rPr>
        <w:t>One staff member searches the immediate vicinity, but does not search beyond that.</w:t>
      </w:r>
    </w:p>
    <w:p w:rsidR="00196650" w:rsidRDefault="00196650" w:rsidP="00334322">
      <w:pPr>
        <w:widowControl/>
        <w:overflowPunct/>
        <w:autoSpaceDE/>
        <w:adjustRightInd/>
        <w:spacing w:line="360" w:lineRule="auto"/>
        <w:rPr>
          <w:rFonts w:ascii="Arial" w:hAnsi="Arial"/>
          <w:b/>
          <w:sz w:val="28"/>
          <w:szCs w:val="28"/>
          <w:u w:val="single"/>
        </w:rPr>
      </w:pPr>
    </w:p>
    <w:p w:rsidR="00196650" w:rsidRPr="00196650" w:rsidRDefault="00196650" w:rsidP="00334322">
      <w:pPr>
        <w:widowControl/>
        <w:overflowPunct/>
        <w:autoSpaceDE/>
        <w:adjustRightInd/>
        <w:spacing w:line="360" w:lineRule="auto"/>
        <w:rPr>
          <w:rFonts w:ascii="Arial" w:hAnsi="Arial"/>
          <w:b/>
          <w:sz w:val="28"/>
          <w:szCs w:val="28"/>
          <w:u w:val="single"/>
        </w:rPr>
      </w:pPr>
      <w:r w:rsidRPr="00196650">
        <w:rPr>
          <w:rFonts w:ascii="Arial" w:hAnsi="Arial"/>
          <w:b/>
          <w:sz w:val="28"/>
          <w:szCs w:val="28"/>
          <w:u w:val="single"/>
        </w:rPr>
        <w:t>Missing Child cont’d</w:t>
      </w:r>
    </w:p>
    <w:p w:rsidR="00196650" w:rsidRP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rPr>
        <w:t>Our senior staff member on the outing contacts the police using the settings mobile phone and reports that child as missing.</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rPr>
        <w:t>Our manager is contacted immediately (if not on the outing) and the incident is recorded.</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rPr>
        <w:t xml:space="preserve">Our manager contacts the parent(s), who are asked to make their way to the venue if not already attending. </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szCs w:val="22"/>
        </w:rPr>
        <w:t xml:space="preserve">If the venue has such the </w:t>
      </w:r>
      <w:proofErr w:type="gramStart"/>
      <w:r>
        <w:rPr>
          <w:rFonts w:ascii="Arial" w:hAnsi="Arial"/>
          <w:sz w:val="22"/>
          <w:szCs w:val="22"/>
        </w:rPr>
        <w:t>staff contact</w:t>
      </w:r>
      <w:proofErr w:type="gramEnd"/>
      <w:r>
        <w:rPr>
          <w:rFonts w:ascii="Arial" w:hAnsi="Arial"/>
          <w:sz w:val="22"/>
          <w:szCs w:val="22"/>
        </w:rPr>
        <w:t xml:space="preserve"> the venue’s security for assistance with the search and Police. </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szCs w:val="22"/>
        </w:rPr>
        <w:t>Staff/parent volunteers take the remaining children back to the setting.</w:t>
      </w:r>
      <w:r>
        <w:rPr>
          <w:rFonts w:ascii="Arial" w:hAnsi="Arial"/>
          <w:sz w:val="22"/>
        </w:rPr>
        <w:t xml:space="preserve"> </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szCs w:val="22"/>
        </w:rPr>
        <w:t xml:space="preserve">According to the advice of the police, a senior member of staff, or our manager where applicable, should remain at the site where the child went missing and wait for the police to arrive. </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szCs w:val="22"/>
        </w:rPr>
        <w:t xml:space="preserve">A recent photo as soon as available and a description of what the child is wearing </w:t>
      </w:r>
      <w:proofErr w:type="gramStart"/>
      <w:r>
        <w:rPr>
          <w:rFonts w:ascii="Arial" w:hAnsi="Arial"/>
          <w:sz w:val="22"/>
          <w:szCs w:val="22"/>
        </w:rPr>
        <w:t>is</w:t>
      </w:r>
      <w:proofErr w:type="gramEnd"/>
      <w:r>
        <w:rPr>
          <w:rFonts w:ascii="Arial" w:hAnsi="Arial"/>
          <w:sz w:val="22"/>
          <w:szCs w:val="22"/>
        </w:rPr>
        <w:t xml:space="preserve"> given to the police.</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sz w:val="22"/>
          <w:szCs w:val="22"/>
        </w:rPr>
        <w:t>The setting leader contacts the chair and reports the incident. The chair comes to the setting immediately to carry out an investigation, with the management committee, (where appropriate).</w:t>
      </w:r>
      <w:r>
        <w:rPr>
          <w:rFonts w:ascii="Arial" w:hAnsi="Arial"/>
          <w:sz w:val="22"/>
        </w:rPr>
        <w:t xml:space="preserve"> </w:t>
      </w:r>
    </w:p>
    <w:p w:rsidR="00196650" w:rsidRDefault="00196650" w:rsidP="00041F75">
      <w:pPr>
        <w:widowControl/>
        <w:numPr>
          <w:ilvl w:val="0"/>
          <w:numId w:val="186"/>
        </w:numPr>
        <w:tabs>
          <w:tab w:val="num" w:pos="-709"/>
        </w:tabs>
        <w:overflowPunct/>
        <w:autoSpaceDE/>
        <w:adjustRightInd/>
        <w:spacing w:line="360" w:lineRule="auto"/>
        <w:ind w:left="0" w:firstLine="0"/>
        <w:textAlignment w:val="auto"/>
        <w:rPr>
          <w:rFonts w:ascii="Arial" w:hAnsi="Arial"/>
          <w:sz w:val="22"/>
        </w:rPr>
      </w:pPr>
      <w:r>
        <w:rPr>
          <w:rFonts w:ascii="Arial" w:hAnsi="Arial" w:cs="Arial"/>
          <w:sz w:val="22"/>
          <w:szCs w:val="22"/>
        </w:rPr>
        <w:t xml:space="preserve">Our </w:t>
      </w:r>
      <w:proofErr w:type="gramStart"/>
      <w:r>
        <w:rPr>
          <w:rFonts w:ascii="Arial" w:hAnsi="Arial" w:cs="Arial"/>
          <w:sz w:val="22"/>
          <w:szCs w:val="22"/>
        </w:rPr>
        <w:t>staff keep</w:t>
      </w:r>
      <w:proofErr w:type="gramEnd"/>
      <w:r>
        <w:rPr>
          <w:rFonts w:ascii="Arial" w:hAnsi="Arial" w:cs="Arial"/>
          <w:sz w:val="22"/>
          <w:szCs w:val="22"/>
        </w:rPr>
        <w:t xml:space="preserve"> calm and do not let the other children become anxious or worried.</w:t>
      </w:r>
    </w:p>
    <w:p w:rsidR="00196650" w:rsidRDefault="00196650" w:rsidP="00334322">
      <w:pPr>
        <w:widowControl/>
        <w:overflowPunct/>
        <w:autoSpaceDE/>
        <w:adjustRightInd/>
        <w:spacing w:line="360" w:lineRule="auto"/>
        <w:rPr>
          <w:rFonts w:ascii="Arial" w:hAnsi="Arial"/>
          <w:sz w:val="22"/>
        </w:rPr>
      </w:pPr>
    </w:p>
    <w:p w:rsidR="00196650" w:rsidRDefault="00196650" w:rsidP="00334322">
      <w:pPr>
        <w:widowControl/>
        <w:overflowPunct/>
        <w:autoSpaceDE/>
        <w:adjustRightInd/>
        <w:spacing w:line="360" w:lineRule="auto"/>
        <w:rPr>
          <w:rFonts w:ascii="Arial" w:hAnsi="Arial" w:cs="Arial"/>
          <w:sz w:val="22"/>
          <w:szCs w:val="22"/>
        </w:rPr>
      </w:pPr>
      <w:r>
        <w:rPr>
          <w:rFonts w:ascii="Arial" w:hAnsi="Arial" w:cs="Arial"/>
          <w:sz w:val="22"/>
          <w:szCs w:val="22"/>
          <w:u w:val="single"/>
        </w:rPr>
        <w:t>The investigation</w:t>
      </w:r>
      <w:r>
        <w:rPr>
          <w:rFonts w:ascii="Arial" w:hAnsi="Arial" w:cs="Arial"/>
          <w:sz w:val="22"/>
          <w:szCs w:val="22"/>
        </w:rPr>
        <w:t xml:space="preserve"> </w:t>
      </w:r>
    </w:p>
    <w:p w:rsidR="00196650" w:rsidRDefault="00196650" w:rsidP="00041F75">
      <w:pPr>
        <w:widowControl/>
        <w:numPr>
          <w:ilvl w:val="0"/>
          <w:numId w:val="187"/>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Ofsted are informed as soon as possible and kept up-to-date with the investigation.</w:t>
      </w:r>
    </w:p>
    <w:p w:rsidR="00196650" w:rsidRDefault="00196650" w:rsidP="00041F75">
      <w:pPr>
        <w:widowControl/>
        <w:numPr>
          <w:ilvl w:val="0"/>
          <w:numId w:val="187"/>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Our Chair carries out a full investigation, taking written statements from all our staff and volunteers who were present.</w:t>
      </w:r>
    </w:p>
    <w:p w:rsidR="00196650" w:rsidRDefault="00196650" w:rsidP="00041F75">
      <w:pPr>
        <w:widowControl/>
        <w:numPr>
          <w:ilvl w:val="0"/>
          <w:numId w:val="187"/>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Our manager, together with a representative of our management team speaks with the parent(s) and explains the process of the investigation.</w:t>
      </w:r>
    </w:p>
    <w:p w:rsidR="00196650" w:rsidRDefault="00196650" w:rsidP="00041F75">
      <w:pPr>
        <w:widowControl/>
        <w:numPr>
          <w:ilvl w:val="0"/>
          <w:numId w:val="187"/>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parent(s) may also raise a complaint with us or Ofsted.</w:t>
      </w:r>
    </w:p>
    <w:p w:rsidR="00196650" w:rsidRDefault="00196650" w:rsidP="00041F75">
      <w:pPr>
        <w:widowControl/>
        <w:numPr>
          <w:ilvl w:val="0"/>
          <w:numId w:val="187"/>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Chair will ask each member of staff present to write an incident report detailing:</w:t>
      </w:r>
    </w:p>
    <w:p w:rsidR="00196650" w:rsidRDefault="00196650" w:rsidP="00041F75">
      <w:pPr>
        <w:widowControl/>
        <w:numPr>
          <w:ilvl w:val="0"/>
          <w:numId w:val="18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date and time of the incident.</w:t>
      </w:r>
    </w:p>
    <w:p w:rsidR="00196650" w:rsidRDefault="00196650" w:rsidP="00041F75">
      <w:pPr>
        <w:widowControl/>
        <w:numPr>
          <w:ilvl w:val="0"/>
          <w:numId w:val="18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Where the child went missing from e.g. the setting or an outing venue.</w:t>
      </w:r>
    </w:p>
    <w:p w:rsidR="00196650" w:rsidRDefault="00196650" w:rsidP="00041F75">
      <w:pPr>
        <w:widowControl/>
        <w:numPr>
          <w:ilvl w:val="0"/>
          <w:numId w:val="18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Which staff/children were in the premises/on the outing and the name of the staff member who was designated as responsible for the missing </w:t>
      </w:r>
      <w:proofErr w:type="gramStart"/>
      <w:r>
        <w:rPr>
          <w:rFonts w:ascii="Arial" w:hAnsi="Arial" w:cs="Arial"/>
          <w:sz w:val="22"/>
          <w:szCs w:val="22"/>
        </w:rPr>
        <w:t>child.</w:t>
      </w:r>
      <w:proofErr w:type="gramEnd"/>
    </w:p>
    <w:p w:rsidR="00196650" w:rsidRDefault="00196650" w:rsidP="00041F75">
      <w:pPr>
        <w:widowControl/>
        <w:numPr>
          <w:ilvl w:val="0"/>
          <w:numId w:val="18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When the child was last seen in the premises/or on the outing, including the time it is estimated that the child went missing.</w:t>
      </w:r>
    </w:p>
    <w:p w:rsidR="00196650" w:rsidRDefault="00196650" w:rsidP="00041F75">
      <w:pPr>
        <w:widowControl/>
        <w:numPr>
          <w:ilvl w:val="0"/>
          <w:numId w:val="18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What has taken place in the premises or on the outing since the child went missing.</w:t>
      </w:r>
    </w:p>
    <w:p w:rsidR="00196650" w:rsidRDefault="00196650" w:rsidP="00041F75">
      <w:pPr>
        <w:widowControl/>
        <w:numPr>
          <w:ilvl w:val="0"/>
          <w:numId w:val="18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report is counter-signed by the senior member of staff and the date and time added.</w:t>
      </w:r>
    </w:p>
    <w:p w:rsidR="00196650" w:rsidRDefault="00196650" w:rsidP="00334322">
      <w:pPr>
        <w:widowControl/>
        <w:overflowPunct/>
        <w:autoSpaceDE/>
        <w:adjustRightInd/>
        <w:spacing w:line="360" w:lineRule="auto"/>
        <w:rPr>
          <w:rFonts w:ascii="Arial" w:hAnsi="Arial" w:cs="Arial"/>
          <w:sz w:val="22"/>
          <w:szCs w:val="22"/>
        </w:rPr>
      </w:pPr>
    </w:p>
    <w:p w:rsidR="00196650" w:rsidRDefault="00196650" w:rsidP="00041F75">
      <w:pPr>
        <w:widowControl/>
        <w:numPr>
          <w:ilvl w:val="0"/>
          <w:numId w:val="189"/>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A conclusion is drawn as to how the breach of security happened.</w:t>
      </w:r>
    </w:p>
    <w:p w:rsidR="00196650" w:rsidRDefault="00196650" w:rsidP="00041F75">
      <w:pPr>
        <w:widowControl/>
        <w:numPr>
          <w:ilvl w:val="0"/>
          <w:numId w:val="189"/>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lastRenderedPageBreak/>
        <w:t xml:space="preserve">If the incident warrants a police investigation, all our staff co-operate fully. In this case, the police will handle all aspects of the investigation, </w:t>
      </w:r>
      <w:proofErr w:type="gramStart"/>
      <w:r>
        <w:rPr>
          <w:rFonts w:ascii="Arial" w:hAnsi="Arial" w:cs="Arial"/>
          <w:sz w:val="22"/>
          <w:szCs w:val="22"/>
        </w:rPr>
        <w:t>including</w:t>
      </w:r>
      <w:proofErr w:type="gramEnd"/>
      <w:r>
        <w:rPr>
          <w:rFonts w:ascii="Arial" w:hAnsi="Arial" w:cs="Arial"/>
          <w:sz w:val="22"/>
          <w:szCs w:val="22"/>
        </w:rPr>
        <w:t xml:space="preserve"> interviewing staff and parents. Children’s social care may be involved if it seems likely that there is a child protection issue to address.</w:t>
      </w:r>
    </w:p>
    <w:p w:rsidR="00196650" w:rsidRDefault="00196650" w:rsidP="00041F75">
      <w:pPr>
        <w:widowControl/>
        <w:numPr>
          <w:ilvl w:val="0"/>
          <w:numId w:val="189"/>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In the event of disciplinary action needing to be taken, Ofsted are advised.</w:t>
      </w:r>
    </w:p>
    <w:p w:rsidR="00196650" w:rsidRDefault="00196650" w:rsidP="00041F75">
      <w:pPr>
        <w:widowControl/>
        <w:numPr>
          <w:ilvl w:val="0"/>
          <w:numId w:val="189"/>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insurance provider is informed.</w:t>
      </w:r>
    </w:p>
    <w:p w:rsidR="00196650" w:rsidRDefault="00196650" w:rsidP="00334322">
      <w:pPr>
        <w:widowControl/>
        <w:overflowPunct/>
        <w:autoSpaceDE/>
        <w:adjustRightInd/>
        <w:spacing w:line="360" w:lineRule="auto"/>
        <w:rPr>
          <w:rFonts w:ascii="Arial" w:hAnsi="Arial" w:cs="Arial"/>
          <w:sz w:val="22"/>
          <w:szCs w:val="22"/>
        </w:rPr>
      </w:pPr>
    </w:p>
    <w:p w:rsidR="00196650" w:rsidRDefault="00196650" w:rsidP="00334322">
      <w:pPr>
        <w:widowControl/>
        <w:overflowPunct/>
        <w:autoSpaceDE/>
        <w:adjustRightInd/>
        <w:spacing w:line="360" w:lineRule="auto"/>
        <w:rPr>
          <w:rFonts w:ascii="Arial" w:hAnsi="Arial" w:cs="Arial"/>
          <w:sz w:val="22"/>
          <w:szCs w:val="22"/>
        </w:rPr>
      </w:pPr>
    </w:p>
    <w:p w:rsidR="00196650" w:rsidRDefault="00196650" w:rsidP="00334322">
      <w:pPr>
        <w:widowControl/>
        <w:overflowPunct/>
        <w:autoSpaceDE/>
        <w:adjustRightInd/>
        <w:spacing w:line="360" w:lineRule="auto"/>
        <w:rPr>
          <w:rFonts w:ascii="Arial" w:hAnsi="Arial"/>
          <w:b/>
          <w:sz w:val="28"/>
          <w:szCs w:val="28"/>
          <w:u w:val="single"/>
        </w:rPr>
      </w:pPr>
      <w:r>
        <w:rPr>
          <w:rFonts w:ascii="Arial" w:hAnsi="Arial"/>
          <w:b/>
          <w:sz w:val="28"/>
          <w:szCs w:val="28"/>
          <w:u w:val="single"/>
        </w:rPr>
        <w:t>Missing Child cont’d</w:t>
      </w:r>
    </w:p>
    <w:p w:rsidR="00196650" w:rsidRDefault="00196650" w:rsidP="00334322">
      <w:pPr>
        <w:widowControl/>
        <w:overflowPunct/>
        <w:autoSpaceDE/>
        <w:adjustRightInd/>
        <w:spacing w:line="360" w:lineRule="auto"/>
        <w:rPr>
          <w:rFonts w:ascii="Arial" w:hAnsi="Arial" w:cs="Arial"/>
          <w:sz w:val="22"/>
          <w:szCs w:val="22"/>
        </w:rPr>
      </w:pPr>
    </w:p>
    <w:p w:rsidR="00196650" w:rsidRDefault="00196650" w:rsidP="00334322">
      <w:pPr>
        <w:widowControl/>
        <w:overflowPunct/>
        <w:autoSpaceDE/>
        <w:adjustRightInd/>
        <w:spacing w:line="360" w:lineRule="auto"/>
        <w:rPr>
          <w:rFonts w:ascii="Arial" w:hAnsi="Arial" w:cs="Arial"/>
          <w:sz w:val="22"/>
          <w:szCs w:val="22"/>
          <w:u w:val="single"/>
        </w:rPr>
      </w:pPr>
      <w:r>
        <w:rPr>
          <w:rFonts w:ascii="Arial" w:hAnsi="Arial" w:cs="Arial"/>
          <w:sz w:val="22"/>
          <w:szCs w:val="22"/>
          <w:u w:val="single"/>
        </w:rPr>
        <w:t>Managing people</w:t>
      </w:r>
    </w:p>
    <w:p w:rsidR="00196650" w:rsidRDefault="00196650" w:rsidP="00041F75">
      <w:pPr>
        <w:widowControl/>
        <w:numPr>
          <w:ilvl w:val="0"/>
          <w:numId w:val="190"/>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Missing child incidents are very worrying for all concerned. Part of managing the incident is to try to keep everyone as calm as possible.</w:t>
      </w:r>
    </w:p>
    <w:p w:rsidR="00196650" w:rsidRDefault="00196650" w:rsidP="00041F75">
      <w:pPr>
        <w:widowControl/>
        <w:numPr>
          <w:ilvl w:val="0"/>
          <w:numId w:val="190"/>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196650" w:rsidRDefault="00196650" w:rsidP="00041F75">
      <w:pPr>
        <w:widowControl/>
        <w:numPr>
          <w:ilvl w:val="0"/>
          <w:numId w:val="190"/>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Staff may be the understandable target of parental anger and they may be afraid. Setting leaders need to ensure that staff under investigation are not only fairly treated but receive support while feeling vulnerable.</w:t>
      </w:r>
    </w:p>
    <w:p w:rsidR="00196650" w:rsidRDefault="00196650" w:rsidP="00041F75">
      <w:pPr>
        <w:widowControl/>
        <w:numPr>
          <w:ilvl w:val="0"/>
          <w:numId w:val="190"/>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parents will feel angry, and fraught. They may want to blame staff and may single out one staff member over others; they may direct their anger at the Manager. When dealing with a distraught and angry parent, there should always be two members of staff, one of whom is a Manager and the other should be the chairperson of the management committee or representative. No matter how understandable the parent’s anger may be, aggression or threats against staff are not tolerated, and the police should be called.</w:t>
      </w:r>
    </w:p>
    <w:p w:rsidR="00196650" w:rsidRDefault="00196650" w:rsidP="00041F75">
      <w:pPr>
        <w:widowControl/>
        <w:numPr>
          <w:ilvl w:val="0"/>
          <w:numId w:val="190"/>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196650" w:rsidRDefault="00196650" w:rsidP="00041F75">
      <w:pPr>
        <w:widowControl/>
        <w:numPr>
          <w:ilvl w:val="0"/>
          <w:numId w:val="190"/>
        </w:numPr>
        <w:tabs>
          <w:tab w:val="num" w:pos="-709"/>
        </w:tabs>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In accordance with the severity of the final outcome, staff may need counseling and support. If a child is not found, or is injured, or worse, this will be a very difficult time. The chairperson and Manager will use their discretion to decide what action to take.</w:t>
      </w:r>
    </w:p>
    <w:p w:rsidR="00196650" w:rsidRDefault="00196650" w:rsidP="00041F75">
      <w:pPr>
        <w:widowControl/>
        <w:numPr>
          <w:ilvl w:val="0"/>
          <w:numId w:val="190"/>
        </w:numPr>
        <w:tabs>
          <w:tab w:val="num" w:pos="-709"/>
        </w:tabs>
        <w:overflowPunct/>
        <w:autoSpaceDE/>
        <w:adjustRightInd/>
        <w:spacing w:line="360" w:lineRule="auto"/>
        <w:ind w:left="0" w:firstLine="0"/>
        <w:contextualSpacing/>
        <w:textAlignment w:val="auto"/>
        <w:rPr>
          <w:rFonts w:ascii="Arial" w:hAnsi="Arial" w:cs="Arial"/>
          <w:sz w:val="22"/>
          <w:szCs w:val="22"/>
        </w:rPr>
      </w:pPr>
      <w:r>
        <w:rPr>
          <w:rFonts w:ascii="Arial" w:hAnsi="Arial" w:cs="Arial"/>
          <w:sz w:val="22"/>
          <w:szCs w:val="22"/>
        </w:rPr>
        <w:t>Confidentiality is maintained and Staff must not discuss any missing child incident with the press or anyone else other than the police or authorities involved with the setting and the investigation.</w:t>
      </w:r>
    </w:p>
    <w:p w:rsidR="00196650" w:rsidRDefault="00196650" w:rsidP="00334322">
      <w:pPr>
        <w:spacing w:line="360" w:lineRule="auto"/>
        <w:rPr>
          <w:sz w:val="24"/>
          <w:szCs w:val="24"/>
          <w:lang w:val="en-GB"/>
        </w:rPr>
      </w:pPr>
    </w:p>
    <w:p w:rsidR="00196650" w:rsidRDefault="00196650" w:rsidP="00334322">
      <w:pPr>
        <w:keepNext/>
        <w:widowControl/>
        <w:spacing w:line="360" w:lineRule="auto"/>
        <w:ind w:right="-613"/>
        <w:outlineLvl w:val="1"/>
        <w:rPr>
          <w:rFonts w:ascii="Arial" w:hAnsi="Arial" w:cs="Arial"/>
          <w:b/>
          <w:i/>
          <w:color w:val="FF0000"/>
          <w:sz w:val="24"/>
          <w:szCs w:val="24"/>
          <w:u w:val="single"/>
          <w:lang w:val="en-GB"/>
        </w:rPr>
      </w:pPr>
    </w:p>
    <w:p w:rsidR="00196650" w:rsidRDefault="00196650" w:rsidP="00334322">
      <w:pPr>
        <w:widowControl/>
        <w:spacing w:line="360" w:lineRule="auto"/>
        <w:ind w:right="-613"/>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u w:val="single"/>
          <w:lang w:val="en-GB"/>
        </w:rPr>
        <w:t>Signed Manager</w:t>
      </w:r>
      <w:r>
        <w:rPr>
          <w:rFonts w:ascii="Arial" w:hAnsi="Arial" w:cs="Arial"/>
          <w:sz w:val="24"/>
          <w:szCs w:val="24"/>
          <w:lang w:val="en-GB"/>
        </w:rPr>
        <w:t>…………………………………………………………………</w:t>
      </w:r>
    </w:p>
    <w:p w:rsidR="00196650" w:rsidRDefault="00196650" w:rsidP="00334322">
      <w:pPr>
        <w:widowControl/>
        <w:spacing w:line="360" w:lineRule="auto"/>
        <w:ind w:right="-613"/>
        <w:rPr>
          <w:rFonts w:ascii="Arial" w:hAnsi="Arial" w:cs="Arial"/>
          <w:sz w:val="24"/>
          <w:szCs w:val="24"/>
          <w:lang w:val="en-GB"/>
        </w:rPr>
      </w:pPr>
    </w:p>
    <w:p w:rsidR="00196650" w:rsidRDefault="00196650" w:rsidP="00334322">
      <w:pPr>
        <w:widowControl/>
        <w:spacing w:line="360" w:lineRule="auto"/>
        <w:ind w:right="-613"/>
        <w:rPr>
          <w:rFonts w:ascii="Arial" w:hAnsi="Arial" w:cs="Arial"/>
          <w:sz w:val="24"/>
          <w:szCs w:val="24"/>
          <w:lang w:val="en-GB"/>
        </w:rPr>
      </w:pPr>
    </w:p>
    <w:p w:rsidR="00196650" w:rsidRDefault="00196650" w:rsidP="00334322">
      <w:pPr>
        <w:widowControl/>
        <w:spacing w:line="360" w:lineRule="auto"/>
        <w:ind w:right="-613"/>
        <w:rPr>
          <w:rFonts w:ascii="Arial" w:hAnsi="Arial" w:cs="Arial"/>
          <w:sz w:val="24"/>
          <w:szCs w:val="24"/>
          <w:lang w:val="en-GB"/>
        </w:rPr>
      </w:pPr>
      <w:r>
        <w:rPr>
          <w:rFonts w:ascii="Arial" w:hAnsi="Arial" w:cs="Arial"/>
          <w:sz w:val="24"/>
          <w:szCs w:val="24"/>
          <w:u w:val="single"/>
          <w:lang w:val="en-GB"/>
        </w:rPr>
        <w:t>Signed Chairperson</w:t>
      </w:r>
      <w:r>
        <w:rPr>
          <w:rFonts w:ascii="Arial" w:hAnsi="Arial" w:cs="Arial"/>
          <w:sz w:val="24"/>
          <w:szCs w:val="24"/>
          <w:lang w:val="en-GB"/>
        </w:rPr>
        <w:t>…………………………………………………………………</w:t>
      </w:r>
    </w:p>
    <w:p w:rsidR="00196650" w:rsidRDefault="00196650" w:rsidP="00334322">
      <w:pPr>
        <w:widowControl/>
        <w:spacing w:line="360" w:lineRule="auto"/>
        <w:ind w:right="-613"/>
        <w:rPr>
          <w:rFonts w:ascii="Arial" w:hAnsi="Arial" w:cs="Arial"/>
          <w:sz w:val="24"/>
          <w:szCs w:val="24"/>
          <w:lang w:val="en-GB"/>
        </w:rPr>
      </w:pPr>
    </w:p>
    <w:p w:rsidR="00196650" w:rsidRDefault="00196650" w:rsidP="00334322">
      <w:pPr>
        <w:widowControl/>
        <w:spacing w:line="360" w:lineRule="auto"/>
        <w:ind w:right="-613"/>
        <w:rPr>
          <w:rFonts w:ascii="Arial" w:hAnsi="Arial" w:cs="Arial"/>
          <w:sz w:val="24"/>
          <w:szCs w:val="24"/>
          <w:lang w:val="en-GB"/>
        </w:rPr>
      </w:pPr>
    </w:p>
    <w:p w:rsidR="00A4162E" w:rsidRPr="00196650" w:rsidRDefault="00A4162E" w:rsidP="00334322">
      <w:pPr>
        <w:pStyle w:val="BodyTextIndent2"/>
        <w:widowControl/>
        <w:tabs>
          <w:tab w:val="left" w:pos="-916"/>
        </w:tabs>
        <w:ind w:left="0" w:right="-286"/>
        <w:rPr>
          <w:rFonts w:ascii="Arial" w:hAnsi="Arial" w:cs="Arial"/>
          <w:b/>
          <w:bCs/>
          <w:i/>
          <w:color w:val="FF0000"/>
          <w:sz w:val="24"/>
          <w:szCs w:val="24"/>
          <w:u w:val="single"/>
        </w:rPr>
      </w:pPr>
      <w:r w:rsidRPr="00196650">
        <w:rPr>
          <w:rFonts w:ascii="Arial" w:hAnsi="Arial" w:cs="Arial"/>
          <w:b/>
          <w:bCs/>
          <w:color w:val="FF0000"/>
          <w:sz w:val="24"/>
          <w:szCs w:val="24"/>
          <w:u w:val="single"/>
        </w:rPr>
        <w:t>KINGSWAY PRE-SCHOOL</w:t>
      </w:r>
    </w:p>
    <w:p w:rsidR="00A4162E" w:rsidRDefault="00B37E5B" w:rsidP="00334322">
      <w:pPr>
        <w:pStyle w:val="Heading2"/>
        <w:widowControl/>
        <w:ind w:left="0"/>
        <w:rPr>
          <w:rFonts w:ascii="Arial" w:hAnsi="Arial" w:cs="Arial"/>
          <w:i w:val="0"/>
          <w:sz w:val="24"/>
          <w:szCs w:val="24"/>
        </w:rPr>
      </w:pPr>
      <w:r>
        <w:rPr>
          <w:rFonts w:ascii="Arial" w:hAnsi="Arial" w:cs="Arial"/>
          <w:i w:val="0"/>
          <w:sz w:val="24"/>
          <w:szCs w:val="24"/>
        </w:rPr>
        <w:t xml:space="preserve">DECEMBER </w:t>
      </w:r>
      <w:r w:rsidR="003F46E0">
        <w:rPr>
          <w:rFonts w:ascii="Arial" w:hAnsi="Arial" w:cs="Arial"/>
          <w:i w:val="0"/>
          <w:sz w:val="24"/>
          <w:szCs w:val="24"/>
        </w:rPr>
        <w:t>20</w:t>
      </w:r>
      <w:r>
        <w:rPr>
          <w:rFonts w:ascii="Arial" w:hAnsi="Arial" w:cs="Arial"/>
          <w:i w:val="0"/>
          <w:sz w:val="24"/>
          <w:szCs w:val="24"/>
        </w:rPr>
        <w:t>20</w:t>
      </w:r>
    </w:p>
    <w:p w:rsidR="00A4162E" w:rsidRPr="00A4162E" w:rsidRDefault="00A4162E" w:rsidP="00334322">
      <w:pPr>
        <w:rPr>
          <w:lang w:val="en-GB"/>
        </w:rPr>
      </w:pPr>
    </w:p>
    <w:p w:rsidR="00B37E5B" w:rsidRPr="00B37E5B" w:rsidRDefault="00B37E5B" w:rsidP="00334322">
      <w:pPr>
        <w:widowControl/>
        <w:ind w:right="-286"/>
        <w:textAlignment w:val="auto"/>
        <w:rPr>
          <w:rFonts w:ascii="Arial" w:hAnsi="Arial" w:cs="Arial"/>
          <w:b/>
          <w:sz w:val="32"/>
          <w:szCs w:val="32"/>
          <w:u w:val="single"/>
        </w:rPr>
      </w:pPr>
      <w:r w:rsidRPr="00B37E5B">
        <w:rPr>
          <w:rFonts w:ascii="Arial" w:hAnsi="Arial" w:cs="Arial"/>
          <w:b/>
          <w:sz w:val="32"/>
          <w:szCs w:val="32"/>
          <w:u w:val="single"/>
        </w:rPr>
        <w:t>SUPERVISION OF CHILDREN ON OUTINGS AND VISITS</w:t>
      </w:r>
    </w:p>
    <w:p w:rsidR="00B37E5B" w:rsidRPr="00B37E5B" w:rsidRDefault="00B37E5B" w:rsidP="00334322">
      <w:pPr>
        <w:widowControl/>
        <w:ind w:right="-286"/>
        <w:textAlignment w:val="auto"/>
        <w:rPr>
          <w:rFonts w:ascii="Arial" w:hAnsi="Arial" w:cs="Arial"/>
          <w:b/>
          <w:sz w:val="32"/>
          <w:szCs w:val="32"/>
          <w:u w:val="single"/>
        </w:rPr>
      </w:pPr>
    </w:p>
    <w:tbl>
      <w:tblPr>
        <w:tblW w:w="103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85"/>
        <w:gridCol w:w="2599"/>
        <w:gridCol w:w="2604"/>
        <w:gridCol w:w="2588"/>
      </w:tblGrid>
      <w:tr w:rsidR="00B37E5B" w:rsidRPr="00B37E5B" w:rsidTr="00334322">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7E5B" w:rsidRPr="00B37E5B" w:rsidRDefault="00B37E5B" w:rsidP="00334322">
            <w:pPr>
              <w:rPr>
                <w:rFonts w:ascii="Arial" w:hAnsi="Arial" w:cs="Arial"/>
                <w:b/>
                <w:color w:val="FFFFFF" w:themeColor="background1"/>
                <w:sz w:val="28"/>
                <w:szCs w:val="28"/>
                <w:lang w:val="en-GB"/>
              </w:rPr>
            </w:pPr>
            <w:r w:rsidRPr="00B37E5B">
              <w:rPr>
                <w:rFonts w:ascii="Arial" w:hAnsi="Arial" w:cs="Arial"/>
                <w:b/>
                <w:color w:val="FFFFFF" w:themeColor="background1"/>
                <w:sz w:val="28"/>
                <w:szCs w:val="28"/>
                <w:lang w:val="en-GB"/>
              </w:rPr>
              <w:t>A Unique Child</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B37E5B" w:rsidRPr="00B37E5B" w:rsidRDefault="00B37E5B" w:rsidP="00334322">
            <w:pPr>
              <w:rPr>
                <w:rFonts w:ascii="Arial" w:hAnsi="Arial" w:cs="Arial"/>
                <w:b/>
                <w:color w:val="FFFFFF" w:themeColor="background1"/>
                <w:sz w:val="28"/>
                <w:szCs w:val="28"/>
                <w:lang w:val="en-GB"/>
              </w:rPr>
            </w:pPr>
            <w:r w:rsidRPr="00B37E5B">
              <w:rPr>
                <w:rFonts w:ascii="Arial" w:hAnsi="Arial" w:cs="Arial"/>
                <w:b/>
                <w:color w:val="FFFFFF" w:themeColor="background1"/>
                <w:sz w:val="28"/>
                <w:szCs w:val="28"/>
                <w:lang w:val="en-GB"/>
              </w:rPr>
              <w:t>Positive Relationships</w:t>
            </w:r>
          </w:p>
        </w:t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B37E5B" w:rsidRPr="00B37E5B" w:rsidRDefault="00B37E5B" w:rsidP="00334322">
            <w:pPr>
              <w:rPr>
                <w:rFonts w:ascii="Arial" w:hAnsi="Arial" w:cs="Arial"/>
                <w:b/>
                <w:color w:val="FFFFFF" w:themeColor="background1"/>
                <w:sz w:val="28"/>
                <w:szCs w:val="28"/>
                <w:lang w:val="en-GB"/>
              </w:rPr>
            </w:pPr>
            <w:r w:rsidRPr="00B37E5B">
              <w:rPr>
                <w:rFonts w:ascii="Arial" w:hAnsi="Arial" w:cs="Arial"/>
                <w:b/>
                <w:color w:val="FFFFFF" w:themeColor="background1"/>
                <w:sz w:val="28"/>
                <w:szCs w:val="28"/>
                <w:lang w:val="en-GB"/>
              </w:rPr>
              <w:t>Enabling Environments</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B37E5B" w:rsidRPr="00B37E5B" w:rsidRDefault="00B37E5B" w:rsidP="00334322">
            <w:pPr>
              <w:rPr>
                <w:rFonts w:ascii="Arial" w:hAnsi="Arial" w:cs="Arial"/>
                <w:b/>
                <w:color w:val="FFFFFF" w:themeColor="background1"/>
                <w:sz w:val="28"/>
                <w:szCs w:val="28"/>
                <w:lang w:val="en-GB"/>
              </w:rPr>
            </w:pPr>
            <w:r w:rsidRPr="00B37E5B">
              <w:rPr>
                <w:rFonts w:ascii="Arial" w:hAnsi="Arial" w:cs="Arial"/>
                <w:b/>
                <w:color w:val="FFFFFF" w:themeColor="background1"/>
                <w:sz w:val="28"/>
                <w:szCs w:val="28"/>
                <w:lang w:val="en-GB"/>
              </w:rPr>
              <w:t>Learning and Development</w:t>
            </w:r>
          </w:p>
        </w:tc>
      </w:tr>
      <w:tr w:rsidR="00B37E5B" w:rsidRPr="00B37E5B" w:rsidTr="00334322">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7E5B" w:rsidRPr="00B37E5B" w:rsidRDefault="00B37E5B" w:rsidP="00334322">
            <w:pPr>
              <w:numPr>
                <w:ilvl w:val="1"/>
                <w:numId w:val="14"/>
              </w:numPr>
              <w:ind w:left="0" w:firstLine="0"/>
              <w:rPr>
                <w:rFonts w:ascii="Arial" w:hAnsi="Arial" w:cs="Arial"/>
                <w:color w:val="FFFFFF" w:themeColor="background1"/>
                <w:lang w:val="en-GB"/>
              </w:rPr>
            </w:pPr>
            <w:r w:rsidRPr="00B37E5B">
              <w:rPr>
                <w:rFonts w:ascii="Arial" w:hAnsi="Arial" w:cs="Arial"/>
                <w:color w:val="FFFFFF" w:themeColor="background1"/>
                <w:lang w:val="en-GB"/>
              </w:rPr>
              <w:t>Keeping safe</w:t>
            </w:r>
          </w:p>
          <w:p w:rsidR="00B37E5B" w:rsidRPr="00B37E5B" w:rsidRDefault="00B37E5B" w:rsidP="00334322">
            <w:pPr>
              <w:numPr>
                <w:ilvl w:val="1"/>
                <w:numId w:val="14"/>
              </w:numPr>
              <w:ind w:left="0" w:firstLine="0"/>
              <w:rPr>
                <w:rFonts w:ascii="Arial" w:hAnsi="Arial" w:cs="Arial"/>
                <w:color w:val="FFFFFF" w:themeColor="background1"/>
                <w:lang w:val="en-GB"/>
              </w:rPr>
            </w:pPr>
            <w:r w:rsidRPr="00B37E5B">
              <w:rPr>
                <w:rFonts w:ascii="Arial" w:hAnsi="Arial" w:cs="Arial"/>
                <w:color w:val="FFFFFF" w:themeColor="background1"/>
                <w:lang w:val="en-GB"/>
              </w:rPr>
              <w:t>Health and well being</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B37E5B" w:rsidRPr="00B37E5B" w:rsidRDefault="00B37E5B" w:rsidP="00334322">
            <w:pPr>
              <w:widowControl/>
              <w:overflowPunct/>
              <w:autoSpaceDE/>
              <w:autoSpaceDN/>
              <w:adjustRightInd/>
              <w:rPr>
                <w:rFonts w:ascii="Arial" w:hAnsi="Arial" w:cs="Arial"/>
                <w:color w:val="FFFFFF" w:themeColor="background1"/>
                <w:lang w:val="en-GB"/>
              </w:rPr>
            </w:pPr>
            <w:r w:rsidRPr="00B37E5B">
              <w:rPr>
                <w:rFonts w:ascii="Arial" w:hAnsi="Arial" w:cs="Arial"/>
                <w:color w:val="FFFFFF" w:themeColor="background1"/>
                <w:lang w:val="en-GB"/>
              </w:rPr>
              <w:t>2.2 Parents as partners</w:t>
            </w:r>
          </w:p>
        </w:t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B37E5B" w:rsidRPr="00B37E5B" w:rsidRDefault="00B37E5B" w:rsidP="00334322">
            <w:pPr>
              <w:rPr>
                <w:rFonts w:ascii="Arial" w:hAnsi="Arial" w:cs="Arial"/>
                <w:color w:val="FFFFFF" w:themeColor="background1"/>
                <w:lang w:val="en-GB"/>
              </w:rPr>
            </w:pPr>
            <w:r w:rsidRPr="00B37E5B">
              <w:rPr>
                <w:rFonts w:ascii="Arial" w:hAnsi="Arial" w:cs="Arial"/>
                <w:color w:val="FFFFFF" w:themeColor="background1"/>
                <w:lang w:val="en-GB"/>
              </w:rPr>
              <w:t>3.3 The learning environment</w:t>
            </w:r>
          </w:p>
          <w:p w:rsidR="00B37E5B" w:rsidRPr="00B37E5B" w:rsidRDefault="00B37E5B" w:rsidP="00334322">
            <w:pPr>
              <w:rPr>
                <w:rFonts w:ascii="Arial" w:hAnsi="Arial" w:cs="Arial"/>
                <w:color w:val="FFFFFF" w:themeColor="background1"/>
                <w:lang w:val="en-GB"/>
              </w:rPr>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B37E5B" w:rsidRPr="00B37E5B" w:rsidRDefault="00B37E5B" w:rsidP="00334322">
            <w:pPr>
              <w:widowControl/>
              <w:overflowPunct/>
              <w:autoSpaceDE/>
              <w:autoSpaceDN/>
              <w:adjustRightInd/>
              <w:rPr>
                <w:rFonts w:ascii="Arial" w:hAnsi="Arial" w:cs="Arial"/>
                <w:color w:val="FFFFFF" w:themeColor="background1"/>
                <w:lang w:val="en-GB"/>
              </w:rPr>
            </w:pPr>
            <w:r w:rsidRPr="00B37E5B">
              <w:rPr>
                <w:rFonts w:ascii="Arial" w:hAnsi="Arial" w:cs="Arial"/>
                <w:color w:val="FFFFFF" w:themeColor="background1"/>
                <w:lang w:val="en-GB"/>
              </w:rPr>
              <w:t>4.2 Active learning</w:t>
            </w:r>
          </w:p>
        </w:tc>
      </w:tr>
    </w:tbl>
    <w:p w:rsidR="00B37E5B" w:rsidRPr="00B37E5B" w:rsidRDefault="00B37E5B" w:rsidP="00334322">
      <w:pPr>
        <w:spacing w:line="360" w:lineRule="auto"/>
        <w:rPr>
          <w:rFonts w:ascii="Arial" w:hAnsi="Arial" w:cs="Arial"/>
          <w:sz w:val="22"/>
          <w:szCs w:val="22"/>
        </w:rPr>
      </w:pPr>
      <w:r w:rsidRPr="00B37E5B">
        <w:rPr>
          <w:rFonts w:ascii="Arial" w:hAnsi="Arial" w:cs="Arial"/>
          <w:b/>
          <w:sz w:val="22"/>
          <w:szCs w:val="22"/>
        </w:rPr>
        <w:tab/>
      </w:r>
    </w:p>
    <w:p w:rsidR="00B37E5B" w:rsidRPr="00B37E5B" w:rsidRDefault="00B37E5B" w:rsidP="00334322">
      <w:pPr>
        <w:spacing w:line="360" w:lineRule="auto"/>
        <w:ind w:right="120"/>
        <w:rPr>
          <w:rFonts w:ascii="Arial" w:hAnsi="Arial" w:cs="Arial"/>
          <w:b/>
          <w:sz w:val="24"/>
          <w:szCs w:val="24"/>
        </w:rPr>
      </w:pPr>
      <w:r w:rsidRPr="00B37E5B">
        <w:rPr>
          <w:rFonts w:ascii="Arial" w:hAnsi="Arial" w:cs="Arial"/>
          <w:b/>
          <w:sz w:val="24"/>
          <w:szCs w:val="24"/>
        </w:rPr>
        <w:t>Policy statement</w:t>
      </w:r>
    </w:p>
    <w:p w:rsidR="00B37E5B" w:rsidRPr="00B37E5B" w:rsidRDefault="00B37E5B" w:rsidP="00334322">
      <w:pPr>
        <w:spacing w:line="360" w:lineRule="auto"/>
        <w:ind w:right="120"/>
        <w:jc w:val="both"/>
        <w:rPr>
          <w:rFonts w:ascii="Arial" w:hAnsi="Arial" w:cs="Arial"/>
          <w:sz w:val="24"/>
          <w:szCs w:val="24"/>
        </w:rPr>
      </w:pPr>
      <w:r w:rsidRPr="00B37E5B">
        <w:rPr>
          <w:rFonts w:ascii="Arial" w:hAnsi="Arial" w:cs="Arial"/>
          <w:sz w:val="24"/>
          <w:szCs w:val="24"/>
        </w:rPr>
        <w:t xml:space="preserve">Children benefit from being taken out of the setting to go on visits or trips to local parks, or other suitable venues, for activities which enhance their learning experiences. </w:t>
      </w:r>
      <w:proofErr w:type="gramStart"/>
      <w:r w:rsidRPr="00B37E5B">
        <w:rPr>
          <w:rFonts w:ascii="Arial" w:hAnsi="Arial" w:cs="Arial"/>
          <w:sz w:val="24"/>
          <w:szCs w:val="24"/>
        </w:rPr>
        <w:t>Staff in our setting ensure</w:t>
      </w:r>
      <w:proofErr w:type="gramEnd"/>
      <w:r w:rsidRPr="00B37E5B">
        <w:rPr>
          <w:rFonts w:ascii="Arial" w:hAnsi="Arial" w:cs="Arial"/>
          <w:sz w:val="24"/>
          <w:szCs w:val="24"/>
        </w:rPr>
        <w:t xml:space="preserve"> that there are procedures to keep children safe on outings; all staff and volunteers are aware of and follow the procedures as laid out below.</w:t>
      </w:r>
    </w:p>
    <w:p w:rsidR="00B37E5B" w:rsidRPr="00B37E5B" w:rsidRDefault="00B37E5B" w:rsidP="00334322">
      <w:pPr>
        <w:spacing w:line="360" w:lineRule="auto"/>
        <w:ind w:right="120"/>
        <w:jc w:val="both"/>
        <w:rPr>
          <w:rFonts w:ascii="Arial" w:hAnsi="Arial" w:cs="Arial"/>
          <w:sz w:val="24"/>
          <w:szCs w:val="24"/>
        </w:rPr>
      </w:pPr>
    </w:p>
    <w:p w:rsidR="00B37E5B" w:rsidRPr="00B37E5B" w:rsidRDefault="00B37E5B" w:rsidP="00334322">
      <w:pPr>
        <w:spacing w:line="360" w:lineRule="auto"/>
        <w:ind w:right="120"/>
        <w:jc w:val="both"/>
        <w:rPr>
          <w:rFonts w:ascii="Arial" w:hAnsi="Arial" w:cs="Arial"/>
          <w:sz w:val="24"/>
          <w:szCs w:val="24"/>
        </w:rPr>
      </w:pPr>
      <w:r w:rsidRPr="00B37E5B">
        <w:rPr>
          <w:rFonts w:ascii="Arial" w:hAnsi="Arial" w:cs="Arial"/>
          <w:b/>
          <w:sz w:val="24"/>
          <w:szCs w:val="24"/>
        </w:rPr>
        <w:t>Procedures</w:t>
      </w:r>
    </w:p>
    <w:p w:rsidR="00B37E5B" w:rsidRPr="00B37E5B" w:rsidRDefault="00B37E5B" w:rsidP="00041F75">
      <w:pPr>
        <w:widowControl/>
        <w:numPr>
          <w:ilvl w:val="0"/>
          <w:numId w:val="48"/>
        </w:numPr>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All off site activity has a clearly identified educational purpose with specific learning and development outcomes.</w:t>
      </w:r>
    </w:p>
    <w:p w:rsidR="00B37E5B" w:rsidRPr="00B37E5B" w:rsidRDefault="00B37E5B" w:rsidP="00041F75">
      <w:pPr>
        <w:widowControl/>
        <w:numPr>
          <w:ilvl w:val="0"/>
          <w:numId w:val="48"/>
        </w:numPr>
        <w:spacing w:line="360" w:lineRule="auto"/>
        <w:ind w:left="0" w:right="120" w:firstLine="0"/>
        <w:jc w:val="both"/>
        <w:rPr>
          <w:rFonts w:ascii="Arial" w:hAnsi="Arial" w:cs="Arial"/>
          <w:b/>
          <w:sz w:val="24"/>
          <w:szCs w:val="24"/>
          <w:u w:val="single"/>
          <w:lang w:val="en-GB"/>
        </w:rPr>
      </w:pPr>
      <w:r w:rsidRPr="00B37E5B">
        <w:rPr>
          <w:rFonts w:ascii="Arial" w:hAnsi="Arial" w:cs="Arial"/>
          <w:sz w:val="24"/>
          <w:szCs w:val="24"/>
        </w:rPr>
        <w:t>Parents sign a general consent on registration for their children to be taken out as a part of the daily activities of the setting.</w:t>
      </w:r>
      <w:r w:rsidRPr="00B37E5B">
        <w:rPr>
          <w:rFonts w:ascii="Arial" w:hAnsi="Arial" w:cs="Arial"/>
          <w:sz w:val="24"/>
          <w:szCs w:val="24"/>
          <w:lang w:val="en-GB"/>
        </w:rPr>
        <w:t xml:space="preserve"> </w:t>
      </w:r>
    </w:p>
    <w:p w:rsidR="00B37E5B" w:rsidRPr="00B37E5B" w:rsidRDefault="00B37E5B" w:rsidP="00041F75">
      <w:pPr>
        <w:widowControl/>
        <w:numPr>
          <w:ilvl w:val="0"/>
          <w:numId w:val="48"/>
        </w:numPr>
        <w:spacing w:line="360" w:lineRule="auto"/>
        <w:ind w:left="0" w:right="120" w:firstLine="0"/>
        <w:jc w:val="both"/>
        <w:rPr>
          <w:rFonts w:ascii="Arial" w:hAnsi="Arial" w:cs="Arial"/>
          <w:b/>
          <w:sz w:val="24"/>
          <w:szCs w:val="24"/>
          <w:u w:val="single"/>
          <w:lang w:val="en-GB"/>
        </w:rPr>
      </w:pPr>
      <w:r w:rsidRPr="00B37E5B">
        <w:rPr>
          <w:rFonts w:ascii="Arial" w:hAnsi="Arial" w:cs="Arial"/>
          <w:sz w:val="24"/>
          <w:szCs w:val="24"/>
          <w:lang w:val="en-GB"/>
        </w:rPr>
        <w:t xml:space="preserve">Parents are given adequate notice of a group outing, for example to the woods and invited to attend to help us with Adult: Child ratios or as 1:1 for children with additional needs. </w:t>
      </w:r>
    </w:p>
    <w:p w:rsidR="00B37E5B" w:rsidRPr="00B37E5B" w:rsidRDefault="00B37E5B" w:rsidP="00041F75">
      <w:pPr>
        <w:widowControl/>
        <w:numPr>
          <w:ilvl w:val="0"/>
          <w:numId w:val="48"/>
        </w:numPr>
        <w:spacing w:line="360" w:lineRule="auto"/>
        <w:ind w:left="0" w:right="120" w:firstLine="0"/>
        <w:jc w:val="both"/>
        <w:rPr>
          <w:rFonts w:ascii="Arial" w:hAnsi="Arial" w:cs="Arial"/>
          <w:b/>
          <w:sz w:val="24"/>
          <w:szCs w:val="24"/>
          <w:u w:val="single"/>
          <w:lang w:val="en-GB"/>
        </w:rPr>
      </w:pPr>
      <w:r w:rsidRPr="00B37E5B">
        <w:rPr>
          <w:rFonts w:ascii="Arial" w:hAnsi="Arial" w:cs="Arial"/>
          <w:sz w:val="24"/>
          <w:szCs w:val="24"/>
        </w:rPr>
        <w:t xml:space="preserve">A risk assessment is carried out before an outing takes place. Staff taking in part in the outing will sign off every risk assessment. </w:t>
      </w:r>
    </w:p>
    <w:p w:rsidR="00B37E5B" w:rsidRPr="00B37E5B" w:rsidRDefault="00B37E5B" w:rsidP="00041F75">
      <w:pPr>
        <w:widowControl/>
        <w:numPr>
          <w:ilvl w:val="0"/>
          <w:numId w:val="48"/>
        </w:numPr>
        <w:spacing w:line="360" w:lineRule="auto"/>
        <w:ind w:left="0" w:right="120" w:firstLine="0"/>
        <w:jc w:val="both"/>
        <w:rPr>
          <w:rFonts w:ascii="Arial" w:hAnsi="Arial" w:cs="Arial"/>
          <w:b/>
          <w:sz w:val="24"/>
          <w:szCs w:val="24"/>
          <w:u w:val="single"/>
          <w:lang w:val="en-GB"/>
        </w:rPr>
      </w:pPr>
      <w:r w:rsidRPr="00B37E5B">
        <w:rPr>
          <w:rFonts w:ascii="Arial" w:hAnsi="Arial" w:cs="Arial"/>
          <w:sz w:val="24"/>
          <w:szCs w:val="24"/>
        </w:rPr>
        <w:t>A venue own risk assessment may be used in addition to our assessments. (i.e. farm)</w:t>
      </w:r>
    </w:p>
    <w:p w:rsidR="00B37E5B" w:rsidRPr="00B37E5B" w:rsidRDefault="00B37E5B" w:rsidP="00041F75">
      <w:pPr>
        <w:widowControl/>
        <w:numPr>
          <w:ilvl w:val="0"/>
          <w:numId w:val="48"/>
        </w:numPr>
        <w:spacing w:line="360" w:lineRule="auto"/>
        <w:ind w:left="0" w:right="120" w:firstLine="0"/>
        <w:jc w:val="both"/>
        <w:rPr>
          <w:rFonts w:ascii="Arial" w:hAnsi="Arial" w:cs="Arial"/>
          <w:b/>
          <w:sz w:val="24"/>
          <w:szCs w:val="24"/>
          <w:u w:val="single"/>
          <w:lang w:val="en-GB"/>
        </w:rPr>
      </w:pPr>
      <w:r w:rsidRPr="00B37E5B">
        <w:rPr>
          <w:rFonts w:ascii="Arial" w:hAnsi="Arial" w:cs="Arial"/>
          <w:sz w:val="24"/>
          <w:szCs w:val="24"/>
        </w:rPr>
        <w:t xml:space="preserve">Risk assessments are available for parents to see on request. </w:t>
      </w:r>
    </w:p>
    <w:p w:rsidR="00B37E5B" w:rsidRPr="00B37E5B" w:rsidRDefault="00B37E5B" w:rsidP="00041F75">
      <w:pPr>
        <w:widowControl/>
        <w:numPr>
          <w:ilvl w:val="0"/>
          <w:numId w:val="48"/>
        </w:numPr>
        <w:spacing w:line="360" w:lineRule="auto"/>
        <w:ind w:left="0" w:right="120" w:firstLine="0"/>
        <w:jc w:val="both"/>
        <w:rPr>
          <w:rFonts w:ascii="Arial" w:hAnsi="Arial" w:cs="Arial"/>
          <w:b/>
          <w:sz w:val="24"/>
          <w:szCs w:val="24"/>
          <w:u w:val="single"/>
          <w:lang w:val="en-GB"/>
        </w:rPr>
      </w:pPr>
      <w:r w:rsidRPr="00B37E5B">
        <w:rPr>
          <w:rFonts w:ascii="Arial" w:hAnsi="Arial" w:cs="Arial"/>
          <w:sz w:val="24"/>
          <w:szCs w:val="24"/>
        </w:rPr>
        <w:t>Our adult to child ratio is high, normally one adult to two children, depending on their age, sensibility and the type of venue, as well as how it is to be reached. This</w:t>
      </w:r>
      <w:r w:rsidRPr="00B37E5B">
        <w:rPr>
          <w:rFonts w:ascii="Arial" w:hAnsi="Arial" w:cs="Arial"/>
          <w:sz w:val="24"/>
          <w:szCs w:val="24"/>
          <w:lang w:val="en-GB"/>
        </w:rPr>
        <w:t xml:space="preserve"> may be increased on certain trips following the risk assessment.</w:t>
      </w:r>
    </w:p>
    <w:p w:rsidR="00B37E5B" w:rsidRPr="00B37E5B" w:rsidRDefault="00B37E5B" w:rsidP="00041F75">
      <w:pPr>
        <w:widowControl/>
        <w:numPr>
          <w:ilvl w:val="0"/>
          <w:numId w:val="48"/>
        </w:numPr>
        <w:overflowPunct/>
        <w:autoSpaceDE/>
        <w:autoSpaceDN/>
        <w:adjustRightInd/>
        <w:spacing w:line="360" w:lineRule="auto"/>
        <w:ind w:left="0" w:firstLine="0"/>
        <w:textAlignment w:val="auto"/>
        <w:rPr>
          <w:rFonts w:ascii="Arial" w:hAnsi="Arial" w:cs="Arial"/>
          <w:sz w:val="24"/>
          <w:szCs w:val="24"/>
        </w:rPr>
      </w:pPr>
      <w:r w:rsidRPr="00B37E5B">
        <w:rPr>
          <w:rFonts w:ascii="Arial" w:hAnsi="Arial" w:cs="Arial"/>
          <w:sz w:val="24"/>
          <w:szCs w:val="24"/>
        </w:rPr>
        <w:t>Children with allergies or other specific needs have a separate risk assessment completed i.e. child with allergies visiting a supermarket.</w:t>
      </w:r>
    </w:p>
    <w:p w:rsidR="00B37E5B" w:rsidRPr="00B37E5B" w:rsidRDefault="00B37E5B" w:rsidP="00041F75">
      <w:pPr>
        <w:widowControl/>
        <w:numPr>
          <w:ilvl w:val="0"/>
          <w:numId w:val="48"/>
        </w:numPr>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lang w:val="en-GB"/>
        </w:rPr>
        <w:t>C</w:t>
      </w:r>
      <w:proofErr w:type="spellStart"/>
      <w:r w:rsidRPr="00B37E5B">
        <w:rPr>
          <w:rFonts w:ascii="Arial" w:hAnsi="Arial" w:cs="Arial"/>
          <w:sz w:val="24"/>
          <w:szCs w:val="24"/>
        </w:rPr>
        <w:t>hildren</w:t>
      </w:r>
      <w:proofErr w:type="spellEnd"/>
      <w:r w:rsidRPr="00B37E5B">
        <w:rPr>
          <w:rFonts w:ascii="Arial" w:hAnsi="Arial" w:cs="Arial"/>
          <w:sz w:val="24"/>
          <w:szCs w:val="24"/>
        </w:rPr>
        <w:t xml:space="preserve"> are assigned to individual staff/parent/carer/volunteer to ensure that each child is well supervised, that no child goes astray, and that there is no unauthorized access to children.</w:t>
      </w:r>
      <w:r w:rsidRPr="00B37E5B">
        <w:rPr>
          <w:rFonts w:ascii="Arial" w:hAnsi="Arial" w:cs="Arial"/>
          <w:color w:val="FF0000"/>
          <w:sz w:val="22"/>
          <w:szCs w:val="22"/>
        </w:rPr>
        <w:t xml:space="preserve"> </w:t>
      </w:r>
    </w:p>
    <w:p w:rsidR="00B37E5B" w:rsidRPr="00B37E5B" w:rsidRDefault="00B37E5B" w:rsidP="00041F75">
      <w:pPr>
        <w:widowControl/>
        <w:numPr>
          <w:ilvl w:val="0"/>
          <w:numId w:val="48"/>
        </w:numPr>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 xml:space="preserve">Staff/parent/carer/volunteer </w:t>
      </w:r>
      <w:proofErr w:type="gramStart"/>
      <w:r w:rsidRPr="00B37E5B">
        <w:rPr>
          <w:rFonts w:ascii="Arial" w:hAnsi="Arial" w:cs="Arial"/>
          <w:sz w:val="24"/>
          <w:szCs w:val="24"/>
        </w:rPr>
        <w:t>are</w:t>
      </w:r>
      <w:proofErr w:type="gramEnd"/>
      <w:r w:rsidRPr="00B37E5B">
        <w:rPr>
          <w:rFonts w:ascii="Arial" w:hAnsi="Arial" w:cs="Arial"/>
          <w:sz w:val="24"/>
          <w:szCs w:val="24"/>
        </w:rPr>
        <w:t xml:space="preserve"> asked frequently to count their designated children and ensure hands are held when on the street and crossing the road.</w:t>
      </w:r>
    </w:p>
    <w:p w:rsidR="00B37E5B" w:rsidRPr="00B37E5B" w:rsidRDefault="00B37E5B" w:rsidP="00041F75">
      <w:pPr>
        <w:widowControl/>
        <w:numPr>
          <w:ilvl w:val="0"/>
          <w:numId w:val="48"/>
        </w:numPr>
        <w:overflowPunct/>
        <w:autoSpaceDE/>
        <w:autoSpaceDN/>
        <w:adjustRightInd/>
        <w:spacing w:line="360" w:lineRule="auto"/>
        <w:ind w:left="0" w:firstLine="0"/>
        <w:textAlignment w:val="auto"/>
        <w:rPr>
          <w:rFonts w:ascii="Arial" w:hAnsi="Arial" w:cs="Arial"/>
          <w:sz w:val="24"/>
          <w:szCs w:val="24"/>
        </w:rPr>
      </w:pPr>
      <w:r w:rsidRPr="00B37E5B">
        <w:rPr>
          <w:rFonts w:ascii="Arial" w:hAnsi="Arial" w:cs="Arial"/>
          <w:sz w:val="24"/>
          <w:szCs w:val="24"/>
        </w:rPr>
        <w:t>An excursion will not go ahead if concerns are raised about its viability at any point.</w:t>
      </w:r>
    </w:p>
    <w:p w:rsidR="00B37E5B" w:rsidRPr="00B37E5B" w:rsidRDefault="00B37E5B" w:rsidP="00041F75">
      <w:pPr>
        <w:widowControl/>
        <w:numPr>
          <w:ilvl w:val="0"/>
          <w:numId w:val="48"/>
        </w:numPr>
        <w:overflowPunct/>
        <w:autoSpaceDE/>
        <w:autoSpaceDN/>
        <w:adjustRightInd/>
        <w:spacing w:line="360" w:lineRule="auto"/>
        <w:ind w:left="0" w:firstLine="0"/>
        <w:textAlignment w:val="auto"/>
        <w:rPr>
          <w:rFonts w:ascii="Arial" w:hAnsi="Arial" w:cs="Arial"/>
          <w:sz w:val="24"/>
          <w:szCs w:val="24"/>
        </w:rPr>
      </w:pPr>
      <w:r w:rsidRPr="00B37E5B">
        <w:rPr>
          <w:rFonts w:ascii="Arial" w:hAnsi="Arial" w:cs="Arial"/>
          <w:sz w:val="22"/>
          <w:szCs w:val="22"/>
        </w:rPr>
        <w:lastRenderedPageBreak/>
        <w:t>Unless the whole setting is on an outing, a minimum of two staff also remain behind with the rest of the children.</w:t>
      </w:r>
    </w:p>
    <w:p w:rsidR="00B37E5B" w:rsidRPr="00B37E5B" w:rsidRDefault="00B37E5B" w:rsidP="00334322">
      <w:pPr>
        <w:widowControl/>
        <w:overflowPunct/>
        <w:autoSpaceDE/>
        <w:autoSpaceDN/>
        <w:adjustRightInd/>
        <w:spacing w:line="360" w:lineRule="auto"/>
        <w:textAlignment w:val="auto"/>
        <w:rPr>
          <w:rFonts w:ascii="Arial" w:hAnsi="Arial" w:cs="Arial"/>
          <w:sz w:val="24"/>
          <w:szCs w:val="24"/>
        </w:rPr>
      </w:pPr>
    </w:p>
    <w:p w:rsidR="00B37E5B" w:rsidRPr="00B37E5B" w:rsidRDefault="00B37E5B" w:rsidP="00041F75">
      <w:pPr>
        <w:widowControl/>
        <w:numPr>
          <w:ilvl w:val="0"/>
          <w:numId w:val="48"/>
        </w:numPr>
        <w:spacing w:line="360" w:lineRule="auto"/>
        <w:ind w:left="0" w:right="120" w:firstLine="0"/>
        <w:jc w:val="both"/>
        <w:rPr>
          <w:rFonts w:ascii="Arial" w:hAnsi="Arial" w:cs="Arial"/>
          <w:b/>
          <w:sz w:val="24"/>
          <w:szCs w:val="24"/>
          <w:u w:val="single"/>
          <w:lang w:val="en-GB"/>
        </w:rPr>
      </w:pPr>
      <w:r w:rsidRPr="00B37E5B">
        <w:rPr>
          <w:rFonts w:ascii="Arial" w:hAnsi="Arial" w:cs="Arial"/>
          <w:sz w:val="24"/>
          <w:szCs w:val="24"/>
        </w:rPr>
        <w:t>Outings are recorded in an outing record in our register which is kept in the setting, stating:</w:t>
      </w:r>
    </w:p>
    <w:p w:rsidR="00B37E5B" w:rsidRPr="00B37E5B" w:rsidRDefault="00B37E5B" w:rsidP="00041F75">
      <w:pPr>
        <w:widowControl/>
        <w:numPr>
          <w:ilvl w:val="0"/>
          <w:numId w:val="47"/>
        </w:numPr>
        <w:tabs>
          <w:tab w:val="left" w:pos="3420"/>
        </w:tabs>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The venue, date and time of the outing.</w:t>
      </w:r>
    </w:p>
    <w:p w:rsidR="00B37E5B" w:rsidRPr="00B37E5B" w:rsidRDefault="00B37E5B" w:rsidP="00041F75">
      <w:pPr>
        <w:widowControl/>
        <w:numPr>
          <w:ilvl w:val="0"/>
          <w:numId w:val="47"/>
        </w:numPr>
        <w:tabs>
          <w:tab w:val="left" w:pos="3420"/>
        </w:tabs>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The names of the staff members/adults and children on the outing</w:t>
      </w:r>
    </w:p>
    <w:p w:rsidR="00B37E5B" w:rsidRPr="00B37E5B" w:rsidRDefault="00B37E5B" w:rsidP="00041F75">
      <w:pPr>
        <w:widowControl/>
        <w:numPr>
          <w:ilvl w:val="0"/>
          <w:numId w:val="47"/>
        </w:numPr>
        <w:tabs>
          <w:tab w:val="left" w:pos="3420"/>
        </w:tabs>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The time of return</w:t>
      </w:r>
    </w:p>
    <w:p w:rsidR="00B37E5B" w:rsidRPr="00B37E5B" w:rsidRDefault="00B37E5B" w:rsidP="00041F75">
      <w:pPr>
        <w:widowControl/>
        <w:numPr>
          <w:ilvl w:val="0"/>
          <w:numId w:val="49"/>
        </w:numPr>
        <w:tabs>
          <w:tab w:val="left" w:pos="3420"/>
        </w:tabs>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A work mobile phone is taken,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w:t>
      </w:r>
    </w:p>
    <w:p w:rsidR="00B37E5B" w:rsidRPr="00B37E5B" w:rsidRDefault="00B37E5B" w:rsidP="00041F75">
      <w:pPr>
        <w:widowControl/>
        <w:numPr>
          <w:ilvl w:val="0"/>
          <w:numId w:val="49"/>
        </w:numPr>
        <w:tabs>
          <w:tab w:val="left" w:pos="3420"/>
        </w:tabs>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We apply sun cream to children as needed and ensure they are dressed appropriately for the type of outing and weather conditions.</w:t>
      </w:r>
    </w:p>
    <w:p w:rsidR="00B37E5B" w:rsidRPr="00B37E5B" w:rsidRDefault="00B37E5B" w:rsidP="00041F75">
      <w:pPr>
        <w:widowControl/>
        <w:numPr>
          <w:ilvl w:val="0"/>
          <w:numId w:val="49"/>
        </w:numPr>
        <w:tabs>
          <w:tab w:val="left" w:pos="3420"/>
        </w:tabs>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Where numbers allow children wear high-visibility jackets.</w:t>
      </w:r>
    </w:p>
    <w:p w:rsidR="00B37E5B" w:rsidRPr="00B37E5B" w:rsidRDefault="00B37E5B" w:rsidP="00041F75">
      <w:pPr>
        <w:widowControl/>
        <w:numPr>
          <w:ilvl w:val="0"/>
          <w:numId w:val="49"/>
        </w:numPr>
        <w:tabs>
          <w:tab w:val="left" w:pos="3420"/>
        </w:tabs>
        <w:overflowPunct/>
        <w:autoSpaceDE/>
        <w:autoSpaceDN/>
        <w:adjustRightInd/>
        <w:spacing w:line="360" w:lineRule="auto"/>
        <w:ind w:left="0" w:right="120" w:firstLine="0"/>
        <w:jc w:val="both"/>
        <w:textAlignment w:val="auto"/>
        <w:rPr>
          <w:rFonts w:ascii="Arial" w:hAnsi="Arial" w:cs="Arial"/>
          <w:sz w:val="24"/>
          <w:szCs w:val="24"/>
        </w:rPr>
      </w:pPr>
      <w:proofErr w:type="gramStart"/>
      <w:r w:rsidRPr="00B37E5B">
        <w:rPr>
          <w:rFonts w:ascii="Arial" w:hAnsi="Arial" w:cs="Arial"/>
          <w:sz w:val="24"/>
          <w:szCs w:val="24"/>
        </w:rPr>
        <w:t>Staff take</w:t>
      </w:r>
      <w:proofErr w:type="gramEnd"/>
      <w:r w:rsidRPr="00B37E5B">
        <w:rPr>
          <w:rFonts w:ascii="Arial" w:hAnsi="Arial" w:cs="Arial"/>
          <w:sz w:val="24"/>
          <w:szCs w:val="24"/>
        </w:rPr>
        <w:t xml:space="preserve"> a list of the children’s contact numbers of parents/carers, as well as note paper and pens for recoding any unforeseen incidents. Any incidents will be recorded accordingly upon return to the setting. </w:t>
      </w:r>
      <w:proofErr w:type="gramStart"/>
      <w:r w:rsidRPr="00B37E5B">
        <w:rPr>
          <w:rFonts w:ascii="Arial" w:hAnsi="Arial" w:cs="Arial"/>
          <w:sz w:val="24"/>
          <w:szCs w:val="24"/>
        </w:rPr>
        <w:t>i.e</w:t>
      </w:r>
      <w:proofErr w:type="gramEnd"/>
      <w:r w:rsidRPr="00B37E5B">
        <w:rPr>
          <w:rFonts w:ascii="Arial" w:hAnsi="Arial" w:cs="Arial"/>
          <w:sz w:val="24"/>
          <w:szCs w:val="24"/>
        </w:rPr>
        <w:t xml:space="preserve">. Accident forms completed for individual files. </w:t>
      </w:r>
    </w:p>
    <w:p w:rsidR="00B37E5B" w:rsidRPr="00B37E5B" w:rsidRDefault="00B37E5B" w:rsidP="00041F75">
      <w:pPr>
        <w:widowControl/>
        <w:numPr>
          <w:ilvl w:val="0"/>
          <w:numId w:val="49"/>
        </w:numPr>
        <w:tabs>
          <w:tab w:val="left" w:pos="3420"/>
        </w:tabs>
        <w:overflowPunct/>
        <w:autoSpaceDE/>
        <w:autoSpaceDN/>
        <w:adjustRightInd/>
        <w:spacing w:line="360" w:lineRule="auto"/>
        <w:ind w:left="0" w:right="120" w:firstLine="0"/>
        <w:jc w:val="both"/>
        <w:textAlignment w:val="auto"/>
        <w:rPr>
          <w:rFonts w:ascii="Arial" w:hAnsi="Arial" w:cs="Arial"/>
          <w:sz w:val="24"/>
          <w:szCs w:val="24"/>
        </w:rPr>
      </w:pPr>
      <w:r w:rsidRPr="00B37E5B">
        <w:rPr>
          <w:rFonts w:ascii="Arial" w:hAnsi="Arial" w:cs="Arial"/>
          <w:sz w:val="24"/>
          <w:szCs w:val="24"/>
        </w:rPr>
        <w:t>Addition to the Risk assessment is made with regard to children with ongoing medical conditions which require medication. (See health and safety policy)</w:t>
      </w:r>
    </w:p>
    <w:p w:rsidR="00B37E5B" w:rsidRPr="00B37E5B" w:rsidRDefault="00B37E5B" w:rsidP="00334322">
      <w:pPr>
        <w:spacing w:line="360" w:lineRule="auto"/>
        <w:ind w:right="120"/>
        <w:rPr>
          <w:rFonts w:ascii="Arial" w:hAnsi="Arial" w:cs="Arial"/>
          <w:b/>
          <w:color w:val="FF0000"/>
          <w:sz w:val="24"/>
          <w:szCs w:val="24"/>
          <w:u w:val="single"/>
        </w:rPr>
      </w:pPr>
    </w:p>
    <w:p w:rsidR="00B37E5B" w:rsidRPr="00B37E5B" w:rsidRDefault="00B37E5B" w:rsidP="00334322">
      <w:pPr>
        <w:widowControl/>
        <w:ind w:right="-2"/>
        <w:jc w:val="both"/>
        <w:rPr>
          <w:rFonts w:ascii="Arial" w:hAnsi="Arial" w:cs="Arial"/>
          <w:sz w:val="22"/>
          <w:szCs w:val="22"/>
          <w:lang w:val="en-GB"/>
        </w:rPr>
      </w:pPr>
    </w:p>
    <w:p w:rsidR="00B37E5B" w:rsidRPr="00B37E5B" w:rsidRDefault="00B37E5B" w:rsidP="00334322">
      <w:pPr>
        <w:widowControl/>
        <w:ind w:right="-286"/>
        <w:rPr>
          <w:rFonts w:ascii="Arial" w:hAnsi="Arial" w:cs="Arial"/>
          <w:sz w:val="22"/>
          <w:szCs w:val="22"/>
          <w:lang w:val="en-GB"/>
        </w:rPr>
      </w:pPr>
      <w:r w:rsidRPr="00B37E5B">
        <w:rPr>
          <w:rFonts w:ascii="Arial" w:hAnsi="Arial" w:cs="Arial"/>
          <w:sz w:val="22"/>
          <w:szCs w:val="22"/>
          <w:u w:val="single"/>
          <w:lang w:val="en-GB"/>
        </w:rPr>
        <w:t>Signed Manager</w:t>
      </w:r>
      <w:r w:rsidRPr="00B37E5B">
        <w:rPr>
          <w:rFonts w:ascii="Arial" w:hAnsi="Arial" w:cs="Arial"/>
          <w:sz w:val="22"/>
          <w:szCs w:val="22"/>
          <w:lang w:val="en-GB"/>
        </w:rPr>
        <w:t>………………………………………………………………………....</w:t>
      </w:r>
    </w:p>
    <w:p w:rsidR="00B37E5B" w:rsidRPr="00B37E5B" w:rsidRDefault="00B37E5B" w:rsidP="00334322">
      <w:pPr>
        <w:widowControl/>
        <w:ind w:right="-286"/>
        <w:rPr>
          <w:rFonts w:ascii="Arial" w:hAnsi="Arial" w:cs="Arial"/>
          <w:sz w:val="22"/>
          <w:szCs w:val="22"/>
          <w:lang w:val="en-GB"/>
        </w:rPr>
      </w:pPr>
    </w:p>
    <w:p w:rsidR="00B37E5B" w:rsidRPr="00B37E5B" w:rsidRDefault="00B37E5B" w:rsidP="00334322">
      <w:pPr>
        <w:widowControl/>
        <w:ind w:right="-286"/>
        <w:rPr>
          <w:rFonts w:ascii="Arial" w:hAnsi="Arial" w:cs="Arial"/>
          <w:sz w:val="22"/>
          <w:szCs w:val="22"/>
          <w:lang w:val="en-GB"/>
        </w:rPr>
      </w:pPr>
    </w:p>
    <w:p w:rsidR="00B37E5B" w:rsidRPr="00B37E5B" w:rsidRDefault="00B37E5B" w:rsidP="00334322">
      <w:pPr>
        <w:widowControl/>
        <w:ind w:right="-286"/>
        <w:rPr>
          <w:rFonts w:ascii="Arial" w:hAnsi="Arial" w:cs="Arial"/>
          <w:sz w:val="22"/>
          <w:szCs w:val="22"/>
          <w:lang w:val="en-GB"/>
        </w:rPr>
      </w:pPr>
    </w:p>
    <w:p w:rsidR="00B37E5B" w:rsidRPr="00B37E5B" w:rsidRDefault="00B37E5B" w:rsidP="00334322">
      <w:pPr>
        <w:widowControl/>
        <w:ind w:right="-286"/>
        <w:rPr>
          <w:rFonts w:ascii="Arial" w:hAnsi="Arial" w:cs="Arial"/>
          <w:lang w:val="en-GB"/>
        </w:rPr>
      </w:pPr>
      <w:r w:rsidRPr="00B37E5B">
        <w:rPr>
          <w:rFonts w:ascii="Arial" w:hAnsi="Arial" w:cs="Arial"/>
          <w:sz w:val="22"/>
          <w:szCs w:val="22"/>
          <w:u w:val="single"/>
          <w:lang w:val="en-GB"/>
        </w:rPr>
        <w:t>Signed Chairperson</w:t>
      </w:r>
      <w:r w:rsidRPr="00B37E5B">
        <w:rPr>
          <w:rFonts w:ascii="Arial" w:hAnsi="Arial" w:cs="Arial"/>
          <w:sz w:val="22"/>
          <w:szCs w:val="22"/>
          <w:lang w:val="en-GB"/>
        </w:rPr>
        <w:t>……………………………………………………………………….</w:t>
      </w:r>
    </w:p>
    <w:p w:rsidR="003F46E0" w:rsidRDefault="003F46E0" w:rsidP="00334322">
      <w:pPr>
        <w:spacing w:line="360" w:lineRule="auto"/>
        <w:rPr>
          <w:sz w:val="24"/>
          <w:szCs w:val="24"/>
          <w:lang w:val="en-GB"/>
        </w:rPr>
      </w:pPr>
    </w:p>
    <w:p w:rsidR="003F46E0" w:rsidRDefault="003F46E0" w:rsidP="00334322">
      <w:pPr>
        <w:spacing w:line="360" w:lineRule="auto"/>
        <w:rPr>
          <w:sz w:val="24"/>
          <w:szCs w:val="24"/>
          <w:lang w:val="en-GB"/>
        </w:rPr>
      </w:pPr>
    </w:p>
    <w:p w:rsidR="003F46E0" w:rsidRDefault="003F46E0" w:rsidP="00334322">
      <w:pPr>
        <w:spacing w:line="360" w:lineRule="auto"/>
        <w:rPr>
          <w:sz w:val="24"/>
          <w:szCs w:val="24"/>
          <w:lang w:val="en-GB"/>
        </w:rPr>
      </w:pPr>
    </w:p>
    <w:p w:rsidR="00407B5E" w:rsidRDefault="00407B5E" w:rsidP="00334322">
      <w:pPr>
        <w:spacing w:line="360" w:lineRule="auto"/>
        <w:rPr>
          <w:sz w:val="24"/>
          <w:szCs w:val="24"/>
          <w:lang w:val="en-GB"/>
        </w:rPr>
      </w:pPr>
    </w:p>
    <w:p w:rsidR="00407B5E" w:rsidRDefault="00407B5E" w:rsidP="00334322">
      <w:pPr>
        <w:spacing w:line="360" w:lineRule="auto"/>
        <w:rPr>
          <w:sz w:val="24"/>
          <w:szCs w:val="24"/>
          <w:lang w:val="en-GB"/>
        </w:rPr>
      </w:pPr>
    </w:p>
    <w:p w:rsidR="00407B5E" w:rsidRDefault="00407B5E" w:rsidP="00334322">
      <w:pPr>
        <w:spacing w:line="360" w:lineRule="auto"/>
        <w:rPr>
          <w:sz w:val="24"/>
          <w:szCs w:val="24"/>
          <w:lang w:val="en-GB"/>
        </w:rPr>
      </w:pPr>
    </w:p>
    <w:p w:rsidR="00407B5E" w:rsidRDefault="00407B5E" w:rsidP="00334322">
      <w:pPr>
        <w:spacing w:line="360" w:lineRule="auto"/>
        <w:rPr>
          <w:sz w:val="24"/>
          <w:szCs w:val="24"/>
          <w:lang w:val="en-GB"/>
        </w:rPr>
      </w:pPr>
    </w:p>
    <w:p w:rsidR="00407B5E" w:rsidRDefault="00407B5E" w:rsidP="00334322">
      <w:pPr>
        <w:spacing w:line="360" w:lineRule="auto"/>
        <w:rPr>
          <w:sz w:val="24"/>
          <w:szCs w:val="24"/>
          <w:lang w:val="en-GB"/>
        </w:rPr>
      </w:pPr>
    </w:p>
    <w:p w:rsidR="00407B5E" w:rsidRDefault="00407B5E" w:rsidP="00334322">
      <w:pPr>
        <w:spacing w:line="360" w:lineRule="auto"/>
        <w:rPr>
          <w:sz w:val="24"/>
          <w:szCs w:val="24"/>
          <w:lang w:val="en-GB"/>
        </w:rPr>
      </w:pPr>
    </w:p>
    <w:p w:rsidR="003F46E0" w:rsidRDefault="003F46E0" w:rsidP="00334322">
      <w:pPr>
        <w:spacing w:line="360" w:lineRule="auto"/>
        <w:rPr>
          <w:sz w:val="24"/>
          <w:szCs w:val="24"/>
          <w:lang w:val="en-GB"/>
        </w:rPr>
      </w:pPr>
    </w:p>
    <w:p w:rsidR="001E674E" w:rsidRPr="003F46E0" w:rsidRDefault="001E674E" w:rsidP="00334322">
      <w:pPr>
        <w:spacing w:line="360" w:lineRule="auto"/>
        <w:rPr>
          <w:sz w:val="24"/>
          <w:szCs w:val="24"/>
          <w:lang w:val="en-GB"/>
        </w:rPr>
      </w:pPr>
    </w:p>
    <w:p w:rsidR="002D1C4A" w:rsidRDefault="002D1C4A" w:rsidP="00334322">
      <w:pPr>
        <w:pStyle w:val="Heading2"/>
        <w:widowControl/>
        <w:ind w:left="0"/>
        <w:rPr>
          <w:rFonts w:ascii="Arial" w:hAnsi="Arial" w:cs="Arial"/>
          <w:i w:val="0"/>
          <w:sz w:val="24"/>
          <w:szCs w:val="24"/>
          <w:u w:val="none"/>
        </w:rPr>
      </w:pPr>
      <w:r>
        <w:rPr>
          <w:rFonts w:ascii="Arial" w:hAnsi="Arial" w:cs="Arial"/>
          <w:i w:val="0"/>
          <w:sz w:val="24"/>
          <w:szCs w:val="24"/>
        </w:rPr>
        <w:lastRenderedPageBreak/>
        <w:t>KINGSWAY PRE-SCHOOL</w:t>
      </w:r>
    </w:p>
    <w:p w:rsidR="002D1C4A" w:rsidRDefault="00D3379A" w:rsidP="00334322">
      <w:pPr>
        <w:pStyle w:val="Heading2"/>
        <w:widowControl/>
        <w:ind w:left="0"/>
        <w:rPr>
          <w:rFonts w:ascii="Arial" w:hAnsi="Arial" w:cs="Arial"/>
          <w:i w:val="0"/>
          <w:sz w:val="24"/>
          <w:szCs w:val="24"/>
        </w:rPr>
      </w:pPr>
      <w:r>
        <w:rPr>
          <w:rFonts w:ascii="Arial" w:hAnsi="Arial" w:cs="Arial"/>
          <w:i w:val="0"/>
          <w:sz w:val="24"/>
          <w:szCs w:val="24"/>
        </w:rPr>
        <w:t>October 2020</w:t>
      </w:r>
    </w:p>
    <w:p w:rsidR="002D1C4A" w:rsidRDefault="002D1C4A" w:rsidP="00334322">
      <w:pPr>
        <w:rPr>
          <w:lang w:val="en-GB"/>
        </w:rPr>
      </w:pPr>
    </w:p>
    <w:p w:rsidR="002D1C4A" w:rsidRPr="008378CE" w:rsidRDefault="002D1C4A" w:rsidP="00334322">
      <w:pPr>
        <w:rPr>
          <w:lang w:val="en-GB"/>
        </w:rPr>
      </w:pPr>
    </w:p>
    <w:p w:rsidR="00D3379A" w:rsidRPr="00D3379A" w:rsidRDefault="00D3379A" w:rsidP="00334322">
      <w:pPr>
        <w:widowControl/>
        <w:ind w:right="-286"/>
        <w:rPr>
          <w:rFonts w:ascii="Arial" w:hAnsi="Arial" w:cs="Arial"/>
          <w:b/>
          <w:sz w:val="32"/>
          <w:szCs w:val="32"/>
          <w:u w:val="single"/>
        </w:rPr>
      </w:pPr>
      <w:r w:rsidRPr="00D3379A">
        <w:rPr>
          <w:rFonts w:ascii="Arial" w:hAnsi="Arial" w:cs="Arial"/>
          <w:b/>
          <w:sz w:val="32"/>
          <w:szCs w:val="32"/>
          <w:u w:val="single"/>
        </w:rPr>
        <w:t>Garden Policy</w:t>
      </w:r>
    </w:p>
    <w:p w:rsidR="00D3379A" w:rsidRPr="00D3379A" w:rsidRDefault="00D3379A" w:rsidP="00334322">
      <w:pPr>
        <w:widowControl/>
        <w:ind w:right="-286"/>
        <w:rPr>
          <w:rFonts w:ascii="Arial" w:hAnsi="Arial" w:cs="Arial"/>
          <w:b/>
          <w:color w:val="FF0000"/>
          <w:sz w:val="32"/>
          <w:u w:val="single"/>
          <w:lang w:val="en-GB"/>
        </w:rPr>
      </w:pPr>
    </w:p>
    <w:tbl>
      <w:tblPr>
        <w:tblW w:w="10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647"/>
        <w:gridCol w:w="2585"/>
        <w:gridCol w:w="2591"/>
        <w:gridCol w:w="2572"/>
      </w:tblGrid>
      <w:tr w:rsidR="00D3379A" w:rsidRPr="00D3379A" w:rsidTr="0033432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D3379A" w:rsidRPr="00D3379A" w:rsidRDefault="00D3379A" w:rsidP="00334322">
            <w:pPr>
              <w:rPr>
                <w:rFonts w:ascii="Arial" w:hAnsi="Arial" w:cs="Arial"/>
                <w:b/>
                <w:color w:val="FFFFFF" w:themeColor="background1"/>
                <w:sz w:val="28"/>
                <w:szCs w:val="28"/>
                <w:lang w:val="en-GB"/>
              </w:rPr>
            </w:pPr>
            <w:r w:rsidRPr="00D3379A">
              <w:rPr>
                <w:rFonts w:ascii="Arial" w:hAnsi="Arial" w:cs="Arial"/>
                <w:b/>
                <w:color w:val="FFFFFF" w:themeColor="background1"/>
                <w:sz w:val="28"/>
                <w:szCs w:val="28"/>
                <w:lang w:val="en-GB"/>
              </w:rPr>
              <w:t>A Unique Child</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D3379A" w:rsidRPr="00D3379A" w:rsidRDefault="00D3379A" w:rsidP="00334322">
            <w:pPr>
              <w:rPr>
                <w:rFonts w:ascii="Arial" w:hAnsi="Arial" w:cs="Arial"/>
                <w:b/>
                <w:color w:val="FFFFFF" w:themeColor="background1"/>
                <w:sz w:val="28"/>
                <w:szCs w:val="28"/>
                <w:lang w:val="en-GB"/>
              </w:rPr>
            </w:pPr>
            <w:r w:rsidRPr="00D3379A">
              <w:rPr>
                <w:rFonts w:ascii="Arial" w:hAnsi="Arial" w:cs="Arial"/>
                <w:b/>
                <w:color w:val="FFFFFF" w:themeColor="background1"/>
                <w:sz w:val="28"/>
                <w:szCs w:val="28"/>
                <w:lang w:val="en-GB"/>
              </w:rPr>
              <w:t>Positive Relationships</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D3379A" w:rsidRPr="00D3379A" w:rsidRDefault="00D3379A" w:rsidP="00334322">
            <w:pPr>
              <w:rPr>
                <w:rFonts w:ascii="Arial" w:hAnsi="Arial" w:cs="Arial"/>
                <w:b/>
                <w:color w:val="FFFFFF" w:themeColor="background1"/>
                <w:sz w:val="28"/>
                <w:szCs w:val="28"/>
                <w:lang w:val="en-GB"/>
              </w:rPr>
            </w:pPr>
            <w:r w:rsidRPr="00D3379A">
              <w:rPr>
                <w:rFonts w:ascii="Arial" w:hAnsi="Arial" w:cs="Arial"/>
                <w:b/>
                <w:color w:val="FFFFFF" w:themeColor="background1"/>
                <w:sz w:val="28"/>
                <w:szCs w:val="28"/>
                <w:lang w:val="en-GB"/>
              </w:rPr>
              <w:t>Enabling Environments</w:t>
            </w:r>
          </w:p>
        </w:tc>
        <w:tc>
          <w:tcPr>
            <w:tcW w:w="2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D3379A" w:rsidRPr="00D3379A" w:rsidRDefault="00D3379A" w:rsidP="00334322">
            <w:pPr>
              <w:rPr>
                <w:rFonts w:ascii="Arial" w:hAnsi="Arial" w:cs="Arial"/>
                <w:b/>
                <w:color w:val="FFFFFF" w:themeColor="background1"/>
                <w:sz w:val="28"/>
                <w:szCs w:val="28"/>
                <w:lang w:val="en-GB"/>
              </w:rPr>
            </w:pPr>
            <w:r w:rsidRPr="00D3379A">
              <w:rPr>
                <w:rFonts w:ascii="Arial" w:hAnsi="Arial" w:cs="Arial"/>
                <w:b/>
                <w:color w:val="FFFFFF" w:themeColor="background1"/>
                <w:sz w:val="28"/>
                <w:szCs w:val="28"/>
                <w:lang w:val="en-GB"/>
              </w:rPr>
              <w:t>Learning and Development</w:t>
            </w:r>
          </w:p>
        </w:tc>
      </w:tr>
      <w:tr w:rsidR="00D3379A" w:rsidRPr="00D3379A" w:rsidTr="00334322">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D3379A" w:rsidRPr="00D3379A" w:rsidRDefault="00D3379A" w:rsidP="00334322">
            <w:pPr>
              <w:textAlignment w:val="auto"/>
              <w:rPr>
                <w:rFonts w:ascii="Arial" w:hAnsi="Arial" w:cs="Arial"/>
                <w:color w:val="FFFFFF" w:themeColor="background1"/>
                <w:lang w:val="en-GB"/>
              </w:rPr>
            </w:pPr>
            <w:r w:rsidRPr="00D3379A">
              <w:rPr>
                <w:rFonts w:ascii="Arial" w:hAnsi="Arial" w:cs="Arial"/>
                <w:color w:val="FFFFFF" w:themeColor="background1"/>
                <w:lang w:val="en-GB"/>
              </w:rPr>
              <w:t xml:space="preserve">     1.2  Inclusive practise</w:t>
            </w:r>
          </w:p>
          <w:p w:rsidR="00D3379A" w:rsidRPr="00D3379A" w:rsidRDefault="00D3379A" w:rsidP="00334322">
            <w:pPr>
              <w:numPr>
                <w:ilvl w:val="1"/>
                <w:numId w:val="26"/>
              </w:numPr>
              <w:ind w:left="0" w:firstLine="0"/>
              <w:textAlignment w:val="auto"/>
              <w:rPr>
                <w:rFonts w:ascii="Arial" w:hAnsi="Arial" w:cs="Arial"/>
                <w:color w:val="FFFFFF" w:themeColor="background1"/>
                <w:lang w:val="en-GB"/>
              </w:rPr>
            </w:pPr>
            <w:r w:rsidRPr="00D3379A">
              <w:rPr>
                <w:rFonts w:ascii="Arial" w:hAnsi="Arial" w:cs="Arial"/>
                <w:color w:val="FFFFFF" w:themeColor="background1"/>
                <w:lang w:val="en-GB"/>
              </w:rPr>
              <w:t>Keeping safe</w:t>
            </w:r>
          </w:p>
          <w:p w:rsidR="00D3379A" w:rsidRPr="00D3379A" w:rsidRDefault="00D3379A" w:rsidP="00334322">
            <w:pPr>
              <w:numPr>
                <w:ilvl w:val="1"/>
                <w:numId w:val="26"/>
              </w:numPr>
              <w:ind w:left="0" w:firstLine="0"/>
              <w:textAlignment w:val="auto"/>
              <w:rPr>
                <w:rFonts w:ascii="Arial" w:hAnsi="Arial" w:cs="Arial"/>
                <w:color w:val="FFFFFF" w:themeColor="background1"/>
                <w:lang w:val="en-GB"/>
              </w:rPr>
            </w:pPr>
            <w:r w:rsidRPr="00D3379A">
              <w:rPr>
                <w:rFonts w:ascii="Arial" w:hAnsi="Arial" w:cs="Arial"/>
                <w:color w:val="FFFFFF" w:themeColor="background1"/>
                <w:lang w:val="en-GB"/>
              </w:rPr>
              <w:t>Health and well being</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D3379A" w:rsidRPr="00D3379A" w:rsidRDefault="00D3379A" w:rsidP="00334322">
            <w:pPr>
              <w:widowControl/>
              <w:overflowPunct/>
              <w:autoSpaceDE/>
              <w:adjustRightInd/>
              <w:rPr>
                <w:rFonts w:ascii="Arial" w:hAnsi="Arial" w:cs="Arial"/>
                <w:color w:val="FFFFFF" w:themeColor="background1"/>
                <w:lang w:val="en-GB"/>
              </w:rPr>
            </w:pPr>
            <w:r w:rsidRPr="00D3379A">
              <w:rPr>
                <w:rFonts w:ascii="Arial" w:hAnsi="Arial" w:cs="Arial"/>
                <w:color w:val="FFFFFF" w:themeColor="background1"/>
                <w:lang w:val="en-GB"/>
              </w:rPr>
              <w:t>2.3 Supporting learning</w:t>
            </w:r>
          </w:p>
          <w:p w:rsidR="00D3379A" w:rsidRPr="00D3379A" w:rsidRDefault="00D3379A" w:rsidP="00334322">
            <w:pPr>
              <w:widowControl/>
              <w:overflowPunct/>
              <w:autoSpaceDE/>
              <w:adjustRightInd/>
              <w:rPr>
                <w:rFonts w:ascii="Arial" w:hAnsi="Arial" w:cs="Arial"/>
                <w:color w:val="FFFFFF" w:themeColor="background1"/>
                <w:lang w:val="en-GB"/>
              </w:rPr>
            </w:pPr>
            <w:r w:rsidRPr="00D3379A">
              <w:rPr>
                <w:rFonts w:ascii="Arial" w:hAnsi="Arial" w:cs="Arial"/>
                <w:color w:val="FFFFFF" w:themeColor="background1"/>
                <w:lang w:val="en-GB"/>
              </w:rPr>
              <w:t>2.4 Key person</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D3379A" w:rsidRPr="00D3379A" w:rsidRDefault="00D3379A" w:rsidP="00334322">
            <w:pPr>
              <w:rPr>
                <w:rFonts w:ascii="Arial" w:hAnsi="Arial" w:cs="Arial"/>
                <w:color w:val="FFFFFF" w:themeColor="background1"/>
                <w:lang w:val="en-GB"/>
              </w:rPr>
            </w:pPr>
            <w:r w:rsidRPr="00D3379A">
              <w:rPr>
                <w:rFonts w:ascii="Arial" w:hAnsi="Arial" w:cs="Arial"/>
                <w:color w:val="FFFFFF" w:themeColor="background1"/>
                <w:lang w:val="en-GB"/>
              </w:rPr>
              <w:t>3.1 Observation, assessment and planning</w:t>
            </w:r>
          </w:p>
          <w:p w:rsidR="00D3379A" w:rsidRPr="00D3379A" w:rsidRDefault="00D3379A" w:rsidP="00334322">
            <w:pPr>
              <w:rPr>
                <w:rFonts w:ascii="Arial" w:hAnsi="Arial" w:cs="Arial"/>
                <w:color w:val="FFFFFF" w:themeColor="background1"/>
                <w:lang w:val="en-GB"/>
              </w:rPr>
            </w:pPr>
            <w:r w:rsidRPr="00D3379A">
              <w:rPr>
                <w:rFonts w:ascii="Arial" w:hAnsi="Arial" w:cs="Arial"/>
                <w:color w:val="FFFFFF" w:themeColor="background1"/>
                <w:lang w:val="en-GB"/>
              </w:rPr>
              <w:t>3.2 Supporting every child</w:t>
            </w:r>
          </w:p>
          <w:p w:rsidR="00D3379A" w:rsidRPr="00D3379A" w:rsidRDefault="00D3379A" w:rsidP="00334322">
            <w:pPr>
              <w:rPr>
                <w:rFonts w:ascii="Arial" w:hAnsi="Arial" w:cs="Arial"/>
                <w:color w:val="FFFFFF" w:themeColor="background1"/>
                <w:lang w:val="en-GB"/>
              </w:rPr>
            </w:pPr>
            <w:r w:rsidRPr="00D3379A">
              <w:rPr>
                <w:rFonts w:ascii="Arial" w:hAnsi="Arial" w:cs="Arial"/>
                <w:color w:val="FFFFFF" w:themeColor="background1"/>
                <w:lang w:val="en-GB"/>
              </w:rPr>
              <w:t>3.3 The learning environment</w:t>
            </w:r>
          </w:p>
        </w:tc>
        <w:tc>
          <w:tcPr>
            <w:tcW w:w="2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D3379A" w:rsidRPr="00D3379A" w:rsidRDefault="00D3379A" w:rsidP="00334322">
            <w:pPr>
              <w:widowControl/>
              <w:numPr>
                <w:ilvl w:val="1"/>
                <w:numId w:val="27"/>
              </w:numPr>
              <w:overflowPunct/>
              <w:autoSpaceDE/>
              <w:adjustRightInd/>
              <w:ind w:left="0" w:firstLine="0"/>
              <w:textAlignment w:val="auto"/>
              <w:rPr>
                <w:rFonts w:ascii="Arial" w:hAnsi="Arial" w:cs="Arial"/>
                <w:color w:val="FFFFFF" w:themeColor="background1"/>
                <w:lang w:val="en-GB"/>
              </w:rPr>
            </w:pPr>
            <w:r w:rsidRPr="00D3379A">
              <w:rPr>
                <w:rFonts w:ascii="Arial" w:hAnsi="Arial" w:cs="Arial"/>
                <w:color w:val="FFFFFF" w:themeColor="background1"/>
                <w:lang w:val="en-GB"/>
              </w:rPr>
              <w:t>Play and exploration</w:t>
            </w:r>
          </w:p>
          <w:p w:rsidR="00D3379A" w:rsidRPr="00D3379A" w:rsidRDefault="00D3379A" w:rsidP="00334322">
            <w:pPr>
              <w:widowControl/>
              <w:numPr>
                <w:ilvl w:val="1"/>
                <w:numId w:val="27"/>
              </w:numPr>
              <w:overflowPunct/>
              <w:autoSpaceDE/>
              <w:adjustRightInd/>
              <w:ind w:left="0" w:firstLine="0"/>
              <w:textAlignment w:val="auto"/>
              <w:rPr>
                <w:rFonts w:ascii="Arial" w:hAnsi="Arial" w:cs="Arial"/>
                <w:color w:val="FFFFFF" w:themeColor="background1"/>
                <w:lang w:val="en-GB"/>
              </w:rPr>
            </w:pPr>
            <w:r w:rsidRPr="00D3379A">
              <w:rPr>
                <w:rFonts w:ascii="Arial" w:hAnsi="Arial" w:cs="Arial"/>
                <w:color w:val="FFFFFF" w:themeColor="background1"/>
                <w:lang w:val="en-GB"/>
              </w:rPr>
              <w:t>Active learning</w:t>
            </w:r>
          </w:p>
          <w:p w:rsidR="00D3379A" w:rsidRPr="00D3379A" w:rsidRDefault="00D3379A" w:rsidP="00334322">
            <w:pPr>
              <w:widowControl/>
              <w:numPr>
                <w:ilvl w:val="1"/>
                <w:numId w:val="27"/>
              </w:numPr>
              <w:overflowPunct/>
              <w:autoSpaceDE/>
              <w:adjustRightInd/>
              <w:ind w:left="0" w:firstLine="0"/>
              <w:textAlignment w:val="auto"/>
              <w:rPr>
                <w:rFonts w:ascii="Arial" w:hAnsi="Arial" w:cs="Arial"/>
                <w:color w:val="FFFFFF" w:themeColor="background1"/>
                <w:lang w:val="en-GB"/>
              </w:rPr>
            </w:pPr>
            <w:r w:rsidRPr="00D3379A">
              <w:rPr>
                <w:rFonts w:ascii="Arial" w:hAnsi="Arial" w:cs="Arial"/>
                <w:color w:val="FFFFFF" w:themeColor="background1"/>
                <w:lang w:val="en-GB"/>
              </w:rPr>
              <w:t>Creativity and critical thinking</w:t>
            </w:r>
          </w:p>
          <w:p w:rsidR="00D3379A" w:rsidRPr="00D3379A" w:rsidRDefault="00D3379A" w:rsidP="00334322">
            <w:pPr>
              <w:widowControl/>
              <w:overflowPunct/>
              <w:autoSpaceDE/>
              <w:adjustRightInd/>
              <w:rPr>
                <w:rFonts w:ascii="Arial" w:hAnsi="Arial" w:cs="Arial"/>
                <w:color w:val="FFFFFF" w:themeColor="background1"/>
                <w:lang w:val="en-GB"/>
              </w:rPr>
            </w:pPr>
            <w:r w:rsidRPr="00D3379A">
              <w:rPr>
                <w:rFonts w:ascii="Arial" w:hAnsi="Arial" w:cs="Arial"/>
                <w:color w:val="FFFFFF" w:themeColor="background1"/>
                <w:lang w:val="en-GB"/>
              </w:rPr>
              <w:t>4.4 Areas of learning</w:t>
            </w:r>
          </w:p>
        </w:tc>
      </w:tr>
    </w:tbl>
    <w:p w:rsidR="00D3379A" w:rsidRPr="00D3379A" w:rsidRDefault="00D3379A" w:rsidP="00334322">
      <w:pPr>
        <w:widowControl/>
        <w:ind w:right="-286"/>
        <w:rPr>
          <w:rFonts w:ascii="Arial" w:hAnsi="Arial" w:cs="Arial"/>
          <w:sz w:val="32"/>
          <w:szCs w:val="32"/>
          <w:u w:val="single"/>
        </w:rPr>
      </w:pPr>
    </w:p>
    <w:p w:rsidR="00D3379A" w:rsidRPr="00D3379A" w:rsidRDefault="00D3379A" w:rsidP="00334322">
      <w:pPr>
        <w:widowControl/>
        <w:ind w:right="-2"/>
        <w:jc w:val="both"/>
        <w:rPr>
          <w:rFonts w:ascii="Arial" w:hAnsi="Arial" w:cs="Arial"/>
          <w:b/>
          <w:sz w:val="32"/>
          <w:szCs w:val="32"/>
          <w:u w:val="single"/>
        </w:rPr>
      </w:pPr>
      <w:r w:rsidRPr="00D3379A">
        <w:rPr>
          <w:rFonts w:ascii="Arial" w:hAnsi="Arial" w:cs="Arial"/>
          <w:b/>
          <w:sz w:val="32"/>
          <w:szCs w:val="32"/>
          <w:u w:val="single"/>
        </w:rPr>
        <w:t>Policy statement</w:t>
      </w:r>
    </w:p>
    <w:p w:rsidR="00D3379A" w:rsidRPr="00D3379A" w:rsidRDefault="00D3379A" w:rsidP="00334322">
      <w:pPr>
        <w:widowControl/>
        <w:spacing w:line="276" w:lineRule="auto"/>
        <w:ind w:right="-2"/>
        <w:jc w:val="both"/>
        <w:rPr>
          <w:rFonts w:ascii="Arial" w:hAnsi="Arial" w:cs="Arial"/>
          <w:sz w:val="22"/>
          <w:szCs w:val="22"/>
        </w:rPr>
      </w:pPr>
      <w:r w:rsidRPr="00D3379A">
        <w:rPr>
          <w:rFonts w:ascii="Arial" w:hAnsi="Arial" w:cs="Arial"/>
          <w:sz w:val="22"/>
          <w:szCs w:val="22"/>
        </w:rPr>
        <w:t xml:space="preserve">At Kingsway we believe Children benefit from all environments to enhance their learning and gain first hand experiences. It is the aim of the Pre-school to allow all children to benefit from the use of the garden area in all weather. The children are involved in assessing their own risk and selecting the equipment in use. </w:t>
      </w:r>
    </w:p>
    <w:p w:rsidR="00D3379A" w:rsidRPr="00D3379A" w:rsidRDefault="00D3379A" w:rsidP="00334322">
      <w:pPr>
        <w:widowControl/>
        <w:spacing w:line="276" w:lineRule="auto"/>
        <w:ind w:right="-2"/>
        <w:jc w:val="both"/>
        <w:rPr>
          <w:rFonts w:ascii="Arial" w:hAnsi="Arial" w:cs="Arial"/>
          <w:sz w:val="24"/>
          <w:szCs w:val="24"/>
        </w:rPr>
      </w:pPr>
    </w:p>
    <w:p w:rsidR="00D3379A" w:rsidRPr="00D3379A" w:rsidRDefault="00D3379A" w:rsidP="00334322">
      <w:pPr>
        <w:widowControl/>
        <w:ind w:right="-2"/>
        <w:jc w:val="both"/>
        <w:rPr>
          <w:rFonts w:ascii="Arial" w:hAnsi="Arial" w:cs="Arial"/>
          <w:b/>
          <w:sz w:val="32"/>
          <w:szCs w:val="32"/>
          <w:u w:val="single"/>
        </w:rPr>
      </w:pPr>
      <w:r w:rsidRPr="00D3379A">
        <w:rPr>
          <w:rFonts w:ascii="Arial" w:hAnsi="Arial" w:cs="Arial"/>
          <w:b/>
          <w:sz w:val="32"/>
          <w:szCs w:val="32"/>
          <w:u w:val="single"/>
        </w:rPr>
        <w:t>Procedures</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All children are given the opportunity to use the garden during the session.</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Parents/carers are required to apply sunscreen to their child as necessary; consent is also requested by parents on the Childs registration form for staff to apply sunscreen to the child if required.</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Parents/carers are asked to ensure their child has suitable seasonal clothing for wearing outside. All clothing needs to be named.</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Equipment selected for the garden area follow the procedures of ‘Toy selection policy’</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The garden area and all equipment are checked daily in a risk assessment.</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 xml:space="preserve">The Garden area is secured. An emergency exit route is from the garden </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 xml:space="preserve">Contact is maintained with the main room with a door bell to gain attention.  </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The area is staffed to current ratio requirements. All outdoor activities are supervised at all times.</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When all children and staff are in the garden a mobile phone, the register and children’s contact numbers are taken with the group.</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A first aid kit is stocked and held in the shed, and an accident record book is available (green)</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Our outdoor sand pit/water is covered when not in use and is cleaned regularly.</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The garden has suitable overhead covering to protect from the elements.</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All plants; including herbs fruits and vegetables grown in the garden are chosen with consideration to the children’s safety, herbicides and pesticides are not used.</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Fresh drinking water and hand wash facilities are always available.</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 xml:space="preserve">Children have access to toilet area whilst in garden. </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 xml:space="preserve">A visitors signing in book is in use. </w:t>
      </w:r>
    </w:p>
    <w:p w:rsidR="00D3379A" w:rsidRPr="00D3379A" w:rsidRDefault="00D3379A" w:rsidP="00334322">
      <w:pPr>
        <w:widowControl/>
        <w:numPr>
          <w:ilvl w:val="0"/>
          <w:numId w:val="28"/>
        </w:numPr>
        <w:spacing w:line="276" w:lineRule="auto"/>
        <w:ind w:left="0" w:right="-2" w:firstLine="0"/>
        <w:jc w:val="both"/>
        <w:rPr>
          <w:rFonts w:ascii="Arial" w:hAnsi="Arial" w:cs="Arial"/>
          <w:sz w:val="22"/>
          <w:szCs w:val="22"/>
        </w:rPr>
      </w:pPr>
      <w:r w:rsidRPr="00D3379A">
        <w:rPr>
          <w:rFonts w:ascii="Arial" w:hAnsi="Arial" w:cs="Arial"/>
          <w:sz w:val="22"/>
          <w:szCs w:val="22"/>
        </w:rPr>
        <w:t xml:space="preserve">Kingsway Pre-school has 2 lockable storage sheds to safely store all equipment. </w:t>
      </w:r>
    </w:p>
    <w:p w:rsidR="00D3379A" w:rsidRPr="00D3379A" w:rsidRDefault="00D3379A" w:rsidP="00334322">
      <w:pPr>
        <w:widowControl/>
        <w:spacing w:line="276" w:lineRule="auto"/>
        <w:ind w:right="-2"/>
        <w:jc w:val="both"/>
        <w:rPr>
          <w:rFonts w:ascii="Arial" w:hAnsi="Arial" w:cs="Arial"/>
          <w:sz w:val="22"/>
          <w:szCs w:val="22"/>
        </w:rPr>
      </w:pPr>
    </w:p>
    <w:p w:rsidR="00D3379A" w:rsidRPr="00D3379A" w:rsidRDefault="00D3379A" w:rsidP="00334322">
      <w:pPr>
        <w:widowControl/>
        <w:spacing w:line="276" w:lineRule="auto"/>
        <w:ind w:right="-2"/>
        <w:jc w:val="center"/>
        <w:rPr>
          <w:rFonts w:ascii="Arial" w:hAnsi="Arial" w:cs="Arial"/>
          <w:b/>
          <w:color w:val="FF0000"/>
          <w:sz w:val="22"/>
          <w:szCs w:val="22"/>
        </w:rPr>
      </w:pPr>
      <w:r w:rsidRPr="00D3379A">
        <w:rPr>
          <w:rFonts w:ascii="Arial" w:hAnsi="Arial" w:cs="Arial"/>
          <w:b/>
          <w:color w:val="FF0000"/>
          <w:sz w:val="22"/>
          <w:szCs w:val="22"/>
        </w:rPr>
        <w:t>PLEASE ALSO SEE GARDEN EMERGENCY EVACUATION PROCEDURE</w:t>
      </w:r>
    </w:p>
    <w:p w:rsidR="00D3379A" w:rsidRPr="00D3379A" w:rsidRDefault="00D3379A" w:rsidP="00334322">
      <w:pPr>
        <w:widowControl/>
        <w:ind w:right="-286"/>
        <w:rPr>
          <w:rFonts w:ascii="Arial" w:hAnsi="Arial" w:cs="Arial"/>
          <w:sz w:val="24"/>
          <w:szCs w:val="24"/>
        </w:rPr>
      </w:pPr>
    </w:p>
    <w:p w:rsidR="002D1C4A" w:rsidRPr="005D034E" w:rsidRDefault="002D1C4A" w:rsidP="00334322">
      <w:pPr>
        <w:pStyle w:val="BodyTextIndent2"/>
        <w:widowControl/>
        <w:ind w:left="0" w:right="-286"/>
        <w:rPr>
          <w:rFonts w:ascii="Arial" w:hAnsi="Arial" w:cs="Arial"/>
          <w:b/>
          <w:sz w:val="22"/>
          <w:szCs w:val="22"/>
          <w:u w:val="single"/>
        </w:rPr>
      </w:pPr>
    </w:p>
    <w:p w:rsidR="002D1C4A" w:rsidRPr="005D034E" w:rsidRDefault="002D1C4A" w:rsidP="00334322">
      <w:pPr>
        <w:pStyle w:val="BodyTextIndent2"/>
        <w:widowControl/>
        <w:ind w:left="0" w:right="-286"/>
        <w:rPr>
          <w:rFonts w:ascii="Arial" w:hAnsi="Arial" w:cs="Arial"/>
          <w:sz w:val="22"/>
          <w:szCs w:val="22"/>
          <w:lang w:val="en-GB"/>
        </w:rPr>
      </w:pPr>
      <w:r w:rsidRPr="005D034E">
        <w:rPr>
          <w:rFonts w:ascii="Arial" w:hAnsi="Arial" w:cs="Arial"/>
          <w:sz w:val="22"/>
          <w:szCs w:val="22"/>
          <w:lang w:val="en-GB"/>
        </w:rPr>
        <w:t xml:space="preserve"> </w:t>
      </w:r>
      <w:r w:rsidRPr="005D034E">
        <w:rPr>
          <w:rFonts w:ascii="Arial" w:hAnsi="Arial" w:cs="Arial"/>
          <w:sz w:val="22"/>
          <w:szCs w:val="22"/>
          <w:u w:val="single"/>
          <w:lang w:val="en-GB"/>
        </w:rPr>
        <w:t xml:space="preserve">Signed </w:t>
      </w:r>
      <w:r w:rsidR="00610EF0">
        <w:rPr>
          <w:rFonts w:ascii="Arial" w:hAnsi="Arial" w:cs="Arial"/>
          <w:sz w:val="22"/>
          <w:szCs w:val="22"/>
          <w:u w:val="single"/>
          <w:lang w:val="en-GB"/>
        </w:rPr>
        <w:t>Manager</w:t>
      </w:r>
      <w:r w:rsidRPr="005D034E">
        <w:rPr>
          <w:rFonts w:ascii="Arial" w:hAnsi="Arial" w:cs="Arial"/>
          <w:sz w:val="22"/>
          <w:szCs w:val="22"/>
          <w:lang w:val="en-GB"/>
        </w:rPr>
        <w:t>………………………………………………………………………</w:t>
      </w:r>
      <w:r w:rsidR="00610EF0">
        <w:rPr>
          <w:rFonts w:ascii="Arial" w:hAnsi="Arial" w:cs="Arial"/>
          <w:sz w:val="22"/>
          <w:szCs w:val="22"/>
          <w:lang w:val="en-GB"/>
        </w:rPr>
        <w:t>....</w:t>
      </w:r>
    </w:p>
    <w:p w:rsidR="005D034E" w:rsidRPr="005D034E" w:rsidRDefault="005D034E" w:rsidP="00334322">
      <w:pPr>
        <w:pStyle w:val="BodyTextIndent2"/>
        <w:widowControl/>
        <w:ind w:left="0" w:right="-286"/>
        <w:rPr>
          <w:rFonts w:ascii="Arial" w:hAnsi="Arial" w:cs="Arial"/>
          <w:sz w:val="22"/>
          <w:szCs w:val="22"/>
          <w:lang w:val="en-GB"/>
        </w:rPr>
      </w:pPr>
    </w:p>
    <w:p w:rsidR="002D1C4A" w:rsidRDefault="002D1C4A" w:rsidP="00334322">
      <w:pPr>
        <w:pStyle w:val="BodyTextIndent2"/>
        <w:widowControl/>
        <w:ind w:left="0" w:right="-286"/>
        <w:rPr>
          <w:rFonts w:ascii="Arial" w:hAnsi="Arial" w:cs="Arial"/>
          <w:sz w:val="22"/>
          <w:szCs w:val="22"/>
          <w:lang w:val="en-GB"/>
        </w:rPr>
      </w:pPr>
    </w:p>
    <w:p w:rsidR="005D034E" w:rsidRPr="005D034E" w:rsidRDefault="005D034E" w:rsidP="00334322">
      <w:pPr>
        <w:pStyle w:val="BodyTextIndent2"/>
        <w:widowControl/>
        <w:ind w:left="0" w:right="-286"/>
        <w:rPr>
          <w:rFonts w:ascii="Arial" w:hAnsi="Arial" w:cs="Arial"/>
          <w:sz w:val="22"/>
          <w:szCs w:val="22"/>
          <w:lang w:val="en-GB"/>
        </w:rPr>
      </w:pPr>
    </w:p>
    <w:p w:rsidR="002D1C4A" w:rsidRPr="005D034E" w:rsidRDefault="002D1C4A" w:rsidP="00334322">
      <w:pPr>
        <w:pStyle w:val="BodyTextIndent2"/>
        <w:widowControl/>
        <w:ind w:left="0" w:right="-286"/>
        <w:rPr>
          <w:rFonts w:ascii="Arial" w:hAnsi="Arial" w:cs="Arial"/>
          <w:sz w:val="22"/>
          <w:szCs w:val="22"/>
          <w:lang w:val="en-GB"/>
        </w:rPr>
      </w:pPr>
    </w:p>
    <w:p w:rsidR="00A5374D" w:rsidRPr="00F3222E" w:rsidRDefault="00610EF0" w:rsidP="00334322">
      <w:pPr>
        <w:pStyle w:val="BodyTextIndent2"/>
        <w:widowControl/>
        <w:ind w:left="0" w:right="-286"/>
        <w:rPr>
          <w:rFonts w:ascii="Arial" w:hAnsi="Arial" w:cs="Arial"/>
          <w:lang w:val="en-GB"/>
        </w:rPr>
      </w:pPr>
      <w:r>
        <w:rPr>
          <w:rFonts w:ascii="Arial" w:hAnsi="Arial" w:cs="Arial"/>
          <w:sz w:val="22"/>
          <w:szCs w:val="22"/>
          <w:u w:val="single"/>
          <w:lang w:val="en-GB"/>
        </w:rPr>
        <w:t>Signed Chairperson</w:t>
      </w:r>
      <w:r w:rsidR="002D1C4A" w:rsidRPr="005D034E">
        <w:rPr>
          <w:rFonts w:ascii="Arial" w:hAnsi="Arial" w:cs="Arial"/>
          <w:sz w:val="22"/>
          <w:szCs w:val="22"/>
          <w:lang w:val="en-GB"/>
        </w:rPr>
        <w:t>……………………………………………………………………….</w:t>
      </w:r>
    </w:p>
    <w:p w:rsidR="002D1C4A" w:rsidRDefault="002D1C4A" w:rsidP="00334322">
      <w:pPr>
        <w:pStyle w:val="Heading2"/>
        <w:widowControl/>
        <w:ind w:left="0"/>
        <w:rPr>
          <w:rFonts w:ascii="Arial" w:hAnsi="Arial" w:cs="Arial"/>
          <w:i w:val="0"/>
          <w:sz w:val="24"/>
          <w:szCs w:val="24"/>
          <w:u w:val="none"/>
        </w:rPr>
      </w:pPr>
      <w:r>
        <w:rPr>
          <w:rFonts w:ascii="Arial" w:hAnsi="Arial" w:cs="Arial"/>
          <w:i w:val="0"/>
          <w:sz w:val="24"/>
          <w:szCs w:val="24"/>
        </w:rPr>
        <w:lastRenderedPageBreak/>
        <w:t>KINGSWAY PRE-SCHOOL</w:t>
      </w:r>
    </w:p>
    <w:p w:rsidR="002D1C4A" w:rsidRDefault="000A7E8E" w:rsidP="00334322">
      <w:pPr>
        <w:pStyle w:val="Heading2"/>
        <w:widowControl/>
        <w:ind w:left="0"/>
        <w:rPr>
          <w:rFonts w:ascii="Arial" w:hAnsi="Arial" w:cs="Arial"/>
          <w:i w:val="0"/>
          <w:sz w:val="24"/>
          <w:szCs w:val="24"/>
        </w:rPr>
      </w:pPr>
      <w:r>
        <w:rPr>
          <w:rFonts w:ascii="Arial" w:hAnsi="Arial" w:cs="Arial"/>
          <w:i w:val="0"/>
          <w:sz w:val="24"/>
          <w:szCs w:val="24"/>
        </w:rPr>
        <w:t>SEPTEMBER 2021</w:t>
      </w:r>
    </w:p>
    <w:p w:rsidR="002D1C4A" w:rsidRDefault="002D1C4A" w:rsidP="00334322">
      <w:pPr>
        <w:rPr>
          <w:lang w:val="en-GB"/>
        </w:rPr>
      </w:pPr>
    </w:p>
    <w:p w:rsidR="002D1C4A" w:rsidRPr="000137C1" w:rsidRDefault="002D1C4A" w:rsidP="00334322">
      <w:pPr>
        <w:rPr>
          <w:lang w:val="en-GB"/>
        </w:rPr>
      </w:pPr>
    </w:p>
    <w:p w:rsidR="00966C7D" w:rsidRDefault="00966C7D" w:rsidP="00334322">
      <w:pPr>
        <w:widowControl/>
        <w:ind w:right="-286"/>
        <w:rPr>
          <w:rFonts w:ascii="Arial" w:hAnsi="Arial" w:cs="Arial"/>
          <w:b/>
          <w:sz w:val="32"/>
          <w:u w:val="single"/>
          <w:lang w:val="en-GB"/>
        </w:rPr>
      </w:pPr>
      <w:bookmarkStart w:id="3" w:name="_Hlk76742212"/>
      <w:r>
        <w:rPr>
          <w:rFonts w:ascii="Arial" w:hAnsi="Arial" w:cs="Arial"/>
          <w:b/>
          <w:sz w:val="32"/>
          <w:u w:val="single"/>
          <w:lang w:val="en-GB"/>
        </w:rPr>
        <w:t>NON-COLLECTION OF CHILDREN POLICY</w:t>
      </w:r>
    </w:p>
    <w:p w:rsidR="00966C7D" w:rsidRDefault="00966C7D" w:rsidP="00334322">
      <w:pPr>
        <w:widowControl/>
        <w:ind w:right="-286"/>
        <w:rPr>
          <w:rFonts w:ascii="Arial" w:hAnsi="Arial" w:cs="Arial"/>
          <w:b/>
          <w:sz w:val="32"/>
          <w:u w:val="single"/>
          <w:lang w:val="en-GB"/>
        </w:rPr>
      </w:pPr>
    </w:p>
    <w:tbl>
      <w:tblPr>
        <w:tblW w:w="103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85"/>
        <w:gridCol w:w="2599"/>
        <w:gridCol w:w="2604"/>
        <w:gridCol w:w="2588"/>
      </w:tblGrid>
      <w:tr w:rsidR="00966C7D" w:rsidTr="00334322">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66C7D" w:rsidRDefault="00966C7D"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A Unique Child</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66C7D" w:rsidRDefault="00966C7D"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Positive Relationships</w:t>
            </w:r>
          </w:p>
        </w:t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66C7D" w:rsidRDefault="00966C7D"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Enabling Environments</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966C7D" w:rsidRDefault="00966C7D" w:rsidP="00334322">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Learning and Development</w:t>
            </w:r>
          </w:p>
        </w:tc>
      </w:tr>
      <w:tr w:rsidR="00966C7D" w:rsidTr="00334322">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66C7D" w:rsidRDefault="00966C7D" w:rsidP="00041F75">
            <w:pPr>
              <w:numPr>
                <w:ilvl w:val="1"/>
                <w:numId w:val="199"/>
              </w:numPr>
              <w:spacing w:line="276" w:lineRule="auto"/>
              <w:ind w:left="0" w:firstLine="0"/>
              <w:textAlignment w:val="auto"/>
              <w:rPr>
                <w:rFonts w:ascii="Arial" w:hAnsi="Arial" w:cs="Arial"/>
                <w:color w:val="FFFFFF" w:themeColor="background1"/>
                <w:lang w:val="en-GB" w:eastAsia="en-US"/>
              </w:rPr>
            </w:pPr>
            <w:r>
              <w:rPr>
                <w:rFonts w:ascii="Arial" w:hAnsi="Arial" w:cs="Arial"/>
                <w:color w:val="FFFFFF" w:themeColor="background1"/>
                <w:lang w:val="en-GB" w:eastAsia="en-US"/>
              </w:rPr>
              <w:t>Keeping safe</w:t>
            </w:r>
          </w:p>
          <w:p w:rsidR="00966C7D" w:rsidRDefault="00966C7D" w:rsidP="00041F75">
            <w:pPr>
              <w:numPr>
                <w:ilvl w:val="1"/>
                <w:numId w:val="199"/>
              </w:numPr>
              <w:spacing w:line="276" w:lineRule="auto"/>
              <w:ind w:left="0" w:firstLine="0"/>
              <w:textAlignment w:val="auto"/>
              <w:rPr>
                <w:rFonts w:ascii="Arial" w:hAnsi="Arial" w:cs="Arial"/>
                <w:color w:val="FFFFFF" w:themeColor="background1"/>
                <w:lang w:val="en-GB" w:eastAsia="en-US"/>
              </w:rPr>
            </w:pPr>
            <w:r>
              <w:rPr>
                <w:rFonts w:ascii="Arial" w:hAnsi="Arial" w:cs="Arial"/>
                <w:color w:val="FFFFFF" w:themeColor="background1"/>
                <w:lang w:val="en-GB" w:eastAsia="en-US"/>
              </w:rPr>
              <w:t>Health and well being</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66C7D" w:rsidRDefault="00966C7D"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2.2 Parents as partners</w:t>
            </w:r>
          </w:p>
        </w:tc>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66C7D" w:rsidRDefault="00966C7D" w:rsidP="00334322">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3.4 The wider context</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966C7D" w:rsidRDefault="00966C7D" w:rsidP="00334322">
            <w:pPr>
              <w:spacing w:line="276" w:lineRule="auto"/>
              <w:rPr>
                <w:rFonts w:ascii="Arial" w:hAnsi="Arial" w:cs="Arial"/>
                <w:color w:val="FFFFFF" w:themeColor="background1"/>
                <w:lang w:val="en-GB" w:eastAsia="en-US"/>
              </w:rPr>
            </w:pPr>
          </w:p>
        </w:tc>
      </w:tr>
    </w:tbl>
    <w:p w:rsidR="00966C7D" w:rsidRDefault="00966C7D" w:rsidP="00334322">
      <w:pPr>
        <w:widowControl/>
        <w:ind w:right="-286"/>
        <w:rPr>
          <w:rFonts w:ascii="Arial" w:hAnsi="Arial" w:cs="Arial"/>
          <w:b/>
          <w:i/>
          <w:sz w:val="28"/>
          <w:szCs w:val="28"/>
          <w:u w:val="single"/>
          <w:lang w:val="en-GB"/>
        </w:rPr>
      </w:pPr>
    </w:p>
    <w:p w:rsidR="00966C7D" w:rsidRDefault="00966C7D" w:rsidP="00334322">
      <w:pPr>
        <w:widowControl/>
        <w:ind w:right="-286"/>
        <w:rPr>
          <w:rFonts w:ascii="Arial" w:hAnsi="Arial" w:cs="Arial"/>
          <w:b/>
          <w:sz w:val="22"/>
          <w:szCs w:val="22"/>
          <w:u w:val="single"/>
          <w:lang w:val="en-GB"/>
        </w:rPr>
      </w:pPr>
      <w:r>
        <w:rPr>
          <w:rFonts w:ascii="Arial" w:hAnsi="Arial" w:cs="Arial"/>
          <w:b/>
          <w:sz w:val="22"/>
          <w:szCs w:val="22"/>
          <w:u w:val="single"/>
        </w:rPr>
        <w:t>Policy statement</w:t>
      </w:r>
      <w:r>
        <w:rPr>
          <w:rFonts w:ascii="Arial" w:hAnsi="Arial" w:cs="Arial"/>
          <w:b/>
          <w:sz w:val="22"/>
          <w:szCs w:val="22"/>
          <w:u w:val="single"/>
          <w:lang w:val="en-GB"/>
        </w:rPr>
        <w:t xml:space="preserve"> </w:t>
      </w:r>
    </w:p>
    <w:p w:rsidR="00966C7D" w:rsidRDefault="00966C7D" w:rsidP="00334322">
      <w:pPr>
        <w:widowControl/>
        <w:spacing w:line="276" w:lineRule="auto"/>
        <w:ind w:right="-286"/>
        <w:jc w:val="both"/>
        <w:rPr>
          <w:rFonts w:ascii="Arial" w:hAnsi="Arial" w:cs="Arial"/>
          <w:sz w:val="22"/>
          <w:szCs w:val="22"/>
          <w:u w:val="single"/>
          <w:lang w:val="en-GB"/>
        </w:rPr>
      </w:pPr>
    </w:p>
    <w:p w:rsidR="00966C7D" w:rsidRDefault="00966C7D" w:rsidP="00334322">
      <w:pPr>
        <w:widowControl/>
        <w:spacing w:line="276" w:lineRule="auto"/>
        <w:ind w:right="-286"/>
        <w:jc w:val="both"/>
        <w:rPr>
          <w:rFonts w:ascii="Arial" w:hAnsi="Arial" w:cs="Arial"/>
          <w:sz w:val="22"/>
          <w:szCs w:val="22"/>
        </w:rPr>
      </w:pPr>
      <w:r>
        <w:rPr>
          <w:rFonts w:ascii="Arial" w:hAnsi="Arial" w:cs="Arial"/>
          <w:sz w:val="22"/>
          <w:szCs w:val="22"/>
        </w:rPr>
        <w:t>In the event that a child is not collected by an authorized adult by their expected collection time, Kingsway Pre-school will put into practice the following procedures. The child will receive a high standard of care in order to cause as little distress as possible.</w:t>
      </w:r>
    </w:p>
    <w:p w:rsidR="00966C7D" w:rsidRDefault="00966C7D" w:rsidP="00334322">
      <w:pPr>
        <w:widowControl/>
        <w:spacing w:line="276" w:lineRule="auto"/>
        <w:ind w:right="-286"/>
        <w:jc w:val="both"/>
        <w:rPr>
          <w:rFonts w:ascii="Arial" w:hAnsi="Arial" w:cs="Arial"/>
          <w:sz w:val="22"/>
          <w:szCs w:val="22"/>
        </w:rPr>
      </w:pPr>
      <w:r>
        <w:rPr>
          <w:rFonts w:ascii="Arial" w:hAnsi="Arial" w:cs="Arial"/>
          <w:sz w:val="22"/>
          <w:szCs w:val="22"/>
        </w:rPr>
        <w:t>We inform parents/carers of our procedures so that, if they are unavoidably delayed, they will be reassured that their children will be properly cared for.</w:t>
      </w:r>
    </w:p>
    <w:p w:rsidR="00966C7D" w:rsidRDefault="00966C7D" w:rsidP="00334322">
      <w:pPr>
        <w:keepNext/>
        <w:spacing w:line="360" w:lineRule="auto"/>
        <w:outlineLvl w:val="1"/>
        <w:rPr>
          <w:rFonts w:ascii="Arial" w:hAnsi="Arial" w:cs="Arial"/>
          <w:b/>
          <w:i/>
          <w:sz w:val="22"/>
          <w:szCs w:val="22"/>
          <w:u w:val="single"/>
          <w:lang w:val="en-GB"/>
        </w:rPr>
      </w:pPr>
    </w:p>
    <w:p w:rsidR="00966C7D" w:rsidRDefault="00966C7D" w:rsidP="00334322">
      <w:pPr>
        <w:keepNext/>
        <w:spacing w:line="360" w:lineRule="auto"/>
        <w:outlineLvl w:val="1"/>
        <w:rPr>
          <w:rFonts w:ascii="Arial" w:hAnsi="Arial" w:cs="Arial"/>
          <w:b/>
          <w:sz w:val="22"/>
          <w:szCs w:val="22"/>
          <w:u w:val="single"/>
          <w:lang w:val="en-GB"/>
        </w:rPr>
      </w:pPr>
      <w:r>
        <w:rPr>
          <w:rFonts w:ascii="Arial" w:hAnsi="Arial" w:cs="Arial"/>
          <w:b/>
          <w:sz w:val="22"/>
          <w:szCs w:val="22"/>
          <w:u w:val="single"/>
          <w:lang w:val="en-GB"/>
        </w:rPr>
        <w:t>Procedures</w:t>
      </w:r>
    </w:p>
    <w:p w:rsidR="00966C7D" w:rsidRDefault="00966C7D" w:rsidP="00041F75">
      <w:pPr>
        <w:widowControl/>
        <w:numPr>
          <w:ilvl w:val="0"/>
          <w:numId w:val="200"/>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Parents are asked to provide the following specific information when their child starts attending the setting, which is recorded on a Registration Form:</w:t>
      </w:r>
    </w:p>
    <w:p w:rsidR="00966C7D" w:rsidRDefault="00966C7D" w:rsidP="00041F75">
      <w:pPr>
        <w:widowControl/>
        <w:numPr>
          <w:ilvl w:val="0"/>
          <w:numId w:val="201"/>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Home address and telephone number - if the parents do not have a telephone, an alternative number must be given, (perhaps a </w:t>
      </w:r>
      <w:r>
        <w:rPr>
          <w:rFonts w:ascii="Arial" w:hAnsi="Arial" w:cs="Arial"/>
          <w:sz w:val="22"/>
          <w:szCs w:val="22"/>
          <w:lang w:val="en-GB"/>
        </w:rPr>
        <w:t>neighbour</w:t>
      </w:r>
      <w:r>
        <w:rPr>
          <w:rFonts w:ascii="Arial" w:hAnsi="Arial" w:cs="Arial"/>
          <w:sz w:val="22"/>
          <w:szCs w:val="22"/>
        </w:rPr>
        <w:t xml:space="preserve"> or close relative.)</w:t>
      </w:r>
    </w:p>
    <w:p w:rsidR="00966C7D" w:rsidRDefault="00966C7D" w:rsidP="00041F75">
      <w:pPr>
        <w:widowControl/>
        <w:numPr>
          <w:ilvl w:val="0"/>
          <w:numId w:val="201"/>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Place of work, address and telephone number (if applicable).</w:t>
      </w:r>
    </w:p>
    <w:p w:rsidR="00966C7D" w:rsidRDefault="00966C7D" w:rsidP="00041F75">
      <w:pPr>
        <w:widowControl/>
        <w:numPr>
          <w:ilvl w:val="0"/>
          <w:numId w:val="201"/>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Mobile telephone number (if applicable).</w:t>
      </w:r>
    </w:p>
    <w:p w:rsidR="00966C7D" w:rsidRDefault="00966C7D" w:rsidP="00041F75">
      <w:pPr>
        <w:widowControl/>
        <w:numPr>
          <w:ilvl w:val="0"/>
          <w:numId w:val="201"/>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Names, addresses, and telephone numbers of adults who are authorized by the parents to collect their child from the setting, for example a child minder or grandparent.</w:t>
      </w:r>
    </w:p>
    <w:p w:rsidR="00966C7D" w:rsidRDefault="00966C7D" w:rsidP="00041F75">
      <w:pPr>
        <w:widowControl/>
        <w:numPr>
          <w:ilvl w:val="0"/>
          <w:numId w:val="201"/>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Who has parental responsibility for the </w:t>
      </w:r>
      <w:proofErr w:type="gramStart"/>
      <w:r>
        <w:rPr>
          <w:rFonts w:ascii="Arial" w:hAnsi="Arial" w:cs="Arial"/>
          <w:sz w:val="22"/>
          <w:szCs w:val="22"/>
        </w:rPr>
        <w:t>child.</w:t>
      </w:r>
      <w:proofErr w:type="gramEnd"/>
    </w:p>
    <w:p w:rsidR="00966C7D" w:rsidRDefault="00966C7D" w:rsidP="00041F75">
      <w:pPr>
        <w:widowControl/>
        <w:numPr>
          <w:ilvl w:val="0"/>
          <w:numId w:val="201"/>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Information about any person who does not have legal access to the child.</w:t>
      </w:r>
    </w:p>
    <w:p w:rsidR="00966C7D" w:rsidRDefault="00966C7D" w:rsidP="00041F75">
      <w:pPr>
        <w:widowControl/>
        <w:numPr>
          <w:ilvl w:val="0"/>
          <w:numId w:val="202"/>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On occasions when parents are aware that they will not be at home or in their usual place of work, they will inform us in writing of how they can be contacted.</w:t>
      </w:r>
    </w:p>
    <w:p w:rsidR="00966C7D" w:rsidRDefault="00966C7D" w:rsidP="00041F75">
      <w:pPr>
        <w:widowControl/>
        <w:numPr>
          <w:ilvl w:val="0"/>
          <w:numId w:val="203"/>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On occasions when parents, or the person/s authorized on the registration form, are not able to collect the child, they will provide us with written details of the name, and telephone number of the person who will be collecting their child. We will agree with parents how to verify the identity of the person who is to collect their child. (Photo or Password). If circumstances do not allow for the information to be written the parents may telephone us with the required information. </w:t>
      </w:r>
    </w:p>
    <w:p w:rsidR="00966C7D" w:rsidRDefault="00966C7D" w:rsidP="00041F75">
      <w:pPr>
        <w:widowControl/>
        <w:numPr>
          <w:ilvl w:val="0"/>
          <w:numId w:val="204"/>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Parents are informed that if they are not able to collect the child as planned, they must inform us so that we can begin to take back-up measures. Our contact telephone number is </w:t>
      </w:r>
      <w:r>
        <w:rPr>
          <w:rFonts w:ascii="Arial" w:hAnsi="Arial" w:cs="Arial"/>
          <w:color w:val="365F91" w:themeColor="accent1" w:themeShade="BF"/>
          <w:sz w:val="22"/>
          <w:szCs w:val="22"/>
        </w:rPr>
        <w:t>07757164206</w:t>
      </w:r>
      <w:r>
        <w:rPr>
          <w:rFonts w:ascii="Arial" w:hAnsi="Arial" w:cs="Arial"/>
          <w:sz w:val="22"/>
          <w:szCs w:val="22"/>
        </w:rPr>
        <w:t>:</w:t>
      </w:r>
    </w:p>
    <w:p w:rsidR="00966C7D" w:rsidRDefault="00966C7D" w:rsidP="00334322">
      <w:pPr>
        <w:widowControl/>
        <w:overflowPunct/>
        <w:autoSpaceDE/>
        <w:adjustRightInd/>
        <w:spacing w:line="360" w:lineRule="auto"/>
        <w:rPr>
          <w:rFonts w:ascii="Arial" w:hAnsi="Arial" w:cs="Arial"/>
          <w:sz w:val="22"/>
          <w:szCs w:val="22"/>
        </w:rPr>
      </w:pPr>
    </w:p>
    <w:p w:rsidR="00A06883" w:rsidRDefault="00A06883" w:rsidP="00334322">
      <w:pPr>
        <w:widowControl/>
        <w:overflowPunct/>
        <w:autoSpaceDE/>
        <w:adjustRightInd/>
        <w:spacing w:line="360" w:lineRule="auto"/>
        <w:rPr>
          <w:rFonts w:ascii="Arial" w:hAnsi="Arial" w:cs="Arial"/>
          <w:sz w:val="22"/>
          <w:szCs w:val="22"/>
        </w:rPr>
      </w:pPr>
    </w:p>
    <w:p w:rsidR="00A06883" w:rsidRDefault="00A06883" w:rsidP="00334322">
      <w:pPr>
        <w:widowControl/>
        <w:overflowPunct/>
        <w:autoSpaceDE/>
        <w:adjustRightInd/>
        <w:spacing w:line="360" w:lineRule="auto"/>
        <w:rPr>
          <w:rFonts w:ascii="Arial" w:hAnsi="Arial" w:cs="Arial"/>
          <w:sz w:val="22"/>
          <w:szCs w:val="22"/>
        </w:rPr>
      </w:pPr>
    </w:p>
    <w:p w:rsidR="00A06883" w:rsidRDefault="00A06883" w:rsidP="00334322">
      <w:pPr>
        <w:widowControl/>
        <w:overflowPunct/>
        <w:autoSpaceDE/>
        <w:adjustRightInd/>
        <w:spacing w:line="360" w:lineRule="auto"/>
        <w:rPr>
          <w:rFonts w:ascii="Arial" w:hAnsi="Arial" w:cs="Arial"/>
          <w:sz w:val="22"/>
          <w:szCs w:val="22"/>
        </w:rPr>
      </w:pPr>
    </w:p>
    <w:p w:rsidR="00A06883" w:rsidRDefault="00A06883" w:rsidP="00334322">
      <w:pPr>
        <w:widowControl/>
        <w:overflowPunct/>
        <w:autoSpaceDE/>
        <w:adjustRightInd/>
        <w:spacing w:line="360" w:lineRule="auto"/>
        <w:rPr>
          <w:rFonts w:ascii="Arial" w:hAnsi="Arial" w:cs="Arial"/>
          <w:sz w:val="22"/>
          <w:szCs w:val="22"/>
        </w:rPr>
      </w:pPr>
    </w:p>
    <w:p w:rsidR="00966C7D" w:rsidRDefault="00966C7D" w:rsidP="00334322">
      <w:pPr>
        <w:widowControl/>
        <w:overflowPunct/>
        <w:autoSpaceDE/>
        <w:adjustRightInd/>
        <w:spacing w:line="360" w:lineRule="auto"/>
        <w:rPr>
          <w:rFonts w:ascii="Arial" w:hAnsi="Arial" w:cs="Arial"/>
          <w:b/>
          <w:sz w:val="28"/>
          <w:szCs w:val="28"/>
          <w:u w:val="single"/>
        </w:rPr>
      </w:pPr>
      <w:r>
        <w:rPr>
          <w:rFonts w:ascii="Arial" w:hAnsi="Arial" w:cs="Arial"/>
          <w:b/>
          <w:sz w:val="28"/>
          <w:szCs w:val="28"/>
          <w:u w:val="single"/>
        </w:rPr>
        <w:t>NON-COLLECTION OF CHILD cont’d</w:t>
      </w:r>
    </w:p>
    <w:p w:rsidR="00966C7D" w:rsidRDefault="00966C7D" w:rsidP="00334322">
      <w:pPr>
        <w:widowControl/>
        <w:overflowPunct/>
        <w:autoSpaceDE/>
        <w:adjustRightInd/>
        <w:spacing w:line="360" w:lineRule="auto"/>
        <w:rPr>
          <w:rFonts w:ascii="Arial" w:hAnsi="Arial" w:cs="Arial"/>
          <w:sz w:val="22"/>
          <w:szCs w:val="22"/>
        </w:rPr>
      </w:pPr>
    </w:p>
    <w:p w:rsidR="00966C7D" w:rsidRDefault="00966C7D" w:rsidP="00041F75">
      <w:pPr>
        <w:widowControl/>
        <w:numPr>
          <w:ilvl w:val="0"/>
          <w:numId w:val="204"/>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If a child is not collected at their expected collection time, we follow the procedures below:</w:t>
      </w:r>
    </w:p>
    <w:p w:rsidR="00966C7D" w:rsidRDefault="00966C7D" w:rsidP="00041F75">
      <w:pPr>
        <w:widowControl/>
        <w:numPr>
          <w:ilvl w:val="0"/>
          <w:numId w:val="205"/>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The daily plans are checked for any information about changes to the normal collection routines and </w:t>
      </w:r>
      <w:proofErr w:type="gramStart"/>
      <w:r>
        <w:rPr>
          <w:rFonts w:ascii="Arial" w:hAnsi="Arial" w:cs="Arial"/>
          <w:sz w:val="22"/>
          <w:szCs w:val="22"/>
        </w:rPr>
        <w:t>staff are</w:t>
      </w:r>
      <w:proofErr w:type="gramEnd"/>
      <w:r>
        <w:rPr>
          <w:rFonts w:ascii="Arial" w:hAnsi="Arial" w:cs="Arial"/>
          <w:sz w:val="22"/>
          <w:szCs w:val="22"/>
        </w:rPr>
        <w:t xml:space="preserve"> asked if any verbal notification has been given.</w:t>
      </w:r>
    </w:p>
    <w:p w:rsidR="00966C7D" w:rsidRDefault="00966C7D" w:rsidP="00041F75">
      <w:pPr>
        <w:widowControl/>
        <w:numPr>
          <w:ilvl w:val="0"/>
          <w:numId w:val="205"/>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If no changes have been notified we contact parents/carers at home or at work.</w:t>
      </w:r>
    </w:p>
    <w:p w:rsidR="00966C7D" w:rsidRDefault="00966C7D" w:rsidP="00041F75">
      <w:pPr>
        <w:widowControl/>
        <w:numPr>
          <w:ilvl w:val="0"/>
          <w:numId w:val="205"/>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If this is unsuccessful, the adults who are authorized by the parents to collect their child - and whose telephone numbers are recorded on the Registration Form are contacted.</w:t>
      </w:r>
    </w:p>
    <w:p w:rsidR="00966C7D" w:rsidRDefault="00966C7D" w:rsidP="00041F75">
      <w:pPr>
        <w:widowControl/>
        <w:numPr>
          <w:ilvl w:val="0"/>
          <w:numId w:val="205"/>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All reasonable attempts are made to contact the parents or nominated </w:t>
      </w:r>
      <w:r>
        <w:rPr>
          <w:rFonts w:ascii="Arial" w:hAnsi="Arial" w:cs="Arial"/>
          <w:sz w:val="22"/>
          <w:szCs w:val="22"/>
          <w:lang w:val="en-GB"/>
        </w:rPr>
        <w:t>carers</w:t>
      </w:r>
      <w:r>
        <w:rPr>
          <w:rFonts w:ascii="Arial" w:hAnsi="Arial" w:cs="Arial"/>
          <w:sz w:val="22"/>
          <w:szCs w:val="22"/>
        </w:rPr>
        <w:t>.</w:t>
      </w:r>
    </w:p>
    <w:p w:rsidR="00966C7D" w:rsidRPr="0014253D" w:rsidRDefault="00966C7D" w:rsidP="00041F75">
      <w:pPr>
        <w:widowControl/>
        <w:numPr>
          <w:ilvl w:val="0"/>
          <w:numId w:val="205"/>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child does not leave the premises with anyone other than those named on the Registration Form or authorized by the parents.</w:t>
      </w:r>
    </w:p>
    <w:p w:rsidR="00966C7D" w:rsidRDefault="00966C7D" w:rsidP="00041F75">
      <w:pPr>
        <w:widowControl/>
        <w:numPr>
          <w:ilvl w:val="0"/>
          <w:numId w:val="204"/>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If no-one collects the child within 30 minutes of their expected collection time and there is no named contact available to collect the child, we will apply the following procedures for uncollected children</w:t>
      </w:r>
    </w:p>
    <w:p w:rsidR="00966C7D" w:rsidRPr="0014253D" w:rsidRDefault="00966C7D" w:rsidP="00041F75">
      <w:pPr>
        <w:pStyle w:val="ListParagraph"/>
        <w:widowControl/>
        <w:numPr>
          <w:ilvl w:val="0"/>
          <w:numId w:val="206"/>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 If we have any cause to believe the child has been abandoned, we contact the local authority    children’s social care team and inform them of the situation:</w:t>
      </w:r>
      <w:r w:rsidR="0014253D">
        <w:rPr>
          <w:rFonts w:ascii="Arial" w:hAnsi="Arial" w:cs="Arial"/>
          <w:sz w:val="22"/>
          <w:szCs w:val="22"/>
        </w:rPr>
        <w:t xml:space="preserve"> </w:t>
      </w:r>
      <w:r w:rsidRPr="0014253D">
        <w:rPr>
          <w:rFonts w:ascii="Arial" w:hAnsi="Arial" w:cs="Arial"/>
          <w:color w:val="1F497D" w:themeColor="text2"/>
          <w:sz w:val="22"/>
          <w:szCs w:val="22"/>
        </w:rPr>
        <w:t>First Contact team (Monday-Thursday 9am-5.30pm, Friday 9am – 4.30pm) 01702 215007 Emergency Duty Team (out of hours 365 days) 0345 606 1212</w:t>
      </w:r>
    </w:p>
    <w:p w:rsidR="00966C7D" w:rsidRDefault="00966C7D" w:rsidP="00041F75">
      <w:pPr>
        <w:widowControl/>
        <w:numPr>
          <w:ilvl w:val="0"/>
          <w:numId w:val="206"/>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If the children’s social care team is unavailable or as our local authority advise we will contact the local police </w:t>
      </w:r>
    </w:p>
    <w:p w:rsidR="00966C7D" w:rsidRPr="001339F1" w:rsidRDefault="00966C7D" w:rsidP="00041F75">
      <w:pPr>
        <w:widowControl/>
        <w:numPr>
          <w:ilvl w:val="0"/>
          <w:numId w:val="206"/>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After an additional 15 minutes if the child has not been collected, we will contact the above statutory agencies again.</w:t>
      </w:r>
    </w:p>
    <w:p w:rsidR="00966C7D" w:rsidRDefault="00966C7D" w:rsidP="00041F75">
      <w:pPr>
        <w:widowControl/>
        <w:numPr>
          <w:ilvl w:val="0"/>
          <w:numId w:val="20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child stays at the setting in the care of two of our fully-vetted workers, one of whom will be the Manager or Team Leader until the child is safely collected either by the parents, by a social care worker, or by another person specified by social care.</w:t>
      </w:r>
    </w:p>
    <w:p w:rsidR="00966C7D" w:rsidRDefault="00966C7D" w:rsidP="00041F75">
      <w:pPr>
        <w:widowControl/>
        <w:numPr>
          <w:ilvl w:val="0"/>
          <w:numId w:val="20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Under no circumstances will employees of Kingsway go to look for the parent, nor leave the premises with the child.</w:t>
      </w:r>
    </w:p>
    <w:p w:rsidR="00966C7D" w:rsidRDefault="00966C7D" w:rsidP="00041F75">
      <w:pPr>
        <w:widowControl/>
        <w:numPr>
          <w:ilvl w:val="0"/>
          <w:numId w:val="20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Social care will aim to find the parent or relative. If they are unable to do so, the child will become looked after by the local authority.</w:t>
      </w:r>
    </w:p>
    <w:p w:rsidR="00966C7D" w:rsidRDefault="00966C7D" w:rsidP="00041F75">
      <w:pPr>
        <w:widowControl/>
        <w:numPr>
          <w:ilvl w:val="0"/>
          <w:numId w:val="20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ensure that the child is not anxious and we do not discuss our concerns in front of them.</w:t>
      </w:r>
    </w:p>
    <w:p w:rsidR="00966C7D" w:rsidRDefault="00966C7D" w:rsidP="00041F75">
      <w:pPr>
        <w:widowControl/>
        <w:numPr>
          <w:ilvl w:val="0"/>
          <w:numId w:val="20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A full written report of the incident is recorded.</w:t>
      </w:r>
    </w:p>
    <w:p w:rsidR="00966C7D" w:rsidRDefault="00966C7D" w:rsidP="00041F75">
      <w:pPr>
        <w:widowControl/>
        <w:numPr>
          <w:ilvl w:val="0"/>
          <w:numId w:val="20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Depending on circumstances, we reserve the right to charge parents for the additional hours worked.</w:t>
      </w:r>
    </w:p>
    <w:p w:rsidR="00966C7D" w:rsidRDefault="00966C7D" w:rsidP="00041F75">
      <w:pPr>
        <w:widowControl/>
        <w:numPr>
          <w:ilvl w:val="0"/>
          <w:numId w:val="20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Ofsted may be informed: General enquiries </w:t>
      </w:r>
      <w:r>
        <w:rPr>
          <w:rFonts w:ascii="Arial" w:hAnsi="Arial" w:cs="Arial"/>
          <w:b/>
          <w:bCs/>
          <w:color w:val="365F91" w:themeColor="accent1" w:themeShade="BF"/>
          <w:sz w:val="22"/>
          <w:szCs w:val="22"/>
        </w:rPr>
        <w:t xml:space="preserve">0300 123 1231 </w:t>
      </w:r>
    </w:p>
    <w:p w:rsidR="00966C7D" w:rsidRPr="00782BD8" w:rsidRDefault="00966C7D" w:rsidP="00041F75">
      <w:pPr>
        <w:widowControl/>
        <w:numPr>
          <w:ilvl w:val="0"/>
          <w:numId w:val="207"/>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The local Early Years Development Team may also be informed:</w:t>
      </w:r>
      <w:r>
        <w:rPr>
          <w:rFonts w:ascii="Arial" w:hAnsi="Arial" w:cs="Arial"/>
          <w:color w:val="1F497D"/>
          <w:sz w:val="22"/>
          <w:szCs w:val="22"/>
        </w:rPr>
        <w:t xml:space="preserve"> 01702 215535 (Direct)</w:t>
      </w:r>
    </w:p>
    <w:p w:rsidR="00966C7D" w:rsidRDefault="00966C7D" w:rsidP="00334322">
      <w:pPr>
        <w:widowControl/>
        <w:ind w:right="-286"/>
        <w:rPr>
          <w:rFonts w:ascii="Arial" w:hAnsi="Arial" w:cs="Arial"/>
          <w:u w:val="single"/>
          <w:lang w:val="en-GB"/>
        </w:rPr>
      </w:pPr>
    </w:p>
    <w:p w:rsidR="00966C7D" w:rsidRDefault="00966C7D" w:rsidP="00334322">
      <w:pPr>
        <w:widowControl/>
        <w:ind w:right="-286"/>
        <w:rPr>
          <w:rFonts w:ascii="Arial" w:hAnsi="Arial" w:cs="Arial"/>
          <w:u w:val="single"/>
          <w:lang w:val="en-GB"/>
        </w:rPr>
      </w:pPr>
    </w:p>
    <w:p w:rsidR="00966C7D" w:rsidRDefault="00966C7D" w:rsidP="00334322">
      <w:pPr>
        <w:widowControl/>
        <w:ind w:right="-286"/>
        <w:rPr>
          <w:rFonts w:ascii="Arial" w:hAnsi="Arial" w:cs="Arial"/>
          <w:lang w:val="en-GB"/>
        </w:rPr>
      </w:pPr>
      <w:r>
        <w:rPr>
          <w:rFonts w:ascii="Arial" w:hAnsi="Arial" w:cs="Arial"/>
          <w:u w:val="single"/>
          <w:lang w:val="en-GB"/>
        </w:rPr>
        <w:t>Signed Manager</w:t>
      </w:r>
      <w:r>
        <w:rPr>
          <w:rFonts w:ascii="Arial" w:hAnsi="Arial" w:cs="Arial"/>
          <w:lang w:val="en-GB"/>
        </w:rPr>
        <w:t>………………………………………………………….................</w:t>
      </w:r>
    </w:p>
    <w:p w:rsidR="00966C7D" w:rsidRDefault="00966C7D" w:rsidP="00334322">
      <w:pPr>
        <w:widowControl/>
        <w:ind w:right="-286"/>
        <w:rPr>
          <w:rFonts w:ascii="Arial" w:hAnsi="Arial" w:cs="Arial"/>
          <w:lang w:val="en-GB"/>
        </w:rPr>
      </w:pPr>
    </w:p>
    <w:p w:rsidR="00966C7D" w:rsidRDefault="00966C7D" w:rsidP="00334322">
      <w:pPr>
        <w:widowControl/>
        <w:ind w:right="-286"/>
        <w:rPr>
          <w:rFonts w:ascii="Arial" w:hAnsi="Arial" w:cs="Arial"/>
          <w:lang w:val="en-GB"/>
        </w:rPr>
      </w:pPr>
    </w:p>
    <w:p w:rsidR="00966C7D" w:rsidRDefault="00966C7D" w:rsidP="00334322">
      <w:pPr>
        <w:widowControl/>
        <w:ind w:right="-286"/>
        <w:rPr>
          <w:rFonts w:ascii="Arial" w:hAnsi="Arial" w:cs="Arial"/>
          <w:lang w:val="en-GB"/>
        </w:rPr>
      </w:pPr>
    </w:p>
    <w:p w:rsidR="00966C7D" w:rsidRDefault="00966C7D" w:rsidP="00334322">
      <w:pPr>
        <w:widowControl/>
        <w:ind w:right="-286"/>
        <w:rPr>
          <w:rFonts w:ascii="Arial" w:hAnsi="Arial" w:cs="Arial"/>
          <w:lang w:val="en-GB"/>
        </w:rPr>
      </w:pPr>
      <w:r>
        <w:rPr>
          <w:rFonts w:ascii="Arial" w:hAnsi="Arial" w:cs="Arial"/>
          <w:lang w:val="en-GB"/>
        </w:rPr>
        <w:t xml:space="preserve">  </w:t>
      </w:r>
      <w:r>
        <w:rPr>
          <w:rFonts w:ascii="Arial" w:hAnsi="Arial" w:cs="Arial"/>
          <w:u w:val="single"/>
          <w:lang w:val="en-GB"/>
        </w:rPr>
        <w:t>Signed Chairperson</w:t>
      </w:r>
      <w:r>
        <w:rPr>
          <w:rFonts w:ascii="Arial" w:hAnsi="Arial" w:cs="Arial"/>
          <w:lang w:val="en-GB"/>
        </w:rPr>
        <w:t>………………………………………………………………….</w:t>
      </w:r>
    </w:p>
    <w:p w:rsidR="002D1C4A" w:rsidRPr="00FF4DF5" w:rsidRDefault="002D1C4A" w:rsidP="00334322">
      <w:pPr>
        <w:pStyle w:val="BodyTextIndent2"/>
        <w:widowControl/>
        <w:ind w:left="0" w:right="-286"/>
        <w:rPr>
          <w:rFonts w:ascii="Arial" w:hAnsi="Arial" w:cs="Arial"/>
          <w:lang w:val="en-GB"/>
        </w:rPr>
      </w:pPr>
      <w:r>
        <w:rPr>
          <w:rFonts w:ascii="Arial" w:hAnsi="Arial" w:cs="Arial"/>
          <w:lang w:val="en-GB"/>
        </w:rPr>
        <w:t xml:space="preserve"> </w:t>
      </w:r>
    </w:p>
    <w:bookmarkEnd w:id="3"/>
    <w:p w:rsidR="002D1C4A" w:rsidRDefault="002D1C4A" w:rsidP="00334322">
      <w:pPr>
        <w:pStyle w:val="Heading2"/>
        <w:widowControl/>
        <w:ind w:left="0"/>
        <w:rPr>
          <w:rFonts w:ascii="Arial" w:hAnsi="Arial" w:cs="Arial"/>
          <w:i w:val="0"/>
          <w:sz w:val="24"/>
          <w:szCs w:val="24"/>
        </w:rPr>
      </w:pPr>
    </w:p>
    <w:p w:rsidR="002D1C4A" w:rsidRDefault="002D1C4A" w:rsidP="00334322">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2D1C4A" w:rsidRPr="005111A3" w:rsidRDefault="001C673D" w:rsidP="00334322">
      <w:pPr>
        <w:pStyle w:val="Heading2"/>
        <w:widowControl/>
        <w:ind w:left="0"/>
        <w:rPr>
          <w:rFonts w:ascii="Arial" w:hAnsi="Arial" w:cs="Arial"/>
          <w:i w:val="0"/>
          <w:sz w:val="24"/>
          <w:szCs w:val="24"/>
        </w:rPr>
      </w:pPr>
      <w:r>
        <w:rPr>
          <w:rFonts w:ascii="Arial" w:hAnsi="Arial" w:cs="Arial"/>
          <w:i w:val="0"/>
          <w:sz w:val="24"/>
          <w:szCs w:val="24"/>
        </w:rPr>
        <w:t>OCTOBER 2021</w:t>
      </w:r>
    </w:p>
    <w:p w:rsidR="002D1C4A" w:rsidRPr="00211893" w:rsidRDefault="002D1C4A" w:rsidP="00334322">
      <w:pPr>
        <w:rPr>
          <w:lang w:val="en-GB"/>
        </w:rPr>
      </w:pPr>
    </w:p>
    <w:p w:rsidR="001C673D" w:rsidRPr="001C673D" w:rsidRDefault="001C673D" w:rsidP="00334322">
      <w:pPr>
        <w:keepNext/>
        <w:widowControl/>
        <w:ind w:right="-371"/>
        <w:outlineLvl w:val="7"/>
        <w:rPr>
          <w:rFonts w:ascii="Arial" w:hAnsi="Arial" w:cs="Arial"/>
          <w:b/>
          <w:sz w:val="36"/>
          <w:szCs w:val="36"/>
          <w:u w:val="single"/>
        </w:rPr>
      </w:pPr>
      <w:r w:rsidRPr="001C673D">
        <w:rPr>
          <w:rFonts w:ascii="Arial" w:hAnsi="Arial" w:cs="Arial"/>
          <w:b/>
          <w:sz w:val="36"/>
          <w:szCs w:val="36"/>
          <w:u w:val="single"/>
        </w:rPr>
        <w:t>COMPLAINTS PROCEDURES</w:t>
      </w:r>
    </w:p>
    <w:p w:rsidR="001C673D" w:rsidRPr="001C673D" w:rsidRDefault="001C673D" w:rsidP="00334322"/>
    <w:p w:rsidR="001C673D" w:rsidRPr="001C673D" w:rsidRDefault="001C673D" w:rsidP="00334322"/>
    <w:p w:rsidR="001C673D" w:rsidRPr="001C673D" w:rsidRDefault="001C673D" w:rsidP="00334322"/>
    <w:tbl>
      <w:tblPr>
        <w:tblW w:w="0" w:type="auto"/>
        <w:tblInd w:w="-2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708"/>
        <w:gridCol w:w="2686"/>
        <w:gridCol w:w="2689"/>
        <w:gridCol w:w="2680"/>
      </w:tblGrid>
      <w:tr w:rsidR="001C673D" w:rsidRPr="001C673D" w:rsidTr="00334322">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1C673D" w:rsidRPr="001C673D" w:rsidRDefault="001C673D" w:rsidP="00334322">
            <w:pPr>
              <w:rPr>
                <w:rFonts w:ascii="Arial" w:hAnsi="Arial" w:cs="Arial"/>
                <w:b/>
                <w:color w:val="FFFFFF" w:themeColor="background1"/>
                <w:sz w:val="28"/>
                <w:szCs w:val="28"/>
                <w:lang w:val="en-GB"/>
              </w:rPr>
            </w:pPr>
            <w:r w:rsidRPr="001C673D">
              <w:rPr>
                <w:rFonts w:ascii="Arial" w:hAnsi="Arial" w:cs="Arial"/>
                <w:b/>
                <w:color w:val="FFFFFF" w:themeColor="background1"/>
                <w:sz w:val="28"/>
                <w:szCs w:val="28"/>
                <w:lang w:val="en-GB"/>
              </w:rPr>
              <w:t>A Unique Child</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1C673D" w:rsidRPr="001C673D" w:rsidRDefault="001C673D" w:rsidP="00334322">
            <w:pPr>
              <w:rPr>
                <w:rFonts w:ascii="Arial" w:hAnsi="Arial" w:cs="Arial"/>
                <w:b/>
                <w:color w:val="FFFFFF" w:themeColor="background1"/>
                <w:sz w:val="28"/>
                <w:szCs w:val="28"/>
                <w:lang w:val="en-GB"/>
              </w:rPr>
            </w:pPr>
            <w:r w:rsidRPr="001C673D">
              <w:rPr>
                <w:rFonts w:ascii="Arial" w:hAnsi="Arial" w:cs="Arial"/>
                <w:b/>
                <w:color w:val="FFFFFF" w:themeColor="background1"/>
                <w:sz w:val="28"/>
                <w:szCs w:val="28"/>
                <w:lang w:val="en-GB"/>
              </w:rPr>
              <w:t>Positive Relationships</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1C673D" w:rsidRPr="001C673D" w:rsidRDefault="001C673D" w:rsidP="00334322">
            <w:pPr>
              <w:rPr>
                <w:rFonts w:ascii="Arial" w:hAnsi="Arial" w:cs="Arial"/>
                <w:b/>
                <w:color w:val="FFFFFF" w:themeColor="background1"/>
                <w:sz w:val="28"/>
                <w:szCs w:val="28"/>
                <w:lang w:val="en-GB"/>
              </w:rPr>
            </w:pPr>
            <w:r w:rsidRPr="001C673D">
              <w:rPr>
                <w:rFonts w:ascii="Arial" w:hAnsi="Arial" w:cs="Arial"/>
                <w:b/>
                <w:color w:val="FFFFFF" w:themeColor="background1"/>
                <w:sz w:val="28"/>
                <w:szCs w:val="28"/>
                <w:lang w:val="en-GB"/>
              </w:rPr>
              <w:t>Enabling Environments</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1C673D" w:rsidRPr="001C673D" w:rsidRDefault="001C673D" w:rsidP="00334322">
            <w:pPr>
              <w:rPr>
                <w:rFonts w:ascii="Arial" w:hAnsi="Arial" w:cs="Arial"/>
                <w:b/>
                <w:color w:val="FFFFFF" w:themeColor="background1"/>
                <w:sz w:val="28"/>
                <w:szCs w:val="28"/>
                <w:lang w:val="en-GB"/>
              </w:rPr>
            </w:pPr>
            <w:r w:rsidRPr="001C673D">
              <w:rPr>
                <w:rFonts w:ascii="Arial" w:hAnsi="Arial" w:cs="Arial"/>
                <w:b/>
                <w:color w:val="FFFFFF" w:themeColor="background1"/>
                <w:sz w:val="28"/>
                <w:szCs w:val="28"/>
                <w:lang w:val="en-GB"/>
              </w:rPr>
              <w:t>Learning and Development</w:t>
            </w:r>
          </w:p>
        </w:tc>
      </w:tr>
      <w:tr w:rsidR="001C673D" w:rsidRPr="001C673D" w:rsidTr="00334322">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1C673D" w:rsidRPr="001C673D" w:rsidRDefault="001C673D" w:rsidP="00334322">
            <w:pPr>
              <w:rPr>
                <w:rFonts w:ascii="Arial" w:hAnsi="Arial" w:cs="Arial"/>
                <w:color w:val="FFFFFF" w:themeColor="background1"/>
                <w:lang w:val="en-GB"/>
              </w:rPr>
            </w:pPr>
            <w:r w:rsidRPr="001C673D">
              <w:rPr>
                <w:rFonts w:ascii="Arial" w:hAnsi="Arial" w:cs="Arial"/>
                <w:color w:val="FFFFFF" w:themeColor="background1"/>
                <w:lang w:val="en-GB"/>
              </w:rPr>
              <w:t>1.2 Inclusive practice</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1C673D" w:rsidRPr="001C673D" w:rsidRDefault="001C673D" w:rsidP="00334322">
            <w:pPr>
              <w:rPr>
                <w:rFonts w:ascii="Arial" w:hAnsi="Arial" w:cs="Arial"/>
                <w:color w:val="FFFFFF" w:themeColor="background1"/>
                <w:lang w:val="en-GB"/>
              </w:rPr>
            </w:pPr>
            <w:r w:rsidRPr="001C673D">
              <w:rPr>
                <w:rFonts w:ascii="Arial" w:hAnsi="Arial" w:cs="Arial"/>
                <w:color w:val="FFFFFF" w:themeColor="background1"/>
                <w:lang w:val="en-GB"/>
              </w:rPr>
              <w:t>2.1 Respecting each other</w:t>
            </w:r>
          </w:p>
          <w:p w:rsidR="001C673D" w:rsidRPr="001C673D" w:rsidRDefault="001C673D" w:rsidP="00334322">
            <w:pPr>
              <w:rPr>
                <w:rFonts w:ascii="Arial" w:hAnsi="Arial" w:cs="Arial"/>
                <w:color w:val="FFFFFF" w:themeColor="background1"/>
                <w:lang w:val="en-GB"/>
              </w:rPr>
            </w:pPr>
            <w:r w:rsidRPr="001C673D">
              <w:rPr>
                <w:rFonts w:ascii="Arial" w:hAnsi="Arial" w:cs="Arial"/>
                <w:color w:val="FFFFFF" w:themeColor="background1"/>
                <w:lang w:val="en-GB"/>
              </w:rPr>
              <w:t>2.2 Parents as Partners</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1C673D" w:rsidRPr="001C673D" w:rsidRDefault="001C673D" w:rsidP="00334322">
            <w:pPr>
              <w:rPr>
                <w:rFonts w:ascii="Arial" w:hAnsi="Arial" w:cs="Arial"/>
                <w:color w:val="FFFFFF" w:themeColor="background1"/>
                <w:lang w:val="en-GB"/>
              </w:rPr>
            </w:pPr>
            <w:r w:rsidRPr="001C673D">
              <w:rPr>
                <w:rFonts w:ascii="Arial" w:hAnsi="Arial" w:cs="Arial"/>
                <w:color w:val="FFFFFF" w:themeColor="background1"/>
                <w:lang w:val="en-GB"/>
              </w:rPr>
              <w:t>3.2 Supporting every child</w:t>
            </w:r>
          </w:p>
          <w:p w:rsidR="001C673D" w:rsidRPr="001C673D" w:rsidRDefault="001C673D" w:rsidP="00334322">
            <w:pPr>
              <w:rPr>
                <w:rFonts w:ascii="Arial" w:hAnsi="Arial" w:cs="Arial"/>
                <w:color w:val="FFFFFF" w:themeColor="background1"/>
                <w:lang w:val="en-GB"/>
              </w:rPr>
            </w:pPr>
            <w:r w:rsidRPr="001C673D">
              <w:rPr>
                <w:rFonts w:ascii="Arial" w:hAnsi="Arial" w:cs="Arial"/>
                <w:color w:val="FFFFFF" w:themeColor="background1"/>
                <w:lang w:val="en-GB"/>
              </w:rPr>
              <w:t>3.4 The wider context</w:t>
            </w:r>
          </w:p>
        </w:tc>
        <w:tc>
          <w:tcPr>
            <w:tcW w:w="2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1C673D" w:rsidRPr="001C673D" w:rsidRDefault="001C673D" w:rsidP="00334322">
            <w:pPr>
              <w:rPr>
                <w:rFonts w:ascii="Arial" w:hAnsi="Arial" w:cs="Arial"/>
                <w:lang w:val="en-GB"/>
              </w:rPr>
            </w:pPr>
          </w:p>
        </w:tc>
      </w:tr>
    </w:tbl>
    <w:p w:rsidR="001C673D" w:rsidRPr="001C673D" w:rsidRDefault="001C673D" w:rsidP="00334322">
      <w:pPr>
        <w:widowControl/>
        <w:ind w:right="-286"/>
        <w:rPr>
          <w:rFonts w:ascii="Arial" w:hAnsi="Arial" w:cs="Arial"/>
        </w:rPr>
      </w:pPr>
    </w:p>
    <w:p w:rsidR="001C673D" w:rsidRPr="001C673D" w:rsidRDefault="001C673D" w:rsidP="00334322">
      <w:pPr>
        <w:spacing w:line="360" w:lineRule="auto"/>
        <w:jc w:val="both"/>
        <w:rPr>
          <w:rFonts w:ascii="Arial" w:hAnsi="Arial" w:cs="Arial"/>
          <w:b/>
          <w:sz w:val="22"/>
          <w:szCs w:val="22"/>
        </w:rPr>
      </w:pPr>
      <w:r w:rsidRPr="001C673D">
        <w:rPr>
          <w:rFonts w:ascii="Arial" w:hAnsi="Arial" w:cs="Arial"/>
          <w:b/>
          <w:sz w:val="22"/>
          <w:szCs w:val="22"/>
        </w:rPr>
        <w:t>Policy Statement</w:t>
      </w:r>
    </w:p>
    <w:p w:rsidR="001C673D" w:rsidRPr="001C673D" w:rsidRDefault="001C673D" w:rsidP="00334322">
      <w:pPr>
        <w:spacing w:line="360" w:lineRule="auto"/>
        <w:jc w:val="both"/>
        <w:rPr>
          <w:rFonts w:ascii="Arial" w:hAnsi="Arial" w:cs="Arial"/>
          <w:sz w:val="22"/>
          <w:szCs w:val="22"/>
        </w:rPr>
      </w:pPr>
      <w:r w:rsidRPr="001C673D">
        <w:rPr>
          <w:rFonts w:ascii="Arial" w:hAnsi="Arial" w:cs="Arial"/>
          <w:sz w:val="22"/>
          <w:szCs w:val="22"/>
        </w:rPr>
        <w:t xml:space="preserve">Kingsway Pre-school believe that children and parents are entitled to expect courtesy and prompt, careful attention to their needs and wishes. We welcome constructive suggestions on how to improve our setting and will give prompt and serious attention to any concerns about the running of the setting. We anticipate that most concerns will be resolved quickly, by an informal approach with the Managers. If this does not achieve the desired result, we have a set of procedures for dealing with concerns. We aim to bring all concerns about the running of </w:t>
      </w:r>
      <w:proofErr w:type="gramStart"/>
      <w:r w:rsidRPr="001C673D">
        <w:rPr>
          <w:rFonts w:ascii="Arial" w:hAnsi="Arial" w:cs="Arial"/>
          <w:sz w:val="22"/>
          <w:szCs w:val="22"/>
        </w:rPr>
        <w:t>the  setting</w:t>
      </w:r>
      <w:proofErr w:type="gramEnd"/>
      <w:r w:rsidRPr="001C673D">
        <w:rPr>
          <w:rFonts w:ascii="Arial" w:hAnsi="Arial" w:cs="Arial"/>
          <w:sz w:val="22"/>
          <w:szCs w:val="22"/>
        </w:rPr>
        <w:t xml:space="preserve"> to a satisfactory conclusion for all of the parties involved.</w:t>
      </w:r>
    </w:p>
    <w:p w:rsidR="001C673D" w:rsidRPr="001C673D" w:rsidRDefault="001C673D" w:rsidP="00334322">
      <w:pPr>
        <w:spacing w:before="120" w:after="120" w:line="360" w:lineRule="auto"/>
        <w:rPr>
          <w:rFonts w:ascii="Arial" w:hAnsi="Arial" w:cs="Arial"/>
          <w:b/>
          <w:sz w:val="22"/>
          <w:szCs w:val="22"/>
        </w:rPr>
      </w:pPr>
      <w:r w:rsidRPr="001C673D">
        <w:rPr>
          <w:rFonts w:ascii="Arial" w:hAnsi="Arial" w:cs="Arial"/>
          <w:b/>
          <w:sz w:val="22"/>
          <w:szCs w:val="22"/>
        </w:rPr>
        <w:t xml:space="preserve">Procedures for </w:t>
      </w:r>
      <w:proofErr w:type="gramStart"/>
      <w:r w:rsidRPr="001C673D">
        <w:rPr>
          <w:rFonts w:ascii="Arial" w:hAnsi="Arial" w:cs="Arial"/>
          <w:b/>
          <w:sz w:val="22"/>
          <w:szCs w:val="22"/>
        </w:rPr>
        <w:t>Making</w:t>
      </w:r>
      <w:proofErr w:type="gramEnd"/>
      <w:r w:rsidRPr="001C673D">
        <w:rPr>
          <w:rFonts w:ascii="Arial" w:hAnsi="Arial" w:cs="Arial"/>
          <w:b/>
          <w:sz w:val="22"/>
          <w:szCs w:val="22"/>
        </w:rPr>
        <w:t xml:space="preserve"> a complaint</w:t>
      </w:r>
    </w:p>
    <w:p w:rsidR="001C673D" w:rsidRPr="001C673D" w:rsidRDefault="001C673D" w:rsidP="00334322">
      <w:pPr>
        <w:spacing w:line="360" w:lineRule="auto"/>
        <w:rPr>
          <w:rFonts w:ascii="Arial" w:hAnsi="Arial" w:cs="Arial"/>
          <w:sz w:val="22"/>
          <w:szCs w:val="22"/>
        </w:rPr>
      </w:pPr>
      <w:r w:rsidRPr="001C673D">
        <w:rPr>
          <w:rFonts w:ascii="Arial" w:hAnsi="Arial" w:cs="Arial"/>
          <w:sz w:val="22"/>
          <w:szCs w:val="22"/>
        </w:rPr>
        <w:t xml:space="preserve">All settings are required to keep a written record of any complaints that reach stage two and above, and their outcome. This is to be made available to parents, as well as to Ofsted inspectors on request. </w:t>
      </w:r>
    </w:p>
    <w:p w:rsidR="001C673D" w:rsidRPr="001C673D" w:rsidRDefault="001C673D" w:rsidP="00334322">
      <w:pPr>
        <w:spacing w:line="360" w:lineRule="auto"/>
        <w:rPr>
          <w:rFonts w:ascii="Arial" w:hAnsi="Arial" w:cs="Arial"/>
          <w:b/>
          <w:sz w:val="22"/>
          <w:szCs w:val="22"/>
        </w:rPr>
      </w:pPr>
    </w:p>
    <w:p w:rsidR="001C673D" w:rsidRPr="001C673D" w:rsidRDefault="001C673D" w:rsidP="00334322">
      <w:pPr>
        <w:keepNext/>
        <w:keepLines/>
        <w:widowControl/>
        <w:ind w:right="-286"/>
        <w:jc w:val="both"/>
        <w:outlineLvl w:val="8"/>
        <w:rPr>
          <w:rFonts w:ascii="Arial" w:eastAsiaTheme="majorEastAsia" w:hAnsi="Arial" w:cs="Arial"/>
          <w:b/>
          <w:iCs/>
          <w:color w:val="0070C0"/>
          <w:sz w:val="22"/>
          <w:szCs w:val="22"/>
          <w:u w:val="single"/>
        </w:rPr>
      </w:pPr>
      <w:r w:rsidRPr="001C673D">
        <w:rPr>
          <w:rFonts w:ascii="Arial" w:eastAsiaTheme="majorEastAsia" w:hAnsi="Arial" w:cs="Arial"/>
          <w:b/>
          <w:iCs/>
          <w:color w:val="0070C0"/>
          <w:sz w:val="22"/>
          <w:szCs w:val="22"/>
          <w:u w:val="single"/>
        </w:rPr>
        <w:t xml:space="preserve">MAKING CONCERNS KNOWN - STAGE 1 </w:t>
      </w:r>
    </w:p>
    <w:p w:rsidR="001C673D" w:rsidRPr="001C673D" w:rsidRDefault="001C673D" w:rsidP="00334322">
      <w:pPr>
        <w:ind w:right="-286"/>
        <w:rPr>
          <w:rFonts w:ascii="Arial" w:hAnsi="Arial" w:cs="Arial"/>
          <w:sz w:val="22"/>
          <w:szCs w:val="22"/>
        </w:rPr>
      </w:pPr>
    </w:p>
    <w:p w:rsidR="001C673D" w:rsidRPr="001C673D" w:rsidRDefault="001C673D" w:rsidP="00041F75">
      <w:pPr>
        <w:widowControl/>
        <w:numPr>
          <w:ilvl w:val="0"/>
          <w:numId w:val="56"/>
        </w:numPr>
        <w:overflowPunct/>
        <w:autoSpaceDE/>
        <w:autoSpaceDN/>
        <w:adjustRightInd/>
        <w:spacing w:line="360" w:lineRule="auto"/>
        <w:ind w:left="0" w:right="-286" w:firstLine="0"/>
        <w:jc w:val="both"/>
        <w:textAlignment w:val="auto"/>
        <w:rPr>
          <w:rFonts w:ascii="Arial" w:hAnsi="Arial" w:cs="Arial"/>
          <w:sz w:val="22"/>
          <w:szCs w:val="22"/>
        </w:rPr>
      </w:pPr>
      <w:r w:rsidRPr="001C673D">
        <w:rPr>
          <w:rFonts w:ascii="Arial" w:hAnsi="Arial" w:cs="Arial"/>
          <w:sz w:val="22"/>
          <w:szCs w:val="22"/>
        </w:rPr>
        <w:t>Any parent/</w:t>
      </w:r>
      <w:proofErr w:type="spellStart"/>
      <w:r w:rsidRPr="001C673D">
        <w:rPr>
          <w:rFonts w:ascii="Arial" w:hAnsi="Arial" w:cs="Arial"/>
          <w:sz w:val="22"/>
          <w:szCs w:val="22"/>
        </w:rPr>
        <w:t>carer</w:t>
      </w:r>
      <w:proofErr w:type="spellEnd"/>
      <w:r w:rsidRPr="001C673D">
        <w:rPr>
          <w:rFonts w:ascii="Arial" w:hAnsi="Arial" w:cs="Arial"/>
          <w:sz w:val="22"/>
          <w:szCs w:val="22"/>
        </w:rPr>
        <w:t xml:space="preserve"> who has a concern about an aspect of the setting’s provision talks over his/her concerns with   a Manager first of all.</w:t>
      </w:r>
    </w:p>
    <w:p w:rsidR="001C673D" w:rsidRPr="001C673D" w:rsidRDefault="001C673D" w:rsidP="00041F75">
      <w:pPr>
        <w:widowControl/>
        <w:numPr>
          <w:ilvl w:val="0"/>
          <w:numId w:val="56"/>
        </w:numPr>
        <w:overflowPunct/>
        <w:autoSpaceDE/>
        <w:autoSpaceDN/>
        <w:adjustRightInd/>
        <w:spacing w:after="120" w:line="360" w:lineRule="auto"/>
        <w:ind w:left="0" w:right="-286" w:firstLine="0"/>
        <w:jc w:val="both"/>
        <w:textAlignment w:val="auto"/>
        <w:rPr>
          <w:rFonts w:ascii="Arial" w:hAnsi="Arial" w:cs="Arial"/>
          <w:sz w:val="22"/>
          <w:szCs w:val="22"/>
        </w:rPr>
      </w:pPr>
      <w:r w:rsidRPr="001C673D">
        <w:rPr>
          <w:rFonts w:ascii="Arial" w:hAnsi="Arial" w:cs="Arial"/>
          <w:sz w:val="22"/>
          <w:szCs w:val="22"/>
        </w:rPr>
        <w:t xml:space="preserve">Most complaints should be resolved amicably and informally at this stage by the Manager. </w:t>
      </w:r>
    </w:p>
    <w:p w:rsidR="001C673D" w:rsidRPr="001C673D" w:rsidRDefault="001C673D" w:rsidP="00041F75">
      <w:pPr>
        <w:widowControl/>
        <w:numPr>
          <w:ilvl w:val="0"/>
          <w:numId w:val="56"/>
        </w:numPr>
        <w:overflowPunct/>
        <w:autoSpaceDE/>
        <w:autoSpaceDN/>
        <w:adjustRightInd/>
        <w:spacing w:before="120" w:after="120" w:line="360" w:lineRule="auto"/>
        <w:ind w:left="0" w:firstLine="0"/>
        <w:textAlignment w:val="auto"/>
        <w:rPr>
          <w:rFonts w:ascii="Arial" w:hAnsi="Arial" w:cs="Arial"/>
          <w:sz w:val="22"/>
          <w:szCs w:val="22"/>
        </w:rPr>
      </w:pPr>
      <w:r w:rsidRPr="001C673D">
        <w:rPr>
          <w:rFonts w:ascii="Arial" w:hAnsi="Arial" w:cs="Arial"/>
          <w:sz w:val="22"/>
          <w:szCs w:val="22"/>
        </w:rPr>
        <w:t>We record the issue, and how it was resolved, in the child’s file.</w:t>
      </w:r>
    </w:p>
    <w:p w:rsidR="001C673D" w:rsidRPr="001C673D" w:rsidRDefault="001C673D" w:rsidP="00334322">
      <w:pPr>
        <w:widowControl/>
        <w:overflowPunct/>
        <w:autoSpaceDE/>
        <w:autoSpaceDN/>
        <w:adjustRightInd/>
        <w:spacing w:before="120" w:after="120" w:line="360" w:lineRule="auto"/>
        <w:textAlignment w:val="auto"/>
        <w:rPr>
          <w:rFonts w:ascii="Arial" w:hAnsi="Arial" w:cs="Arial"/>
          <w:sz w:val="22"/>
          <w:szCs w:val="22"/>
        </w:rPr>
      </w:pPr>
    </w:p>
    <w:p w:rsidR="001C673D" w:rsidRPr="001C673D" w:rsidRDefault="001C673D" w:rsidP="00334322">
      <w:pPr>
        <w:widowControl/>
        <w:ind w:right="-286"/>
        <w:rPr>
          <w:rFonts w:ascii="Arial" w:hAnsi="Arial" w:cs="Arial"/>
          <w:b/>
          <w:color w:val="0070C0"/>
          <w:sz w:val="22"/>
          <w:szCs w:val="22"/>
          <w:u w:val="single"/>
        </w:rPr>
      </w:pPr>
      <w:r w:rsidRPr="001C673D">
        <w:rPr>
          <w:rFonts w:ascii="Arial" w:hAnsi="Arial" w:cs="Arial"/>
          <w:b/>
          <w:color w:val="0070C0"/>
          <w:sz w:val="22"/>
          <w:szCs w:val="22"/>
          <w:u w:val="single"/>
        </w:rPr>
        <w:t xml:space="preserve">WRITTEN COMPLAINTS - STAGE 2 </w:t>
      </w:r>
    </w:p>
    <w:p w:rsidR="001C673D" w:rsidRPr="001C673D" w:rsidRDefault="001C673D" w:rsidP="00334322">
      <w:pPr>
        <w:widowControl/>
        <w:ind w:right="-286"/>
        <w:rPr>
          <w:rFonts w:ascii="Arial" w:hAnsi="Arial" w:cs="Arial"/>
          <w:color w:val="3A08B8"/>
          <w:sz w:val="22"/>
          <w:szCs w:val="22"/>
        </w:rPr>
      </w:pPr>
    </w:p>
    <w:p w:rsidR="001C673D" w:rsidRPr="001C673D" w:rsidRDefault="001C673D" w:rsidP="00041F75">
      <w:pPr>
        <w:widowControl/>
        <w:numPr>
          <w:ilvl w:val="0"/>
          <w:numId w:val="57"/>
        </w:numPr>
        <w:tabs>
          <w:tab w:val="num" w:pos="284"/>
        </w:tabs>
        <w:overflowPunct/>
        <w:autoSpaceDE/>
        <w:autoSpaceDN/>
        <w:adjustRightInd/>
        <w:spacing w:line="360" w:lineRule="auto"/>
        <w:ind w:left="0" w:right="-286" w:firstLine="0"/>
        <w:jc w:val="both"/>
        <w:textAlignment w:val="auto"/>
        <w:rPr>
          <w:rFonts w:ascii="Arial" w:hAnsi="Arial" w:cs="Arial"/>
          <w:sz w:val="22"/>
          <w:szCs w:val="22"/>
        </w:rPr>
      </w:pPr>
      <w:r w:rsidRPr="001C673D">
        <w:rPr>
          <w:rFonts w:ascii="Arial" w:hAnsi="Arial" w:cs="Arial"/>
          <w:sz w:val="22"/>
          <w:szCs w:val="22"/>
        </w:rPr>
        <w:t xml:space="preserve">If this does not have a satisfactory outcome, or if the problem recurs, the parent moves to this stage of the procedure by putting the concerns or complaint in writing. The setting will further investigate the concern or complaint.  </w:t>
      </w:r>
    </w:p>
    <w:p w:rsidR="001C673D" w:rsidRPr="001C673D" w:rsidRDefault="001C673D" w:rsidP="00041F75">
      <w:pPr>
        <w:widowControl/>
        <w:numPr>
          <w:ilvl w:val="0"/>
          <w:numId w:val="57"/>
        </w:numPr>
        <w:tabs>
          <w:tab w:val="num" w:pos="284"/>
        </w:tabs>
        <w:overflowPunct/>
        <w:autoSpaceDE/>
        <w:autoSpaceDN/>
        <w:adjustRightInd/>
        <w:spacing w:line="360" w:lineRule="auto"/>
        <w:ind w:left="0" w:right="-286" w:firstLine="0"/>
        <w:jc w:val="both"/>
        <w:textAlignment w:val="auto"/>
        <w:rPr>
          <w:rFonts w:ascii="Arial" w:hAnsi="Arial" w:cs="Arial"/>
          <w:sz w:val="22"/>
          <w:szCs w:val="22"/>
        </w:rPr>
      </w:pPr>
      <w:r w:rsidRPr="001C673D">
        <w:rPr>
          <w:rFonts w:ascii="Arial" w:hAnsi="Arial" w:cs="Arial"/>
          <w:sz w:val="22"/>
          <w:szCs w:val="22"/>
        </w:rPr>
        <w:t>Kingsway stores all information relating to written complaints from parents and any subsequent investigation in a separate file designated for complaints.</w:t>
      </w:r>
    </w:p>
    <w:p w:rsidR="001C673D" w:rsidRPr="001C673D" w:rsidRDefault="001C673D" w:rsidP="00041F75">
      <w:pPr>
        <w:widowControl/>
        <w:numPr>
          <w:ilvl w:val="0"/>
          <w:numId w:val="57"/>
        </w:numPr>
        <w:tabs>
          <w:tab w:val="num" w:pos="284"/>
        </w:tabs>
        <w:overflowPunct/>
        <w:autoSpaceDE/>
        <w:autoSpaceDN/>
        <w:adjustRightInd/>
        <w:spacing w:line="360" w:lineRule="auto"/>
        <w:ind w:left="0" w:right="-286" w:firstLine="0"/>
        <w:jc w:val="both"/>
        <w:textAlignment w:val="auto"/>
        <w:rPr>
          <w:rFonts w:ascii="Arial" w:hAnsi="Arial" w:cs="Arial"/>
          <w:sz w:val="22"/>
          <w:szCs w:val="22"/>
        </w:rPr>
      </w:pPr>
      <w:r w:rsidRPr="001C673D">
        <w:rPr>
          <w:rFonts w:ascii="Arial" w:hAnsi="Arial" w:cs="Arial"/>
          <w:sz w:val="22"/>
          <w:szCs w:val="22"/>
        </w:rPr>
        <w:t>When the investigation into the complaint is completed, our manager meets with the parent to discuss the outcome of the investigation within 28 days of him/her making the complaint.</w:t>
      </w:r>
    </w:p>
    <w:p w:rsidR="001C673D" w:rsidRPr="001C673D" w:rsidRDefault="001C673D" w:rsidP="00041F75">
      <w:pPr>
        <w:widowControl/>
        <w:numPr>
          <w:ilvl w:val="0"/>
          <w:numId w:val="57"/>
        </w:numPr>
        <w:tabs>
          <w:tab w:val="num" w:pos="284"/>
        </w:tabs>
        <w:overflowPunct/>
        <w:autoSpaceDE/>
        <w:autoSpaceDN/>
        <w:adjustRightInd/>
        <w:spacing w:line="360" w:lineRule="auto"/>
        <w:ind w:left="0" w:right="-286" w:firstLine="0"/>
        <w:jc w:val="both"/>
        <w:textAlignment w:val="auto"/>
        <w:rPr>
          <w:rFonts w:ascii="Arial" w:hAnsi="Arial" w:cs="Arial"/>
          <w:sz w:val="22"/>
          <w:szCs w:val="22"/>
        </w:rPr>
      </w:pPr>
      <w:r w:rsidRPr="001C673D">
        <w:rPr>
          <w:rFonts w:ascii="Arial" w:hAnsi="Arial" w:cs="Arial"/>
          <w:sz w:val="22"/>
          <w:szCs w:val="22"/>
        </w:rPr>
        <w:t xml:space="preserve">When the complaint is resolved at this stage, we log the summative points (Including date, nature of complaint and how managed) in our Complaint file, which is made available to Ofsted on request. </w:t>
      </w:r>
    </w:p>
    <w:p w:rsidR="001C673D" w:rsidRPr="001C673D" w:rsidRDefault="001C673D" w:rsidP="00334322">
      <w:pPr>
        <w:widowControl/>
        <w:overflowPunct/>
        <w:autoSpaceDE/>
        <w:autoSpaceDN/>
        <w:adjustRightInd/>
        <w:spacing w:line="360" w:lineRule="auto"/>
        <w:ind w:right="-286"/>
        <w:jc w:val="both"/>
        <w:textAlignment w:val="auto"/>
        <w:rPr>
          <w:rFonts w:ascii="Arial" w:hAnsi="Arial" w:cs="Arial"/>
          <w:sz w:val="22"/>
          <w:szCs w:val="22"/>
        </w:rPr>
      </w:pPr>
    </w:p>
    <w:p w:rsidR="001C673D" w:rsidRPr="001C673D" w:rsidRDefault="001C673D" w:rsidP="00334322">
      <w:pPr>
        <w:widowControl/>
        <w:ind w:right="-286"/>
        <w:rPr>
          <w:rFonts w:ascii="Arial" w:hAnsi="Arial" w:cs="Arial"/>
          <w:b/>
          <w:sz w:val="36"/>
          <w:szCs w:val="36"/>
          <w:u w:val="single"/>
        </w:rPr>
      </w:pPr>
      <w:r w:rsidRPr="001C673D">
        <w:rPr>
          <w:rFonts w:ascii="Arial" w:hAnsi="Arial" w:cs="Arial"/>
          <w:b/>
          <w:sz w:val="36"/>
          <w:szCs w:val="36"/>
          <w:u w:val="single"/>
        </w:rPr>
        <w:lastRenderedPageBreak/>
        <w:t>COMPLAINTS PROCEDURES cont’d</w:t>
      </w:r>
    </w:p>
    <w:p w:rsidR="001C673D" w:rsidRPr="001C673D" w:rsidRDefault="001C673D" w:rsidP="00334322">
      <w:pPr>
        <w:widowControl/>
        <w:ind w:right="-286"/>
        <w:rPr>
          <w:rFonts w:ascii="Arial" w:hAnsi="Arial" w:cs="Arial"/>
          <w:b/>
          <w:sz w:val="36"/>
          <w:szCs w:val="36"/>
          <w:u w:val="single"/>
        </w:rPr>
      </w:pPr>
    </w:p>
    <w:p w:rsidR="001C673D" w:rsidRPr="001C673D" w:rsidRDefault="001C673D" w:rsidP="00334322">
      <w:pPr>
        <w:widowControl/>
        <w:ind w:right="-286"/>
        <w:rPr>
          <w:rFonts w:ascii="Arial" w:hAnsi="Arial" w:cs="Arial"/>
          <w:b/>
          <w:color w:val="0070C0"/>
          <w:sz w:val="22"/>
          <w:szCs w:val="22"/>
          <w:u w:val="single"/>
        </w:rPr>
      </w:pPr>
      <w:r w:rsidRPr="001C673D">
        <w:rPr>
          <w:rFonts w:ascii="Arial" w:hAnsi="Arial" w:cs="Arial"/>
          <w:b/>
          <w:color w:val="0070C0"/>
          <w:sz w:val="22"/>
          <w:szCs w:val="22"/>
          <w:u w:val="single"/>
        </w:rPr>
        <w:t>REQUEST MEETING - STAGE 3</w:t>
      </w:r>
    </w:p>
    <w:p w:rsidR="001C673D" w:rsidRPr="001C673D" w:rsidRDefault="001C673D" w:rsidP="00334322">
      <w:pPr>
        <w:widowControl/>
        <w:ind w:right="-286"/>
        <w:rPr>
          <w:rFonts w:ascii="Arial" w:hAnsi="Arial" w:cs="Arial"/>
          <w:b/>
          <w:i/>
          <w:sz w:val="22"/>
          <w:szCs w:val="22"/>
          <w:u w:val="single"/>
        </w:rPr>
      </w:pPr>
    </w:p>
    <w:p w:rsidR="001C673D" w:rsidRPr="001C673D" w:rsidRDefault="001C673D" w:rsidP="00041F75">
      <w:pPr>
        <w:widowControl/>
        <w:numPr>
          <w:ilvl w:val="0"/>
          <w:numId w:val="58"/>
        </w:numPr>
        <w:overflowPunct/>
        <w:autoSpaceDE/>
        <w:autoSpaceDN/>
        <w:adjustRightInd/>
        <w:spacing w:before="120" w:after="120" w:line="360" w:lineRule="auto"/>
        <w:ind w:left="0" w:right="-286" w:firstLine="0"/>
        <w:jc w:val="both"/>
        <w:textAlignment w:val="auto"/>
        <w:rPr>
          <w:rFonts w:ascii="Arial" w:hAnsi="Arial" w:cs="Arial"/>
          <w:sz w:val="22"/>
          <w:szCs w:val="22"/>
        </w:rPr>
      </w:pPr>
      <w:r w:rsidRPr="001C673D">
        <w:rPr>
          <w:rFonts w:ascii="Arial" w:hAnsi="Arial" w:cs="Arial"/>
          <w:sz w:val="22"/>
          <w:szCs w:val="22"/>
        </w:rPr>
        <w:t xml:space="preserve">If the parent is not satisfied with the outcome of the investigation, they should request a meeting with the Manager and chairman of the committee. The parent may have a friend or partner present if they prefer and the Manager may have the support of a senior management member. </w:t>
      </w:r>
    </w:p>
    <w:p w:rsidR="001C673D" w:rsidRPr="001C673D" w:rsidRDefault="001C673D" w:rsidP="00041F75">
      <w:pPr>
        <w:widowControl/>
        <w:numPr>
          <w:ilvl w:val="0"/>
          <w:numId w:val="58"/>
        </w:numPr>
        <w:overflowPunct/>
        <w:autoSpaceDE/>
        <w:autoSpaceDN/>
        <w:adjustRightInd/>
        <w:spacing w:before="120" w:after="120" w:line="360" w:lineRule="auto"/>
        <w:ind w:left="0" w:right="-286" w:firstLine="0"/>
        <w:jc w:val="both"/>
        <w:textAlignment w:val="auto"/>
        <w:rPr>
          <w:rFonts w:ascii="Arial" w:hAnsi="Arial" w:cs="Arial"/>
          <w:sz w:val="22"/>
          <w:szCs w:val="22"/>
        </w:rPr>
      </w:pPr>
      <w:r w:rsidRPr="001C673D">
        <w:rPr>
          <w:rFonts w:ascii="Arial" w:hAnsi="Arial" w:cs="Arial"/>
          <w:sz w:val="22"/>
          <w:szCs w:val="22"/>
        </w:rPr>
        <w:t>An agreed written record of the discussion is made, as well as any decision or action to take as a result. All of the parties present at the meeting sign the record and receive a copy of it.</w:t>
      </w:r>
    </w:p>
    <w:p w:rsidR="001C673D" w:rsidRPr="007C1BCF" w:rsidRDefault="001C673D" w:rsidP="00041F75">
      <w:pPr>
        <w:widowControl/>
        <w:numPr>
          <w:ilvl w:val="0"/>
          <w:numId w:val="58"/>
        </w:numPr>
        <w:overflowPunct/>
        <w:autoSpaceDE/>
        <w:autoSpaceDN/>
        <w:adjustRightInd/>
        <w:spacing w:before="120" w:after="120" w:line="360" w:lineRule="auto"/>
        <w:ind w:left="0" w:right="-286" w:firstLine="0"/>
        <w:jc w:val="both"/>
        <w:textAlignment w:val="auto"/>
        <w:rPr>
          <w:rFonts w:ascii="Arial" w:hAnsi="Arial" w:cs="Arial"/>
          <w:sz w:val="22"/>
          <w:szCs w:val="22"/>
        </w:rPr>
      </w:pPr>
      <w:r w:rsidRPr="001C673D">
        <w:rPr>
          <w:rFonts w:ascii="Arial" w:hAnsi="Arial" w:cs="Arial"/>
          <w:sz w:val="22"/>
          <w:szCs w:val="22"/>
        </w:rPr>
        <w:t xml:space="preserve">This signed record signifies that the procedure has concluded. When the complaint is resolved at this stage, we will log the summative points in the Complaints file. </w:t>
      </w:r>
    </w:p>
    <w:p w:rsidR="001C673D" w:rsidRPr="001C673D" w:rsidRDefault="001C673D" w:rsidP="00334322">
      <w:pPr>
        <w:widowControl/>
        <w:ind w:right="-286"/>
        <w:rPr>
          <w:rFonts w:ascii="Arial" w:hAnsi="Arial" w:cs="Arial"/>
          <w:b/>
          <w:sz w:val="22"/>
          <w:szCs w:val="22"/>
          <w:u w:val="single"/>
        </w:rPr>
      </w:pPr>
    </w:p>
    <w:p w:rsidR="001C673D" w:rsidRPr="001C673D" w:rsidRDefault="001C673D" w:rsidP="00334322">
      <w:pPr>
        <w:widowControl/>
        <w:ind w:right="-286"/>
        <w:rPr>
          <w:rFonts w:ascii="Arial" w:hAnsi="Arial" w:cs="Arial"/>
          <w:b/>
          <w:color w:val="0070C0"/>
          <w:sz w:val="22"/>
          <w:szCs w:val="22"/>
          <w:u w:val="single"/>
        </w:rPr>
      </w:pPr>
      <w:r w:rsidRPr="001C673D">
        <w:rPr>
          <w:rFonts w:ascii="Arial" w:hAnsi="Arial" w:cs="Arial"/>
          <w:b/>
          <w:color w:val="0070C0"/>
          <w:sz w:val="22"/>
          <w:szCs w:val="22"/>
          <w:u w:val="single"/>
        </w:rPr>
        <w:t>COMPLAINTS NOT RESOLVED – STAGE 4</w:t>
      </w:r>
    </w:p>
    <w:p w:rsidR="001C673D" w:rsidRPr="001C673D" w:rsidRDefault="001C673D" w:rsidP="00334322">
      <w:pPr>
        <w:widowControl/>
        <w:ind w:right="-286"/>
        <w:rPr>
          <w:rFonts w:ascii="Arial" w:hAnsi="Arial" w:cs="Arial"/>
          <w:sz w:val="22"/>
          <w:szCs w:val="22"/>
        </w:rPr>
      </w:pPr>
    </w:p>
    <w:p w:rsidR="001C673D" w:rsidRPr="001C673D" w:rsidRDefault="001C673D" w:rsidP="00041F75">
      <w:pPr>
        <w:widowControl/>
        <w:numPr>
          <w:ilvl w:val="0"/>
          <w:numId w:val="59"/>
        </w:numPr>
        <w:overflowPunct/>
        <w:autoSpaceDE/>
        <w:autoSpaceDN/>
        <w:adjustRightInd/>
        <w:spacing w:before="120" w:after="120" w:line="360" w:lineRule="auto"/>
        <w:ind w:left="0" w:right="-286" w:firstLine="0"/>
        <w:jc w:val="both"/>
        <w:textAlignment w:val="auto"/>
        <w:rPr>
          <w:rFonts w:ascii="Arial" w:hAnsi="Arial" w:cs="Arial"/>
          <w:sz w:val="22"/>
          <w:szCs w:val="22"/>
        </w:rPr>
      </w:pPr>
      <w:r w:rsidRPr="001C673D">
        <w:rPr>
          <w:rFonts w:ascii="Arial" w:hAnsi="Arial" w:cs="Arial"/>
          <w:sz w:val="22"/>
          <w:szCs w:val="22"/>
        </w:rPr>
        <w:t>If at the stage 3 meeting the parent/s cannot reach agreement with us, we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rsidR="001C673D" w:rsidRPr="001C673D" w:rsidRDefault="001C673D" w:rsidP="00041F75">
      <w:pPr>
        <w:widowControl/>
        <w:numPr>
          <w:ilvl w:val="0"/>
          <w:numId w:val="59"/>
        </w:numPr>
        <w:overflowPunct/>
        <w:autoSpaceDE/>
        <w:autoSpaceDN/>
        <w:adjustRightInd/>
        <w:spacing w:before="120" w:after="120" w:line="360" w:lineRule="auto"/>
        <w:ind w:left="0" w:right="-286" w:firstLine="0"/>
        <w:jc w:val="both"/>
        <w:textAlignment w:val="auto"/>
        <w:rPr>
          <w:rFonts w:ascii="Arial" w:hAnsi="Arial" w:cs="Arial"/>
          <w:sz w:val="22"/>
          <w:szCs w:val="22"/>
        </w:rPr>
      </w:pPr>
      <w:r w:rsidRPr="001C673D">
        <w:rPr>
          <w:rFonts w:ascii="Arial" w:hAnsi="Arial" w:cs="Arial"/>
          <w:sz w:val="22"/>
          <w:szCs w:val="22"/>
        </w:rPr>
        <w:t xml:space="preserve">Staff or volunteers within the Early Years Alliance or </w:t>
      </w:r>
      <w:proofErr w:type="spellStart"/>
      <w:r w:rsidRPr="001C673D">
        <w:rPr>
          <w:rFonts w:ascii="Arial" w:hAnsi="Arial" w:cs="Arial"/>
          <w:sz w:val="22"/>
          <w:szCs w:val="22"/>
        </w:rPr>
        <w:t>Southend</w:t>
      </w:r>
      <w:proofErr w:type="spellEnd"/>
      <w:r w:rsidRPr="001C673D">
        <w:rPr>
          <w:rFonts w:ascii="Arial" w:hAnsi="Arial" w:cs="Arial"/>
          <w:sz w:val="22"/>
          <w:szCs w:val="22"/>
        </w:rPr>
        <w:t xml:space="preserve"> Early Years team are appropriate persons to be invited to act as mediators.</w:t>
      </w:r>
    </w:p>
    <w:p w:rsidR="001C673D" w:rsidRPr="001C673D" w:rsidRDefault="001C673D" w:rsidP="00041F75">
      <w:pPr>
        <w:widowControl/>
        <w:numPr>
          <w:ilvl w:val="0"/>
          <w:numId w:val="59"/>
        </w:numPr>
        <w:overflowPunct/>
        <w:autoSpaceDE/>
        <w:autoSpaceDN/>
        <w:adjustRightInd/>
        <w:spacing w:before="120" w:after="120" w:line="360" w:lineRule="auto"/>
        <w:ind w:left="0" w:right="-286" w:firstLine="0"/>
        <w:jc w:val="both"/>
        <w:textAlignment w:val="auto"/>
        <w:rPr>
          <w:rFonts w:ascii="Arial" w:hAnsi="Arial" w:cs="Arial"/>
          <w:sz w:val="22"/>
          <w:szCs w:val="22"/>
        </w:rPr>
      </w:pPr>
      <w:r w:rsidRPr="001C673D">
        <w:rPr>
          <w:rFonts w:ascii="Arial" w:hAnsi="Arial" w:cs="Arial"/>
          <w:sz w:val="22"/>
          <w:szCs w:val="22"/>
        </w:rPr>
        <w:t>The mediator keeps all discussions confidential. S/he can hold separate meetings with the staff at Kingsway and the parent, if this is decided to be helpful. The mediator keeps an agreed written record of any meetings that are held and of any advice s/he gives.</w:t>
      </w:r>
    </w:p>
    <w:p w:rsidR="001C673D" w:rsidRPr="001C673D" w:rsidRDefault="001C673D" w:rsidP="00334322">
      <w:pPr>
        <w:widowControl/>
        <w:overflowPunct/>
        <w:autoSpaceDE/>
        <w:autoSpaceDN/>
        <w:adjustRightInd/>
        <w:spacing w:before="120" w:after="120" w:line="360" w:lineRule="auto"/>
        <w:ind w:right="-286"/>
        <w:textAlignment w:val="auto"/>
        <w:rPr>
          <w:rFonts w:ascii="Arial" w:hAnsi="Arial" w:cs="Arial"/>
          <w:sz w:val="22"/>
          <w:szCs w:val="22"/>
        </w:rPr>
      </w:pPr>
    </w:p>
    <w:p w:rsidR="001C673D" w:rsidRPr="001C673D" w:rsidRDefault="001C673D" w:rsidP="00334322">
      <w:pPr>
        <w:widowControl/>
        <w:ind w:right="-286"/>
        <w:rPr>
          <w:rFonts w:ascii="Arial" w:hAnsi="Arial" w:cs="Arial"/>
          <w:b/>
          <w:color w:val="0070C0"/>
          <w:sz w:val="22"/>
          <w:szCs w:val="22"/>
          <w:u w:val="single"/>
        </w:rPr>
      </w:pPr>
      <w:r w:rsidRPr="001C673D">
        <w:rPr>
          <w:rFonts w:ascii="Arial" w:hAnsi="Arial" w:cs="Arial"/>
          <w:b/>
          <w:color w:val="0070C0"/>
          <w:sz w:val="22"/>
          <w:szCs w:val="22"/>
          <w:u w:val="single"/>
        </w:rPr>
        <w:t>CONCLUSION - STAGE 5</w:t>
      </w:r>
    </w:p>
    <w:p w:rsidR="001C673D" w:rsidRPr="001C673D" w:rsidRDefault="001C673D" w:rsidP="00334322">
      <w:pPr>
        <w:widowControl/>
        <w:ind w:right="-286"/>
        <w:rPr>
          <w:rFonts w:ascii="Arial" w:hAnsi="Arial" w:cs="Arial"/>
          <w:b/>
          <w:i/>
          <w:color w:val="0070C0"/>
          <w:sz w:val="22"/>
          <w:szCs w:val="22"/>
          <w:u w:val="single"/>
        </w:rPr>
      </w:pPr>
    </w:p>
    <w:p w:rsidR="001C673D" w:rsidRPr="001C673D" w:rsidRDefault="001C673D" w:rsidP="00041F75">
      <w:pPr>
        <w:widowControl/>
        <w:numPr>
          <w:ilvl w:val="0"/>
          <w:numId w:val="60"/>
        </w:numPr>
        <w:spacing w:line="276" w:lineRule="auto"/>
        <w:ind w:left="0" w:right="-286" w:firstLine="0"/>
        <w:jc w:val="both"/>
        <w:rPr>
          <w:rFonts w:ascii="Arial" w:hAnsi="Arial" w:cs="Arial"/>
          <w:b/>
          <w:i/>
          <w:color w:val="0070C0"/>
          <w:sz w:val="22"/>
          <w:szCs w:val="22"/>
          <w:u w:val="single"/>
        </w:rPr>
      </w:pPr>
      <w:r w:rsidRPr="001C673D">
        <w:rPr>
          <w:rFonts w:ascii="Arial" w:hAnsi="Arial" w:cs="Arial"/>
          <w:sz w:val="22"/>
          <w:szCs w:val="22"/>
        </w:rPr>
        <w:t>When the mediator has concluded her/his investigations, a final meeting between the parent/s and our managers and chair,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1C673D" w:rsidRPr="001C673D" w:rsidRDefault="001C673D" w:rsidP="00041F75">
      <w:pPr>
        <w:widowControl/>
        <w:numPr>
          <w:ilvl w:val="0"/>
          <w:numId w:val="60"/>
        </w:numPr>
        <w:overflowPunct/>
        <w:autoSpaceDE/>
        <w:autoSpaceDN/>
        <w:adjustRightInd/>
        <w:spacing w:before="120" w:after="120" w:line="276" w:lineRule="auto"/>
        <w:ind w:left="0" w:right="-286" w:firstLine="0"/>
        <w:jc w:val="both"/>
        <w:textAlignment w:val="auto"/>
        <w:rPr>
          <w:rFonts w:ascii="Arial" w:hAnsi="Arial" w:cs="Arial"/>
          <w:sz w:val="22"/>
          <w:szCs w:val="22"/>
        </w:rPr>
      </w:pPr>
      <w:r w:rsidRPr="001C673D">
        <w:rPr>
          <w:rFonts w:ascii="Arial" w:hAnsi="Arial" w:cs="Arial"/>
          <w:sz w:val="22"/>
          <w:szCs w:val="22"/>
        </w:rPr>
        <w:t xml:space="preserve">A record of this meeting, including the decision on the action to be taken, is made. Everyone present at the meeting signs the record and receives a copy of it. This signed record signifies that the procedure has been resolved and is concluded. </w:t>
      </w:r>
    </w:p>
    <w:p w:rsidR="001C673D" w:rsidRPr="001C673D" w:rsidRDefault="001C673D" w:rsidP="00041F75">
      <w:pPr>
        <w:widowControl/>
        <w:numPr>
          <w:ilvl w:val="0"/>
          <w:numId w:val="60"/>
        </w:numPr>
        <w:overflowPunct/>
        <w:autoSpaceDE/>
        <w:autoSpaceDN/>
        <w:adjustRightInd/>
        <w:spacing w:before="120" w:after="120" w:line="276" w:lineRule="auto"/>
        <w:ind w:left="0" w:right="-286" w:firstLine="0"/>
        <w:jc w:val="both"/>
        <w:textAlignment w:val="auto"/>
        <w:rPr>
          <w:rFonts w:ascii="Arial" w:hAnsi="Arial" w:cs="Arial"/>
          <w:sz w:val="22"/>
          <w:szCs w:val="22"/>
        </w:rPr>
      </w:pPr>
      <w:r w:rsidRPr="001C673D">
        <w:rPr>
          <w:rFonts w:ascii="Arial" w:hAnsi="Arial" w:cs="Arial"/>
          <w:sz w:val="22"/>
          <w:szCs w:val="22"/>
        </w:rPr>
        <w:t xml:space="preserve">A copy will be held in the complaints file. </w:t>
      </w:r>
    </w:p>
    <w:p w:rsidR="001C673D" w:rsidRPr="001C673D" w:rsidRDefault="001C673D" w:rsidP="00334322">
      <w:pPr>
        <w:widowControl/>
        <w:ind w:right="-286"/>
        <w:rPr>
          <w:rFonts w:ascii="Arial" w:hAnsi="Arial" w:cs="Arial"/>
          <w:sz w:val="22"/>
          <w:szCs w:val="22"/>
        </w:rPr>
      </w:pPr>
    </w:p>
    <w:p w:rsidR="001C673D" w:rsidRPr="001C673D" w:rsidRDefault="001C673D" w:rsidP="00334322">
      <w:pPr>
        <w:spacing w:before="120" w:after="120" w:line="360" w:lineRule="auto"/>
        <w:rPr>
          <w:rFonts w:ascii="Arial" w:hAnsi="Arial" w:cs="Arial"/>
          <w:sz w:val="22"/>
          <w:szCs w:val="22"/>
        </w:rPr>
      </w:pPr>
    </w:p>
    <w:p w:rsidR="001C673D" w:rsidRPr="001C673D" w:rsidRDefault="001C673D" w:rsidP="00334322">
      <w:pPr>
        <w:widowControl/>
        <w:ind w:right="-286"/>
        <w:rPr>
          <w:rFonts w:ascii="Arial" w:hAnsi="Arial" w:cs="Arial"/>
          <w:color w:val="0070C0"/>
          <w:sz w:val="22"/>
          <w:szCs w:val="22"/>
        </w:rPr>
      </w:pPr>
    </w:p>
    <w:p w:rsidR="001C673D" w:rsidRDefault="001C673D" w:rsidP="00334322">
      <w:pPr>
        <w:widowControl/>
        <w:ind w:right="-286"/>
        <w:rPr>
          <w:rFonts w:ascii="Arial" w:hAnsi="Arial" w:cs="Arial"/>
          <w:color w:val="0070C0"/>
          <w:sz w:val="22"/>
          <w:szCs w:val="22"/>
        </w:rPr>
      </w:pPr>
    </w:p>
    <w:p w:rsidR="007C1BCF" w:rsidRPr="001C673D" w:rsidRDefault="007C1BCF" w:rsidP="00334322">
      <w:pPr>
        <w:widowControl/>
        <w:ind w:right="-286"/>
        <w:rPr>
          <w:rFonts w:ascii="Arial" w:hAnsi="Arial" w:cs="Arial"/>
          <w:color w:val="0070C0"/>
          <w:sz w:val="22"/>
          <w:szCs w:val="22"/>
        </w:rPr>
      </w:pPr>
    </w:p>
    <w:p w:rsidR="001C673D" w:rsidRPr="001C673D" w:rsidRDefault="001C673D" w:rsidP="00334322">
      <w:pPr>
        <w:widowControl/>
        <w:ind w:right="-286"/>
        <w:rPr>
          <w:rFonts w:ascii="Arial" w:hAnsi="Arial" w:cs="Arial"/>
          <w:color w:val="0070C0"/>
          <w:sz w:val="22"/>
          <w:szCs w:val="22"/>
        </w:rPr>
      </w:pPr>
    </w:p>
    <w:p w:rsidR="001C673D" w:rsidRPr="001C673D" w:rsidRDefault="001C673D" w:rsidP="00334322">
      <w:pPr>
        <w:widowControl/>
        <w:ind w:right="-286"/>
        <w:rPr>
          <w:rFonts w:ascii="Arial" w:hAnsi="Arial" w:cs="Arial"/>
          <w:color w:val="0070C0"/>
          <w:sz w:val="22"/>
          <w:szCs w:val="22"/>
        </w:rPr>
      </w:pPr>
    </w:p>
    <w:p w:rsidR="001C673D" w:rsidRPr="001C673D" w:rsidRDefault="001C673D" w:rsidP="00334322">
      <w:pPr>
        <w:widowControl/>
        <w:ind w:right="-286"/>
        <w:rPr>
          <w:rFonts w:ascii="Arial" w:hAnsi="Arial" w:cs="Arial"/>
          <w:b/>
          <w:sz w:val="36"/>
          <w:szCs w:val="36"/>
          <w:u w:val="single"/>
        </w:rPr>
      </w:pPr>
      <w:r w:rsidRPr="001C673D">
        <w:rPr>
          <w:rFonts w:ascii="Arial" w:hAnsi="Arial" w:cs="Arial"/>
          <w:b/>
          <w:sz w:val="36"/>
          <w:szCs w:val="36"/>
          <w:u w:val="single"/>
        </w:rPr>
        <w:lastRenderedPageBreak/>
        <w:t>COMPLAINTS PROCEDURES cont’d</w:t>
      </w:r>
    </w:p>
    <w:p w:rsidR="001C673D" w:rsidRPr="001C673D" w:rsidRDefault="001C673D" w:rsidP="00334322">
      <w:pPr>
        <w:widowControl/>
        <w:ind w:right="-286"/>
        <w:rPr>
          <w:rFonts w:ascii="Arial" w:hAnsi="Arial" w:cs="Arial"/>
          <w:color w:val="0070C0"/>
          <w:sz w:val="22"/>
          <w:szCs w:val="22"/>
        </w:rPr>
      </w:pPr>
    </w:p>
    <w:p w:rsidR="001C673D" w:rsidRPr="001C673D" w:rsidRDefault="001C673D" w:rsidP="00334322">
      <w:pPr>
        <w:spacing w:before="120" w:after="120" w:line="360" w:lineRule="auto"/>
        <w:rPr>
          <w:rFonts w:ascii="Arial" w:hAnsi="Arial" w:cs="Arial"/>
          <w:b/>
          <w:bCs/>
          <w:iCs/>
          <w:color w:val="548DD4" w:themeColor="text2" w:themeTint="99"/>
          <w:sz w:val="22"/>
          <w:szCs w:val="22"/>
          <w:u w:val="single"/>
        </w:rPr>
      </w:pPr>
      <w:r w:rsidRPr="001C673D">
        <w:rPr>
          <w:rFonts w:ascii="Arial" w:hAnsi="Arial" w:cs="Arial"/>
          <w:b/>
          <w:bCs/>
          <w:iCs/>
          <w:color w:val="548DD4" w:themeColor="text2" w:themeTint="99"/>
          <w:sz w:val="22"/>
          <w:szCs w:val="22"/>
          <w:u w:val="single"/>
        </w:rPr>
        <w:t>THE ROLE OF THE OFFICE FOR STANDARDS IN EDUCATION, CHILDREN’S SERVICES AND SKILLS (OFSTED), THE LOCAL SAFEGUARDING PARTNERS AND THE INFORMATION COMMISSIONER’S OFFICE</w:t>
      </w:r>
    </w:p>
    <w:p w:rsidR="001C673D" w:rsidRPr="001C673D" w:rsidRDefault="001C673D" w:rsidP="00041F75">
      <w:pPr>
        <w:widowControl/>
        <w:numPr>
          <w:ilvl w:val="0"/>
          <w:numId w:val="61"/>
        </w:numPr>
        <w:tabs>
          <w:tab w:val="num" w:pos="-709"/>
        </w:tabs>
        <w:overflowPunct/>
        <w:autoSpaceDE/>
        <w:autoSpaceDN/>
        <w:adjustRightInd/>
        <w:spacing w:before="120" w:after="120" w:line="360" w:lineRule="auto"/>
        <w:ind w:left="0" w:firstLine="0"/>
        <w:textAlignment w:val="auto"/>
        <w:rPr>
          <w:rFonts w:ascii="Arial" w:hAnsi="Arial" w:cs="Arial"/>
          <w:sz w:val="22"/>
          <w:szCs w:val="22"/>
        </w:rPr>
      </w:pPr>
      <w:r w:rsidRPr="001C673D">
        <w:rPr>
          <w:rFonts w:ascii="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1C673D" w:rsidRPr="001C673D" w:rsidRDefault="001C673D" w:rsidP="00041F75">
      <w:pPr>
        <w:widowControl/>
        <w:numPr>
          <w:ilvl w:val="0"/>
          <w:numId w:val="61"/>
        </w:numPr>
        <w:tabs>
          <w:tab w:val="num" w:pos="-709"/>
        </w:tabs>
        <w:overflowPunct/>
        <w:autoSpaceDE/>
        <w:autoSpaceDN/>
        <w:adjustRightInd/>
        <w:spacing w:before="120" w:after="120" w:line="360" w:lineRule="auto"/>
        <w:ind w:left="0" w:firstLine="0"/>
        <w:textAlignment w:val="auto"/>
        <w:rPr>
          <w:rFonts w:ascii="Arial" w:hAnsi="Arial" w:cs="Arial"/>
          <w:sz w:val="22"/>
          <w:szCs w:val="22"/>
        </w:rPr>
      </w:pPr>
      <w:r w:rsidRPr="001C673D">
        <w:rPr>
          <w:rFonts w:ascii="Arial" w:hAnsi="Arial" w:cs="Arial"/>
          <w:sz w:val="22"/>
          <w:szCs w:val="22"/>
        </w:rPr>
        <w:t>Parents can complain to Ofsted by telephone on in writing at:</w:t>
      </w:r>
    </w:p>
    <w:p w:rsidR="001C673D" w:rsidRPr="001C673D" w:rsidRDefault="001C673D" w:rsidP="00334322">
      <w:pPr>
        <w:tabs>
          <w:tab w:val="num" w:pos="-709"/>
        </w:tabs>
        <w:spacing w:before="120" w:after="120" w:line="360" w:lineRule="auto"/>
        <w:rPr>
          <w:rFonts w:ascii="Arial" w:hAnsi="Arial" w:cs="Arial"/>
          <w:sz w:val="22"/>
          <w:szCs w:val="22"/>
        </w:rPr>
      </w:pPr>
      <w:r w:rsidRPr="001C673D">
        <w:rPr>
          <w:rFonts w:ascii="Arial" w:hAnsi="Arial" w:cs="Arial"/>
          <w:sz w:val="22"/>
          <w:szCs w:val="22"/>
        </w:rPr>
        <w:t xml:space="preserve">     Ofsted National Business Unit, Piccadilly Gate, Store Street, Manchester M1 2WD</w:t>
      </w:r>
    </w:p>
    <w:p w:rsidR="001C673D" w:rsidRPr="001C673D" w:rsidRDefault="001C673D" w:rsidP="00334322">
      <w:pPr>
        <w:tabs>
          <w:tab w:val="num" w:pos="-709"/>
        </w:tabs>
        <w:spacing w:before="120" w:after="120" w:line="360" w:lineRule="auto"/>
        <w:rPr>
          <w:rFonts w:ascii="Arial" w:hAnsi="Arial" w:cs="Arial"/>
          <w:sz w:val="22"/>
          <w:szCs w:val="22"/>
        </w:rPr>
      </w:pPr>
      <w:r w:rsidRPr="001C673D">
        <w:rPr>
          <w:rFonts w:ascii="Arial" w:hAnsi="Arial" w:cs="Arial"/>
          <w:sz w:val="22"/>
          <w:szCs w:val="22"/>
        </w:rPr>
        <w:t xml:space="preserve">     Tel: 0300 123 1231</w:t>
      </w:r>
    </w:p>
    <w:p w:rsidR="001C673D" w:rsidRPr="001C673D" w:rsidRDefault="001C673D" w:rsidP="00041F75">
      <w:pPr>
        <w:widowControl/>
        <w:numPr>
          <w:ilvl w:val="0"/>
          <w:numId w:val="62"/>
        </w:numPr>
        <w:tabs>
          <w:tab w:val="num" w:pos="-709"/>
        </w:tabs>
        <w:overflowPunct/>
        <w:autoSpaceDE/>
        <w:autoSpaceDN/>
        <w:adjustRightInd/>
        <w:spacing w:before="120" w:after="120" w:line="360" w:lineRule="auto"/>
        <w:ind w:left="0" w:right="-286" w:firstLine="0"/>
        <w:textAlignment w:val="auto"/>
        <w:rPr>
          <w:rFonts w:ascii="Arial" w:hAnsi="Arial" w:cs="Arial"/>
          <w:sz w:val="22"/>
          <w:szCs w:val="22"/>
        </w:rPr>
      </w:pPr>
      <w:r w:rsidRPr="001C673D">
        <w:rPr>
          <w:rFonts w:ascii="Arial" w:hAnsi="Arial" w:cs="Arial"/>
          <w:sz w:val="22"/>
          <w:szCs w:val="22"/>
        </w:rPr>
        <w:t>These details are displayed on our notice board, outside the main room.</w:t>
      </w:r>
    </w:p>
    <w:p w:rsidR="001C673D" w:rsidRPr="001C673D" w:rsidRDefault="001C673D" w:rsidP="00041F75">
      <w:pPr>
        <w:widowControl/>
        <w:numPr>
          <w:ilvl w:val="0"/>
          <w:numId w:val="62"/>
        </w:numPr>
        <w:tabs>
          <w:tab w:val="num" w:pos="-709"/>
        </w:tabs>
        <w:overflowPunct/>
        <w:autoSpaceDE/>
        <w:autoSpaceDN/>
        <w:adjustRightInd/>
        <w:spacing w:before="120" w:after="120" w:line="360" w:lineRule="auto"/>
        <w:ind w:left="0" w:firstLine="0"/>
        <w:textAlignment w:val="auto"/>
        <w:rPr>
          <w:rFonts w:ascii="Arial" w:hAnsi="Arial" w:cs="Arial"/>
          <w:sz w:val="22"/>
          <w:szCs w:val="22"/>
        </w:rPr>
      </w:pPr>
      <w:r w:rsidRPr="001C673D">
        <w:rPr>
          <w:rFonts w:ascii="Arial" w:hAnsi="Arial" w:cs="Arial"/>
          <w:sz w:val="22"/>
          <w:szCs w:val="22"/>
        </w:rPr>
        <w:t>If a child appears to be at risk, we follow the procedures of the Local Safeguarding Partners.</w:t>
      </w:r>
    </w:p>
    <w:p w:rsidR="001C673D" w:rsidRPr="001C673D" w:rsidRDefault="001C673D" w:rsidP="00041F75">
      <w:pPr>
        <w:widowControl/>
        <w:numPr>
          <w:ilvl w:val="0"/>
          <w:numId w:val="62"/>
        </w:numPr>
        <w:tabs>
          <w:tab w:val="num" w:pos="-709"/>
        </w:tabs>
        <w:overflowPunct/>
        <w:autoSpaceDE/>
        <w:autoSpaceDN/>
        <w:adjustRightInd/>
        <w:spacing w:before="120" w:after="120" w:line="360" w:lineRule="auto"/>
        <w:ind w:left="0" w:right="-286" w:firstLine="0"/>
        <w:textAlignment w:val="auto"/>
        <w:rPr>
          <w:rFonts w:ascii="Arial" w:hAnsi="Arial" w:cs="Arial"/>
          <w:sz w:val="22"/>
          <w:szCs w:val="22"/>
        </w:rPr>
      </w:pPr>
      <w:r w:rsidRPr="001C673D">
        <w:rPr>
          <w:rFonts w:ascii="Arial" w:hAnsi="Arial" w:cs="Arial"/>
          <w:sz w:val="22"/>
          <w:szCs w:val="22"/>
        </w:rPr>
        <w:t xml:space="preserve">Local Safeguarding Partners can be contacted on - </w:t>
      </w:r>
      <w:r w:rsidRPr="001C673D">
        <w:rPr>
          <w:rFonts w:ascii="Arial" w:hAnsi="Arial" w:cs="Arial"/>
          <w:i/>
          <w:color w:val="365F91" w:themeColor="accent1" w:themeShade="BF"/>
          <w:sz w:val="22"/>
          <w:szCs w:val="22"/>
        </w:rPr>
        <w:t>01702 215007</w:t>
      </w:r>
    </w:p>
    <w:p w:rsidR="001C673D" w:rsidRPr="001C673D" w:rsidRDefault="001C673D" w:rsidP="00041F75">
      <w:pPr>
        <w:widowControl/>
        <w:numPr>
          <w:ilvl w:val="0"/>
          <w:numId w:val="63"/>
        </w:numPr>
        <w:tabs>
          <w:tab w:val="num" w:pos="-709"/>
        </w:tabs>
        <w:overflowPunct/>
        <w:autoSpaceDE/>
        <w:autoSpaceDN/>
        <w:adjustRightInd/>
        <w:spacing w:before="120" w:after="120" w:line="360" w:lineRule="auto"/>
        <w:ind w:left="0" w:right="-286" w:firstLine="0"/>
        <w:textAlignment w:val="auto"/>
        <w:rPr>
          <w:rFonts w:ascii="Arial" w:hAnsi="Arial" w:cs="Arial"/>
          <w:sz w:val="22"/>
          <w:szCs w:val="22"/>
        </w:rPr>
      </w:pPr>
      <w:r w:rsidRPr="001C673D">
        <w:rPr>
          <w:rFonts w:ascii="Arial" w:hAnsi="Arial" w:cs="Arial"/>
          <w:sz w:val="22"/>
          <w:szCs w:val="22"/>
        </w:rPr>
        <w:t>In these cases, both the parent and Manager work with Ofsted and/or the Local Safeguarding Partners to ensure a proper investigation of the complaint, followed by appropriate action.</w:t>
      </w:r>
    </w:p>
    <w:p w:rsidR="001C673D" w:rsidRPr="001C673D" w:rsidRDefault="001C673D" w:rsidP="00041F75">
      <w:pPr>
        <w:widowControl/>
        <w:numPr>
          <w:ilvl w:val="0"/>
          <w:numId w:val="63"/>
        </w:numPr>
        <w:tabs>
          <w:tab w:val="num" w:pos="-709"/>
        </w:tabs>
        <w:overflowPunct/>
        <w:autoSpaceDE/>
        <w:autoSpaceDN/>
        <w:adjustRightInd/>
        <w:spacing w:before="120" w:after="120" w:line="360" w:lineRule="auto"/>
        <w:ind w:left="0" w:firstLine="0"/>
        <w:textAlignment w:val="auto"/>
        <w:rPr>
          <w:rFonts w:ascii="Arial" w:hAnsi="Arial" w:cs="Arial"/>
          <w:sz w:val="22"/>
          <w:szCs w:val="22"/>
        </w:rPr>
      </w:pPr>
      <w:r w:rsidRPr="001C673D">
        <w:rPr>
          <w:rFonts w:ascii="Arial" w:hAnsi="Arial" w:cs="Arial"/>
          <w:sz w:val="22"/>
          <w:szCs w:val="22"/>
        </w:rPr>
        <w:t xml:space="preserve">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Kingsway Pre-School. The ICO can be contacted at Information Commissioner’s Office, Wycliffe House, Water Lane, </w:t>
      </w:r>
      <w:proofErr w:type="spellStart"/>
      <w:r w:rsidRPr="001C673D">
        <w:rPr>
          <w:rFonts w:ascii="Arial" w:hAnsi="Arial" w:cs="Arial"/>
          <w:sz w:val="22"/>
          <w:szCs w:val="22"/>
        </w:rPr>
        <w:t>Wilmslow</w:t>
      </w:r>
      <w:proofErr w:type="spellEnd"/>
      <w:r w:rsidRPr="001C673D">
        <w:rPr>
          <w:rFonts w:ascii="Arial" w:hAnsi="Arial" w:cs="Arial"/>
          <w:sz w:val="22"/>
          <w:szCs w:val="22"/>
        </w:rPr>
        <w:t>, Cheshire, SK9 5AF or ico.org.uk</w:t>
      </w:r>
    </w:p>
    <w:p w:rsidR="001C673D" w:rsidRPr="001C673D" w:rsidRDefault="001C673D" w:rsidP="00334322">
      <w:pPr>
        <w:widowControl/>
        <w:tabs>
          <w:tab w:val="num" w:pos="-709"/>
        </w:tabs>
        <w:overflowPunct/>
        <w:autoSpaceDE/>
        <w:autoSpaceDN/>
        <w:adjustRightInd/>
        <w:spacing w:before="120" w:after="120" w:line="360" w:lineRule="auto"/>
        <w:textAlignment w:val="auto"/>
        <w:rPr>
          <w:rFonts w:ascii="Arial" w:hAnsi="Arial" w:cs="Arial"/>
          <w:sz w:val="22"/>
          <w:szCs w:val="22"/>
        </w:rPr>
      </w:pPr>
    </w:p>
    <w:p w:rsidR="001C673D" w:rsidRPr="001C673D" w:rsidRDefault="001C673D" w:rsidP="00334322">
      <w:pPr>
        <w:spacing w:before="120" w:after="120" w:line="360" w:lineRule="auto"/>
        <w:ind w:right="-286"/>
        <w:rPr>
          <w:rFonts w:ascii="Arial" w:hAnsi="Arial" w:cs="Arial"/>
          <w:b/>
          <w:color w:val="0070C0"/>
          <w:sz w:val="22"/>
          <w:szCs w:val="22"/>
          <w:u w:val="single"/>
        </w:rPr>
      </w:pPr>
      <w:r w:rsidRPr="001C673D">
        <w:rPr>
          <w:rFonts w:ascii="Arial" w:hAnsi="Arial" w:cs="Arial"/>
          <w:b/>
          <w:color w:val="0070C0"/>
          <w:sz w:val="22"/>
          <w:szCs w:val="22"/>
          <w:u w:val="single"/>
        </w:rPr>
        <w:t>RECORDS</w:t>
      </w:r>
    </w:p>
    <w:p w:rsidR="001C673D" w:rsidRPr="001C673D" w:rsidRDefault="001C673D" w:rsidP="00334322">
      <w:pPr>
        <w:spacing w:before="120" w:after="120" w:line="360" w:lineRule="auto"/>
        <w:ind w:right="-286"/>
        <w:rPr>
          <w:rFonts w:ascii="Arial" w:hAnsi="Arial" w:cs="Arial"/>
          <w:b/>
          <w:i/>
          <w:color w:val="0214BE"/>
          <w:sz w:val="22"/>
          <w:szCs w:val="22"/>
          <w:u w:val="single"/>
        </w:rPr>
      </w:pPr>
      <w:r w:rsidRPr="001C673D">
        <w:rPr>
          <w:rFonts w:ascii="Arial" w:hAnsi="Arial" w:cs="Arial"/>
          <w:sz w:val="22"/>
          <w:szCs w:val="22"/>
        </w:rPr>
        <w:t xml:space="preserve">All settings are required to keep a written record of any complaints that reach stage two and above. </w:t>
      </w:r>
    </w:p>
    <w:p w:rsidR="001C673D" w:rsidRPr="001C673D" w:rsidRDefault="001C673D" w:rsidP="00041F75">
      <w:pPr>
        <w:widowControl/>
        <w:numPr>
          <w:ilvl w:val="0"/>
          <w:numId w:val="63"/>
        </w:numPr>
        <w:overflowPunct/>
        <w:autoSpaceDE/>
        <w:autoSpaceDN/>
        <w:adjustRightInd/>
        <w:spacing w:before="120" w:after="120" w:line="360" w:lineRule="auto"/>
        <w:ind w:left="0" w:right="-286" w:firstLine="0"/>
        <w:textAlignment w:val="auto"/>
        <w:rPr>
          <w:rFonts w:ascii="Arial" w:hAnsi="Arial" w:cs="Arial"/>
          <w:sz w:val="22"/>
          <w:szCs w:val="22"/>
        </w:rPr>
      </w:pPr>
      <w:r w:rsidRPr="001C673D">
        <w:rPr>
          <w:rFonts w:ascii="Arial" w:hAnsi="Arial" w:cs="Arial"/>
          <w:sz w:val="22"/>
          <w:szCs w:val="22"/>
        </w:rPr>
        <w:t>A record of complaints in relation to Kingsway Pre-school, the children or the adults working in the setting, is kept for at least three years; including the date, the circumstances of the complaint and how the complaint was managed.</w:t>
      </w:r>
    </w:p>
    <w:p w:rsidR="001C673D" w:rsidRPr="001C673D" w:rsidRDefault="001C673D" w:rsidP="00041F75">
      <w:pPr>
        <w:widowControl/>
        <w:numPr>
          <w:ilvl w:val="0"/>
          <w:numId w:val="63"/>
        </w:numPr>
        <w:overflowPunct/>
        <w:autoSpaceDE/>
        <w:autoSpaceDN/>
        <w:adjustRightInd/>
        <w:spacing w:before="120" w:after="120" w:line="360" w:lineRule="auto"/>
        <w:ind w:left="0" w:right="-286" w:firstLine="0"/>
        <w:textAlignment w:val="auto"/>
        <w:rPr>
          <w:rFonts w:ascii="Arial" w:hAnsi="Arial" w:cs="Arial"/>
          <w:sz w:val="22"/>
          <w:szCs w:val="22"/>
        </w:rPr>
      </w:pPr>
      <w:r w:rsidRPr="001C673D">
        <w:rPr>
          <w:rFonts w:ascii="Arial" w:hAnsi="Arial" w:cs="Arial"/>
          <w:sz w:val="22"/>
          <w:szCs w:val="22"/>
        </w:rPr>
        <w:t>The outcome of all complaints is recorded in our Complaints file which is available for parents and Ofsted inspectors to view on request.</w:t>
      </w:r>
    </w:p>
    <w:p w:rsidR="001C673D" w:rsidRPr="001C673D" w:rsidRDefault="001C673D" w:rsidP="00334322">
      <w:pPr>
        <w:widowControl/>
        <w:ind w:right="-286"/>
        <w:rPr>
          <w:rFonts w:ascii="Arial" w:hAnsi="Arial" w:cs="Arial"/>
          <w:b/>
          <w:color w:val="FF0000"/>
          <w:sz w:val="22"/>
          <w:szCs w:val="22"/>
          <w:u w:val="single"/>
        </w:rPr>
      </w:pPr>
    </w:p>
    <w:p w:rsidR="001C673D" w:rsidRPr="001C673D" w:rsidRDefault="001C673D" w:rsidP="00334322">
      <w:pPr>
        <w:widowControl/>
        <w:ind w:right="-286"/>
        <w:rPr>
          <w:rFonts w:ascii="Arial" w:hAnsi="Arial" w:cs="Arial"/>
        </w:rPr>
      </w:pPr>
    </w:p>
    <w:p w:rsidR="001C673D" w:rsidRPr="001C673D" w:rsidRDefault="001C673D" w:rsidP="00334322">
      <w:pPr>
        <w:widowControl/>
        <w:ind w:right="-286"/>
        <w:rPr>
          <w:rFonts w:ascii="Arial" w:hAnsi="Arial" w:cs="Arial"/>
        </w:rPr>
      </w:pPr>
      <w:r w:rsidRPr="001C673D">
        <w:rPr>
          <w:rFonts w:ascii="Arial" w:hAnsi="Arial" w:cs="Arial"/>
          <w:u w:val="single"/>
        </w:rPr>
        <w:t>Signed Manager</w:t>
      </w:r>
      <w:r w:rsidRPr="001C673D">
        <w:rPr>
          <w:rFonts w:ascii="Arial" w:hAnsi="Arial" w:cs="Arial"/>
        </w:rPr>
        <w:t>……………………………………………………………………………………………………</w:t>
      </w:r>
    </w:p>
    <w:p w:rsidR="001C673D" w:rsidRPr="001C673D" w:rsidRDefault="001C673D" w:rsidP="00334322">
      <w:pPr>
        <w:widowControl/>
        <w:ind w:right="-286"/>
        <w:rPr>
          <w:rFonts w:ascii="Arial" w:hAnsi="Arial" w:cs="Arial"/>
        </w:rPr>
      </w:pPr>
    </w:p>
    <w:p w:rsidR="001C673D" w:rsidRPr="001C673D" w:rsidRDefault="001C673D" w:rsidP="00334322">
      <w:pPr>
        <w:widowControl/>
        <w:ind w:right="-286"/>
        <w:rPr>
          <w:rFonts w:ascii="Arial" w:hAnsi="Arial" w:cs="Arial"/>
        </w:rPr>
      </w:pPr>
    </w:p>
    <w:p w:rsidR="001C673D" w:rsidRPr="001C673D" w:rsidRDefault="001C673D" w:rsidP="00334322">
      <w:pPr>
        <w:widowControl/>
        <w:ind w:right="-286"/>
        <w:rPr>
          <w:rFonts w:ascii="Arial" w:hAnsi="Arial" w:cs="Arial"/>
        </w:rPr>
      </w:pPr>
    </w:p>
    <w:p w:rsidR="001C673D" w:rsidRPr="001C673D" w:rsidRDefault="001C673D" w:rsidP="00334322">
      <w:pPr>
        <w:widowControl/>
        <w:ind w:right="-286"/>
        <w:rPr>
          <w:rFonts w:ascii="Arial" w:hAnsi="Arial" w:cs="Arial"/>
        </w:rPr>
      </w:pPr>
      <w:r w:rsidRPr="001C673D">
        <w:rPr>
          <w:rFonts w:ascii="Arial" w:hAnsi="Arial" w:cs="Arial"/>
          <w:u w:val="single"/>
        </w:rPr>
        <w:t>Signed Chairperson</w:t>
      </w:r>
      <w:r w:rsidRPr="001C673D">
        <w:rPr>
          <w:rFonts w:ascii="Arial" w:hAnsi="Arial" w:cs="Arial"/>
        </w:rPr>
        <w:t>…………………………………………………………………………………………………</w:t>
      </w:r>
    </w:p>
    <w:p w:rsidR="00670D7E" w:rsidRDefault="00670D7E" w:rsidP="00334322">
      <w:pPr>
        <w:rPr>
          <w:lang w:val="en-GB"/>
        </w:rPr>
      </w:pPr>
    </w:p>
    <w:p w:rsidR="002D1C4A" w:rsidRDefault="002D1C4A" w:rsidP="00334322">
      <w:pPr>
        <w:rPr>
          <w:lang w:val="en-GB"/>
        </w:rPr>
      </w:pPr>
    </w:p>
    <w:p w:rsidR="0097288A" w:rsidRDefault="0097288A" w:rsidP="00334322">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97288A" w:rsidRPr="005111A3" w:rsidRDefault="00901722" w:rsidP="00334322">
      <w:pPr>
        <w:pStyle w:val="Heading2"/>
        <w:widowControl/>
        <w:ind w:left="0"/>
        <w:rPr>
          <w:rFonts w:ascii="Arial" w:hAnsi="Arial" w:cs="Arial"/>
          <w:i w:val="0"/>
          <w:sz w:val="24"/>
          <w:szCs w:val="24"/>
        </w:rPr>
      </w:pPr>
      <w:r>
        <w:rPr>
          <w:rFonts w:ascii="Arial" w:hAnsi="Arial" w:cs="Arial"/>
          <w:i w:val="0"/>
          <w:sz w:val="24"/>
          <w:szCs w:val="24"/>
        </w:rPr>
        <w:t>OCTOBER 2019</w:t>
      </w:r>
    </w:p>
    <w:p w:rsidR="0097288A" w:rsidRDefault="0097288A" w:rsidP="00334322">
      <w:pPr>
        <w:rPr>
          <w:lang w:val="en-GB"/>
        </w:rPr>
      </w:pPr>
    </w:p>
    <w:p w:rsidR="0097288A" w:rsidRPr="00211893" w:rsidRDefault="0097288A" w:rsidP="00334322">
      <w:pPr>
        <w:rPr>
          <w:lang w:val="en-GB"/>
        </w:rPr>
      </w:pPr>
    </w:p>
    <w:p w:rsidR="00901722" w:rsidRPr="00901722" w:rsidRDefault="00901722" w:rsidP="00334322">
      <w:pPr>
        <w:keepNext/>
        <w:widowControl/>
        <w:ind w:right="-371"/>
        <w:outlineLvl w:val="7"/>
        <w:rPr>
          <w:rFonts w:ascii="Arial" w:hAnsi="Arial" w:cs="Arial"/>
          <w:b/>
          <w:sz w:val="36"/>
          <w:szCs w:val="36"/>
          <w:u w:val="single"/>
        </w:rPr>
      </w:pPr>
      <w:r w:rsidRPr="00901722">
        <w:rPr>
          <w:rFonts w:ascii="Arial" w:hAnsi="Arial" w:cs="Arial"/>
          <w:b/>
          <w:sz w:val="36"/>
          <w:szCs w:val="36"/>
          <w:u w:val="single"/>
        </w:rPr>
        <w:t>WHISTLEBLOWING POLICY</w:t>
      </w:r>
    </w:p>
    <w:p w:rsidR="00901722" w:rsidRPr="00901722" w:rsidRDefault="00901722" w:rsidP="00334322"/>
    <w:p w:rsidR="00901722" w:rsidRPr="00901722" w:rsidRDefault="00901722" w:rsidP="00334322"/>
    <w:tbl>
      <w:tblPr>
        <w:tblW w:w="108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901722" w:rsidRPr="00901722"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01722" w:rsidRPr="00901722" w:rsidRDefault="00901722" w:rsidP="00334322">
            <w:pPr>
              <w:rPr>
                <w:rFonts w:ascii="Arial" w:hAnsi="Arial" w:cs="Arial"/>
                <w:b/>
                <w:color w:val="FFFFFF" w:themeColor="background1"/>
                <w:sz w:val="28"/>
                <w:szCs w:val="28"/>
                <w:lang w:val="en-GB"/>
              </w:rPr>
            </w:pPr>
            <w:r w:rsidRPr="00901722">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01722" w:rsidRPr="00901722" w:rsidRDefault="00901722" w:rsidP="00334322">
            <w:pPr>
              <w:rPr>
                <w:rFonts w:ascii="Arial" w:hAnsi="Arial" w:cs="Arial"/>
                <w:b/>
                <w:color w:val="FFFFFF" w:themeColor="background1"/>
                <w:sz w:val="28"/>
                <w:szCs w:val="28"/>
                <w:lang w:val="en-GB"/>
              </w:rPr>
            </w:pPr>
            <w:r w:rsidRPr="00901722">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01722" w:rsidRPr="00901722" w:rsidRDefault="00901722" w:rsidP="00334322">
            <w:pPr>
              <w:rPr>
                <w:rFonts w:ascii="Arial" w:hAnsi="Arial" w:cs="Arial"/>
                <w:b/>
                <w:color w:val="FFFFFF" w:themeColor="background1"/>
                <w:sz w:val="28"/>
                <w:szCs w:val="28"/>
                <w:lang w:val="en-GB"/>
              </w:rPr>
            </w:pPr>
            <w:r w:rsidRPr="00901722">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901722" w:rsidRPr="00901722" w:rsidRDefault="00901722" w:rsidP="00334322">
            <w:pPr>
              <w:rPr>
                <w:rFonts w:ascii="Arial" w:hAnsi="Arial" w:cs="Arial"/>
                <w:b/>
                <w:color w:val="FFFFFF" w:themeColor="background1"/>
                <w:sz w:val="28"/>
                <w:szCs w:val="28"/>
                <w:lang w:val="en-GB"/>
              </w:rPr>
            </w:pPr>
            <w:r w:rsidRPr="00901722">
              <w:rPr>
                <w:rFonts w:ascii="Arial" w:hAnsi="Arial" w:cs="Arial"/>
                <w:b/>
                <w:color w:val="FFFFFF" w:themeColor="background1"/>
                <w:sz w:val="28"/>
                <w:szCs w:val="28"/>
                <w:lang w:val="en-GB"/>
              </w:rPr>
              <w:t>Learning and Development</w:t>
            </w:r>
          </w:p>
        </w:tc>
      </w:tr>
      <w:tr w:rsidR="00901722" w:rsidRPr="00901722"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01722" w:rsidRPr="00901722" w:rsidRDefault="00901722" w:rsidP="00334322">
            <w:pPr>
              <w:rPr>
                <w:rFonts w:ascii="Arial" w:hAnsi="Arial" w:cs="Arial"/>
                <w:color w:val="FFFFFF" w:themeColor="background1"/>
                <w:lang w:val="en-GB"/>
              </w:rPr>
            </w:pPr>
            <w:r w:rsidRPr="00901722">
              <w:rPr>
                <w:rFonts w:ascii="Arial" w:hAnsi="Arial" w:cs="Arial"/>
                <w:color w:val="FFFFFF" w:themeColor="background1"/>
                <w:lang w:val="en-GB"/>
              </w:rPr>
              <w:t>1.2 Inclusive practice</w:t>
            </w:r>
          </w:p>
          <w:p w:rsidR="00901722" w:rsidRPr="00901722" w:rsidRDefault="00901722" w:rsidP="00334322">
            <w:pPr>
              <w:numPr>
                <w:ilvl w:val="1"/>
                <w:numId w:val="14"/>
              </w:numPr>
              <w:ind w:left="0" w:firstLine="0"/>
              <w:rPr>
                <w:rFonts w:ascii="Arial" w:hAnsi="Arial" w:cs="Arial"/>
                <w:color w:val="FFFFFF" w:themeColor="background1"/>
                <w:lang w:val="en-GB"/>
              </w:rPr>
            </w:pPr>
            <w:r w:rsidRPr="00901722">
              <w:rPr>
                <w:rFonts w:ascii="Arial" w:hAnsi="Arial" w:cs="Arial"/>
                <w:color w:val="FFFFFF" w:themeColor="background1"/>
                <w:lang w:val="en-GB"/>
              </w:rPr>
              <w:t>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01722" w:rsidRPr="00901722" w:rsidRDefault="00901722" w:rsidP="00334322">
            <w:pPr>
              <w:rPr>
                <w:rFonts w:ascii="Arial" w:hAnsi="Arial" w:cs="Arial"/>
                <w:color w:val="FFFFFF" w:themeColor="background1"/>
                <w:lang w:val="en-GB"/>
              </w:rPr>
            </w:pPr>
            <w:r w:rsidRPr="00901722">
              <w:rPr>
                <w:rFonts w:ascii="Arial" w:hAnsi="Arial" w:cs="Arial"/>
                <w:color w:val="FFFFFF" w:themeColor="background1"/>
                <w:lang w:val="en-GB"/>
              </w:rPr>
              <w:t>2.1 Respecting each other</w:t>
            </w:r>
          </w:p>
          <w:p w:rsidR="00901722" w:rsidRPr="00901722" w:rsidRDefault="00901722" w:rsidP="00334322">
            <w:pPr>
              <w:rPr>
                <w:rFonts w:ascii="Arial" w:hAnsi="Arial" w:cs="Arial"/>
                <w:color w:val="FFFFFF" w:themeColor="background1"/>
                <w:lang w:val="en-GB"/>
              </w:rPr>
            </w:pPr>
            <w:r w:rsidRPr="00901722">
              <w:rPr>
                <w:rFonts w:ascii="Arial" w:hAnsi="Arial" w:cs="Arial"/>
                <w:color w:val="FFFFFF" w:themeColor="background1"/>
                <w:lang w:val="en-GB"/>
              </w:rPr>
              <w:t>2.2 Parents as Partners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01722" w:rsidRPr="00901722" w:rsidRDefault="00901722" w:rsidP="00334322">
            <w:pPr>
              <w:rPr>
                <w:rFonts w:ascii="Arial" w:hAnsi="Arial" w:cs="Arial"/>
                <w:color w:val="FFFFFF" w:themeColor="background1"/>
                <w:lang w:val="en-GB"/>
              </w:rPr>
            </w:pPr>
            <w:r w:rsidRPr="00901722">
              <w:rPr>
                <w:rFonts w:ascii="Arial" w:hAnsi="Arial" w:cs="Arial"/>
                <w:color w:val="FFFFFF" w:themeColor="background1"/>
                <w:lang w:val="en-GB"/>
              </w:rPr>
              <w:t>3.2 Supporting every child</w:t>
            </w:r>
          </w:p>
          <w:p w:rsidR="00901722" w:rsidRPr="00901722" w:rsidRDefault="00901722" w:rsidP="00334322">
            <w:pPr>
              <w:rPr>
                <w:rFonts w:ascii="Arial" w:hAnsi="Arial" w:cs="Arial"/>
                <w:color w:val="FFFFFF" w:themeColor="background1"/>
                <w:lang w:val="en-GB"/>
              </w:rPr>
            </w:pPr>
            <w:r w:rsidRPr="00901722">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901722" w:rsidRPr="00901722" w:rsidRDefault="00901722" w:rsidP="00334322">
            <w:pPr>
              <w:rPr>
                <w:rFonts w:ascii="Arial" w:hAnsi="Arial" w:cs="Arial"/>
                <w:lang w:val="en-GB"/>
              </w:rPr>
            </w:pPr>
          </w:p>
        </w:tc>
      </w:tr>
    </w:tbl>
    <w:p w:rsidR="00901722" w:rsidRPr="00901722" w:rsidRDefault="00901722" w:rsidP="00334322">
      <w:pPr>
        <w:rPr>
          <w:sz w:val="32"/>
          <w:szCs w:val="32"/>
          <w:lang w:val="en-GB"/>
        </w:rPr>
      </w:pPr>
    </w:p>
    <w:p w:rsidR="00901722" w:rsidRPr="00901722" w:rsidRDefault="00901722" w:rsidP="00334322">
      <w:pPr>
        <w:rPr>
          <w:rFonts w:ascii="Arial" w:hAnsi="Arial" w:cs="Arial"/>
          <w:b/>
          <w:sz w:val="32"/>
          <w:szCs w:val="32"/>
          <w:u w:val="single"/>
          <w:lang w:val="en-GB"/>
        </w:rPr>
      </w:pPr>
      <w:r w:rsidRPr="00901722">
        <w:rPr>
          <w:rFonts w:ascii="Arial" w:hAnsi="Arial" w:cs="Arial"/>
          <w:b/>
          <w:sz w:val="32"/>
          <w:szCs w:val="32"/>
          <w:u w:val="single"/>
          <w:lang w:val="en-GB"/>
        </w:rPr>
        <w:t>POLICY</w:t>
      </w:r>
    </w:p>
    <w:p w:rsidR="00901722" w:rsidRPr="00901722" w:rsidRDefault="00901722" w:rsidP="00334322">
      <w:pPr>
        <w:rPr>
          <w:rFonts w:ascii="Arial" w:hAnsi="Arial" w:cs="Arial"/>
          <w:b/>
          <w:sz w:val="28"/>
          <w:szCs w:val="28"/>
          <w:u w:val="single"/>
          <w:lang w:val="en-GB"/>
        </w:rPr>
      </w:pPr>
    </w:p>
    <w:p w:rsidR="00901722" w:rsidRPr="00901722" w:rsidRDefault="00901722" w:rsidP="00334322">
      <w:pPr>
        <w:spacing w:line="360" w:lineRule="auto"/>
        <w:jc w:val="both"/>
        <w:rPr>
          <w:rFonts w:ascii="Arial" w:hAnsi="Arial" w:cs="Arial"/>
          <w:sz w:val="24"/>
          <w:szCs w:val="24"/>
          <w:lang w:val="en-GB"/>
        </w:rPr>
      </w:pPr>
      <w:r w:rsidRPr="00901722">
        <w:rPr>
          <w:rFonts w:ascii="Arial" w:hAnsi="Arial" w:cs="Arial"/>
          <w:sz w:val="24"/>
          <w:szCs w:val="24"/>
          <w:lang w:val="en-GB"/>
        </w:rPr>
        <w:t>It is our Policy at Kingsway that if a member of staff has concerns regarding the conduct of another member of the team they will approach the relevant person (Managers or Chair of committee) to discuss the issue immediately. As a matter of procedure all members of staff to the setting are given a Discipline and Grievance procedure with terms of employment, for their reference.</w:t>
      </w:r>
    </w:p>
    <w:p w:rsidR="00901722" w:rsidRPr="00901722" w:rsidRDefault="00901722" w:rsidP="00334322">
      <w:pPr>
        <w:rPr>
          <w:rFonts w:ascii="Arial" w:hAnsi="Arial" w:cs="Arial"/>
          <w:sz w:val="28"/>
          <w:szCs w:val="28"/>
          <w:lang w:val="en-GB"/>
        </w:rPr>
      </w:pPr>
    </w:p>
    <w:p w:rsidR="00901722" w:rsidRPr="00901722" w:rsidRDefault="00901722" w:rsidP="00334322">
      <w:pPr>
        <w:rPr>
          <w:rFonts w:ascii="Arial" w:hAnsi="Arial" w:cs="Arial"/>
          <w:b/>
          <w:sz w:val="32"/>
          <w:szCs w:val="32"/>
          <w:u w:val="single"/>
          <w:lang w:val="en-GB"/>
        </w:rPr>
      </w:pPr>
      <w:r w:rsidRPr="00901722">
        <w:rPr>
          <w:rFonts w:ascii="Arial" w:hAnsi="Arial" w:cs="Arial"/>
          <w:b/>
          <w:sz w:val="32"/>
          <w:szCs w:val="32"/>
          <w:u w:val="single"/>
          <w:lang w:val="en-GB"/>
        </w:rPr>
        <w:t>PROCEDURE</w:t>
      </w:r>
    </w:p>
    <w:p w:rsidR="00901722" w:rsidRPr="00901722" w:rsidRDefault="00901722" w:rsidP="00334322">
      <w:pPr>
        <w:rPr>
          <w:rFonts w:ascii="Arial" w:hAnsi="Arial" w:cs="Arial"/>
          <w:b/>
          <w:sz w:val="24"/>
          <w:szCs w:val="24"/>
          <w:u w:val="single"/>
          <w:lang w:val="en-GB"/>
        </w:rPr>
      </w:pPr>
    </w:p>
    <w:p w:rsidR="00901722" w:rsidRPr="00901722" w:rsidRDefault="00901722" w:rsidP="00334322">
      <w:pPr>
        <w:numPr>
          <w:ilvl w:val="0"/>
          <w:numId w:val="29"/>
        </w:numPr>
        <w:spacing w:line="360" w:lineRule="auto"/>
        <w:ind w:left="0" w:firstLine="0"/>
        <w:jc w:val="both"/>
        <w:rPr>
          <w:rFonts w:ascii="Arial" w:hAnsi="Arial" w:cs="Arial"/>
          <w:sz w:val="24"/>
          <w:szCs w:val="24"/>
          <w:lang w:val="en-GB"/>
        </w:rPr>
      </w:pPr>
      <w:r w:rsidRPr="00901722">
        <w:rPr>
          <w:rFonts w:ascii="Arial" w:hAnsi="Arial" w:cs="Arial"/>
          <w:sz w:val="24"/>
          <w:szCs w:val="24"/>
          <w:lang w:val="en-GB"/>
        </w:rPr>
        <w:t>In the first instance the member of staff will approach the Managers immediately to discuss the issue.</w:t>
      </w:r>
      <w:r>
        <w:rPr>
          <w:rFonts w:ascii="Arial" w:hAnsi="Arial" w:cs="Arial"/>
          <w:sz w:val="24"/>
          <w:szCs w:val="24"/>
          <w:lang w:val="en-GB"/>
        </w:rPr>
        <w:t xml:space="preserve"> </w:t>
      </w:r>
      <w:r w:rsidRPr="00901722">
        <w:rPr>
          <w:rFonts w:ascii="Arial" w:hAnsi="Arial" w:cs="Arial"/>
          <w:sz w:val="24"/>
          <w:szCs w:val="24"/>
          <w:lang w:val="en-GB"/>
        </w:rPr>
        <w:t>They will then take steps in accordance with government guidance and the settings complaint procedure to investigate and resolve the matter.</w:t>
      </w:r>
    </w:p>
    <w:p w:rsidR="00901722" w:rsidRPr="00901722" w:rsidRDefault="00901722" w:rsidP="00334322">
      <w:pPr>
        <w:numPr>
          <w:ilvl w:val="0"/>
          <w:numId w:val="29"/>
        </w:numPr>
        <w:spacing w:line="360" w:lineRule="auto"/>
        <w:ind w:left="0" w:firstLine="0"/>
        <w:jc w:val="both"/>
        <w:rPr>
          <w:rFonts w:ascii="Arial" w:hAnsi="Arial" w:cs="Arial"/>
          <w:sz w:val="24"/>
          <w:szCs w:val="24"/>
          <w:lang w:val="en-GB"/>
        </w:rPr>
      </w:pPr>
      <w:r w:rsidRPr="00901722">
        <w:rPr>
          <w:rFonts w:ascii="Arial" w:hAnsi="Arial" w:cs="Arial"/>
          <w:sz w:val="24"/>
          <w:szCs w:val="24"/>
          <w:lang w:val="en-GB"/>
        </w:rPr>
        <w:t>If the concern is regarding the Managers then the member of staff will discuss immediately with the chair of the committee, who will take steps in accordance with government guidance and the settings complaint procedures.</w:t>
      </w:r>
    </w:p>
    <w:p w:rsidR="00901722" w:rsidRPr="00901722" w:rsidRDefault="00901722" w:rsidP="00334322">
      <w:pPr>
        <w:numPr>
          <w:ilvl w:val="0"/>
          <w:numId w:val="29"/>
        </w:numPr>
        <w:spacing w:line="360" w:lineRule="auto"/>
        <w:ind w:left="0" w:firstLine="0"/>
        <w:jc w:val="both"/>
        <w:rPr>
          <w:rFonts w:ascii="Arial" w:hAnsi="Arial" w:cs="Arial"/>
          <w:sz w:val="24"/>
          <w:szCs w:val="24"/>
        </w:rPr>
      </w:pPr>
      <w:r w:rsidRPr="00901722">
        <w:rPr>
          <w:rFonts w:ascii="Arial" w:hAnsi="Arial" w:cs="Arial"/>
          <w:sz w:val="24"/>
          <w:szCs w:val="24"/>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rsidR="00901722" w:rsidRPr="00901722" w:rsidRDefault="00901722" w:rsidP="00334322">
      <w:pPr>
        <w:numPr>
          <w:ilvl w:val="0"/>
          <w:numId w:val="29"/>
        </w:numPr>
        <w:spacing w:line="360" w:lineRule="auto"/>
        <w:ind w:left="0" w:firstLine="0"/>
        <w:jc w:val="both"/>
        <w:rPr>
          <w:rFonts w:ascii="Arial" w:hAnsi="Arial" w:cs="Arial"/>
          <w:sz w:val="24"/>
          <w:szCs w:val="24"/>
        </w:rPr>
      </w:pPr>
      <w:r w:rsidRPr="00901722">
        <w:rPr>
          <w:rFonts w:ascii="Arial" w:hAnsi="Arial" w:cs="Arial"/>
          <w:sz w:val="24"/>
          <w:szCs w:val="24"/>
        </w:rPr>
        <w:t xml:space="preserve">Local safeguarding Children’s Board – Alison Francis </w:t>
      </w:r>
      <w:r w:rsidRPr="00901722">
        <w:rPr>
          <w:rFonts w:ascii="Arial" w:hAnsi="Arial" w:cs="Arial"/>
          <w:color w:val="0070C0"/>
          <w:sz w:val="24"/>
          <w:szCs w:val="24"/>
        </w:rPr>
        <w:t>01702 534539</w:t>
      </w:r>
    </w:p>
    <w:p w:rsidR="00901722" w:rsidRPr="00901722" w:rsidRDefault="00901722" w:rsidP="00334322">
      <w:pPr>
        <w:numPr>
          <w:ilvl w:val="0"/>
          <w:numId w:val="29"/>
        </w:numPr>
        <w:spacing w:line="360" w:lineRule="auto"/>
        <w:ind w:left="0" w:firstLine="0"/>
        <w:rPr>
          <w:rFonts w:ascii="Arial" w:hAnsi="Arial" w:cs="Arial"/>
          <w:sz w:val="24"/>
          <w:szCs w:val="24"/>
        </w:rPr>
      </w:pPr>
      <w:r w:rsidRPr="00901722">
        <w:rPr>
          <w:rFonts w:ascii="Arial" w:hAnsi="Arial" w:cs="Arial"/>
          <w:sz w:val="24"/>
          <w:szCs w:val="24"/>
        </w:rPr>
        <w:t xml:space="preserve">Further advice can be found at The Whistleblowing Charity – Public concern at work </w:t>
      </w:r>
      <w:hyperlink r:id="rId18" w:history="1">
        <w:r w:rsidRPr="00901722">
          <w:rPr>
            <w:rFonts w:ascii="Arial" w:hAnsi="Arial" w:cs="Arial"/>
            <w:color w:val="0000FF"/>
            <w:sz w:val="24"/>
            <w:szCs w:val="24"/>
            <w:u w:val="single"/>
          </w:rPr>
          <w:t>http://www.whistleblowing.org.uk/   Call 0207 4046609</w:t>
        </w:r>
      </w:hyperlink>
    </w:p>
    <w:p w:rsidR="00901722" w:rsidRPr="00901722" w:rsidRDefault="00901722" w:rsidP="00334322">
      <w:pPr>
        <w:spacing w:line="360" w:lineRule="auto"/>
        <w:rPr>
          <w:rFonts w:ascii="Arial" w:hAnsi="Arial" w:cs="Arial"/>
          <w:sz w:val="24"/>
          <w:szCs w:val="24"/>
        </w:rPr>
      </w:pPr>
      <w:r w:rsidRPr="00901722">
        <w:rPr>
          <w:rFonts w:ascii="Arial" w:hAnsi="Arial" w:cs="Arial"/>
          <w:sz w:val="24"/>
          <w:szCs w:val="24"/>
        </w:rPr>
        <w:t xml:space="preserve">Or NSPCC Whistleblowing advice line </w:t>
      </w:r>
      <w:r w:rsidRPr="00901722">
        <w:rPr>
          <w:rFonts w:ascii="Arial" w:hAnsi="Arial" w:cs="Arial"/>
          <w:color w:val="0070C0"/>
          <w:sz w:val="24"/>
          <w:szCs w:val="24"/>
        </w:rPr>
        <w:t>0800 0280285</w:t>
      </w:r>
    </w:p>
    <w:p w:rsidR="00901722" w:rsidRPr="00901722" w:rsidRDefault="00901722" w:rsidP="00334322">
      <w:pPr>
        <w:spacing w:line="360" w:lineRule="auto"/>
        <w:jc w:val="both"/>
        <w:rPr>
          <w:rFonts w:ascii="Arial" w:hAnsi="Arial" w:cs="Arial"/>
          <w:sz w:val="24"/>
          <w:szCs w:val="24"/>
        </w:rPr>
      </w:pPr>
      <w:r w:rsidRPr="00901722">
        <w:rPr>
          <w:rFonts w:ascii="Arial" w:hAnsi="Arial" w:cs="Arial"/>
          <w:sz w:val="24"/>
          <w:szCs w:val="24"/>
        </w:rPr>
        <w:t xml:space="preserve">Or Protect (Formally known as Public Concern at Work) </w:t>
      </w:r>
      <w:hyperlink r:id="rId19" w:history="1">
        <w:r w:rsidRPr="00901722">
          <w:rPr>
            <w:rFonts w:ascii="Arial" w:hAnsi="Arial" w:cs="Arial"/>
            <w:color w:val="0000FF"/>
            <w:sz w:val="24"/>
            <w:szCs w:val="24"/>
            <w:u w:val="single"/>
          </w:rPr>
          <w:t>https://protect-advice.org.uk/</w:t>
        </w:r>
      </w:hyperlink>
      <w:r w:rsidRPr="00901722">
        <w:rPr>
          <w:rFonts w:ascii="Arial" w:hAnsi="Arial" w:cs="Arial"/>
          <w:sz w:val="24"/>
          <w:szCs w:val="24"/>
        </w:rPr>
        <w:t xml:space="preserve"> or call </w:t>
      </w:r>
      <w:r w:rsidRPr="00901722">
        <w:rPr>
          <w:rFonts w:ascii="Arial" w:hAnsi="Arial" w:cs="Arial"/>
          <w:color w:val="0070C0"/>
          <w:sz w:val="24"/>
          <w:szCs w:val="24"/>
        </w:rPr>
        <w:t>02031172520</w:t>
      </w:r>
      <w:r w:rsidRPr="00901722">
        <w:rPr>
          <w:rFonts w:ascii="Arial" w:hAnsi="Arial" w:cs="Arial"/>
          <w:caps/>
          <w:color w:val="0070C0"/>
          <w:sz w:val="22"/>
          <w:szCs w:val="22"/>
        </w:rPr>
        <w:t xml:space="preserve"> </w:t>
      </w:r>
    </w:p>
    <w:p w:rsidR="00B73F08" w:rsidRPr="00FF4DF5" w:rsidRDefault="00B73F08" w:rsidP="00334322">
      <w:pPr>
        <w:pStyle w:val="BodyTextIndent2"/>
        <w:widowControl/>
        <w:ind w:left="0" w:right="-286"/>
        <w:rPr>
          <w:rFonts w:ascii="Arial" w:hAnsi="Arial" w:cs="Arial"/>
        </w:rPr>
      </w:pPr>
      <w:r w:rsidRPr="004D0389">
        <w:rPr>
          <w:rFonts w:ascii="Arial" w:hAnsi="Arial" w:cs="Arial"/>
          <w:u w:val="single"/>
        </w:rPr>
        <w:t>Signed</w:t>
      </w:r>
      <w:r w:rsidR="00901722">
        <w:rPr>
          <w:rFonts w:ascii="Arial" w:hAnsi="Arial" w:cs="Arial"/>
          <w:u w:val="single"/>
        </w:rPr>
        <w:t xml:space="preserve"> Manager</w:t>
      </w:r>
      <w:r w:rsidRPr="00FF4DF5">
        <w:rPr>
          <w:rFonts w:ascii="Arial" w:hAnsi="Arial" w:cs="Arial"/>
        </w:rPr>
        <w:t>……………………………………………………………………………………………………</w:t>
      </w:r>
    </w:p>
    <w:p w:rsidR="00B73F08" w:rsidRPr="00FF4DF5" w:rsidRDefault="00B73F08" w:rsidP="00334322">
      <w:pPr>
        <w:pStyle w:val="BodyTextIndent2"/>
        <w:widowControl/>
        <w:ind w:left="0" w:right="-286"/>
        <w:rPr>
          <w:rFonts w:ascii="Arial" w:hAnsi="Arial" w:cs="Arial"/>
        </w:rPr>
      </w:pPr>
    </w:p>
    <w:p w:rsidR="00B73F08" w:rsidRPr="00FF4DF5" w:rsidRDefault="00B73F08" w:rsidP="00334322">
      <w:pPr>
        <w:pStyle w:val="BodyTextIndent2"/>
        <w:widowControl/>
        <w:ind w:left="0" w:right="-286"/>
        <w:rPr>
          <w:rFonts w:ascii="Arial" w:hAnsi="Arial" w:cs="Arial"/>
        </w:rPr>
      </w:pPr>
    </w:p>
    <w:p w:rsidR="00B73F08" w:rsidRPr="00FF4DF5" w:rsidRDefault="00B73F08" w:rsidP="00334322">
      <w:pPr>
        <w:pStyle w:val="BodyTextIndent2"/>
        <w:widowControl/>
        <w:ind w:left="0" w:right="-286"/>
        <w:rPr>
          <w:rFonts w:ascii="Arial" w:hAnsi="Arial" w:cs="Arial"/>
        </w:rPr>
      </w:pPr>
    </w:p>
    <w:p w:rsidR="0097288A" w:rsidRPr="00B73F08" w:rsidRDefault="00901722" w:rsidP="00334322">
      <w:pPr>
        <w:pStyle w:val="BodyTextIndent2"/>
        <w:widowControl/>
        <w:ind w:left="0" w:right="-286"/>
        <w:rPr>
          <w:rFonts w:ascii="Arial" w:hAnsi="Arial" w:cs="Arial"/>
        </w:rPr>
      </w:pPr>
      <w:r>
        <w:rPr>
          <w:rFonts w:ascii="Arial" w:hAnsi="Arial" w:cs="Arial"/>
          <w:u w:val="single"/>
        </w:rPr>
        <w:t xml:space="preserve">Signed Chairperson </w:t>
      </w:r>
      <w:r w:rsidR="00B73F08" w:rsidRPr="00FF4DF5">
        <w:rPr>
          <w:rFonts w:ascii="Arial" w:hAnsi="Arial" w:cs="Arial"/>
        </w:rPr>
        <w:t>……………………………………………………………………………………………………</w:t>
      </w:r>
    </w:p>
    <w:p w:rsidR="0097288A" w:rsidRDefault="0097288A" w:rsidP="00334322">
      <w:pPr>
        <w:rPr>
          <w:rFonts w:ascii="Arial" w:hAnsi="Arial" w:cs="Arial"/>
          <w:b/>
          <w:color w:val="76923C" w:themeColor="accent3" w:themeShade="BF"/>
          <w:sz w:val="52"/>
          <w:szCs w:val="52"/>
        </w:rPr>
      </w:pPr>
    </w:p>
    <w:p w:rsidR="0097288A" w:rsidRDefault="0097288A" w:rsidP="00334322">
      <w:pPr>
        <w:rPr>
          <w:rFonts w:ascii="Arial" w:hAnsi="Arial" w:cs="Arial"/>
          <w:b/>
          <w:color w:val="76923C" w:themeColor="accent3" w:themeShade="BF"/>
          <w:sz w:val="52"/>
          <w:szCs w:val="52"/>
        </w:rPr>
      </w:pPr>
    </w:p>
    <w:p w:rsidR="002D1C4A" w:rsidRDefault="002D1C4A" w:rsidP="00B73F08">
      <w:pPr>
        <w:rPr>
          <w:rFonts w:ascii="Arial" w:hAnsi="Arial" w:cs="Arial"/>
          <w:b/>
          <w:color w:val="76923C" w:themeColor="accent3" w:themeShade="BF"/>
          <w:sz w:val="52"/>
          <w:szCs w:val="52"/>
        </w:rPr>
      </w:pPr>
    </w:p>
    <w:p w:rsidR="0009192D" w:rsidRDefault="0009192D" w:rsidP="00B73F08">
      <w:pPr>
        <w:rPr>
          <w:rFonts w:ascii="Arial" w:hAnsi="Arial" w:cs="Arial"/>
          <w:b/>
          <w:color w:val="76923C" w:themeColor="accent3" w:themeShade="BF"/>
          <w:sz w:val="52"/>
          <w:szCs w:val="52"/>
        </w:rPr>
      </w:pPr>
    </w:p>
    <w:p w:rsidR="0009192D" w:rsidRDefault="0009192D" w:rsidP="00B73F08">
      <w:pPr>
        <w:rPr>
          <w:rFonts w:ascii="Arial" w:hAnsi="Arial" w:cs="Arial"/>
          <w:b/>
          <w:color w:val="76923C" w:themeColor="accent3" w:themeShade="BF"/>
          <w:sz w:val="52"/>
          <w:szCs w:val="52"/>
        </w:rPr>
      </w:pPr>
    </w:p>
    <w:p w:rsidR="002D1C4A" w:rsidRPr="00C26AD5" w:rsidRDefault="002D1C4A" w:rsidP="002D1C4A">
      <w:pPr>
        <w:ind w:hanging="1134"/>
        <w:jc w:val="center"/>
        <w:rPr>
          <w:rFonts w:ascii="Arial" w:hAnsi="Arial" w:cs="Arial"/>
          <w:b/>
          <w:color w:val="76923C" w:themeColor="accent3" w:themeShade="BF"/>
          <w:sz w:val="52"/>
          <w:szCs w:val="52"/>
          <w:u w:val="single"/>
        </w:rPr>
      </w:pPr>
      <w:r w:rsidRPr="00C26AD5">
        <w:rPr>
          <w:rFonts w:ascii="Arial" w:hAnsi="Arial" w:cs="Arial"/>
          <w:b/>
          <w:color w:val="76923C" w:themeColor="accent3" w:themeShade="BF"/>
          <w:sz w:val="52"/>
          <w:szCs w:val="52"/>
          <w:u w:val="single"/>
        </w:rPr>
        <w:t>EQUALITY OF OPPORTUNITY</w:t>
      </w:r>
    </w:p>
    <w:p w:rsidR="002D1C4A" w:rsidRDefault="002D1C4A" w:rsidP="002D1C4A">
      <w:pPr>
        <w:ind w:hanging="1134"/>
        <w:rPr>
          <w:rFonts w:ascii="Arial" w:hAnsi="Arial" w:cs="Arial"/>
          <w:b/>
          <w:color w:val="76923C" w:themeColor="accent3" w:themeShade="BF"/>
          <w:sz w:val="32"/>
          <w:szCs w:val="32"/>
          <w:u w:val="single"/>
        </w:rPr>
      </w:pPr>
    </w:p>
    <w:p w:rsidR="002D1C4A" w:rsidRDefault="002D1C4A" w:rsidP="002D1C4A">
      <w:pPr>
        <w:ind w:hanging="1134"/>
        <w:rPr>
          <w:rFonts w:ascii="Arial" w:hAnsi="Arial" w:cs="Arial"/>
          <w:b/>
          <w:color w:val="76923C" w:themeColor="accent3" w:themeShade="BF"/>
          <w:sz w:val="32"/>
          <w:szCs w:val="32"/>
          <w:u w:val="single"/>
        </w:rPr>
      </w:pPr>
    </w:p>
    <w:p w:rsidR="002D1C4A" w:rsidRDefault="002D1C4A" w:rsidP="002D1C4A">
      <w:pPr>
        <w:ind w:hanging="1134"/>
        <w:rPr>
          <w:rFonts w:ascii="Arial" w:hAnsi="Arial" w:cs="Arial"/>
          <w:b/>
          <w:color w:val="76923C" w:themeColor="accent3" w:themeShade="BF"/>
          <w:sz w:val="32"/>
          <w:szCs w:val="32"/>
          <w:u w:val="single"/>
        </w:rPr>
      </w:pPr>
    </w:p>
    <w:p w:rsidR="002D1C4A" w:rsidRDefault="002D1C4A" w:rsidP="002D1C4A">
      <w:pPr>
        <w:ind w:hanging="1134"/>
        <w:rPr>
          <w:rFonts w:ascii="Arial" w:hAnsi="Arial" w:cs="Arial"/>
          <w:b/>
          <w:color w:val="76923C" w:themeColor="accent3" w:themeShade="BF"/>
          <w:sz w:val="32"/>
          <w:szCs w:val="32"/>
          <w:u w:val="single"/>
        </w:rPr>
      </w:pPr>
    </w:p>
    <w:p w:rsidR="002D1C4A" w:rsidRDefault="0047293F" w:rsidP="0083584A">
      <w:pPr>
        <w:pStyle w:val="Heading8"/>
        <w:widowControl/>
        <w:numPr>
          <w:ilvl w:val="0"/>
          <w:numId w:val="21"/>
        </w:numPr>
        <w:textAlignment w:val="auto"/>
        <w:rPr>
          <w:rFonts w:ascii="Arial" w:hAnsi="Arial" w:cs="Arial"/>
          <w:i w:val="0"/>
          <w:sz w:val="32"/>
          <w:szCs w:val="32"/>
          <w:u w:val="none"/>
        </w:rPr>
      </w:pPr>
      <w:r>
        <w:rPr>
          <w:rFonts w:ascii="Arial" w:hAnsi="Arial" w:cs="Arial"/>
          <w:i w:val="0"/>
          <w:sz w:val="32"/>
          <w:szCs w:val="32"/>
          <w:u w:val="none"/>
        </w:rPr>
        <w:t xml:space="preserve">VALUING </w:t>
      </w:r>
      <w:r w:rsidR="002D1C4A" w:rsidRPr="00C26AD5">
        <w:rPr>
          <w:rFonts w:ascii="Arial" w:hAnsi="Arial" w:cs="Arial"/>
          <w:i w:val="0"/>
          <w:sz w:val="32"/>
          <w:szCs w:val="32"/>
          <w:u w:val="none"/>
        </w:rPr>
        <w:t>DIVERSITY AND</w:t>
      </w:r>
      <w:r w:rsidR="00E21132">
        <w:rPr>
          <w:rFonts w:ascii="Arial" w:hAnsi="Arial" w:cs="Arial"/>
          <w:i w:val="0"/>
          <w:sz w:val="32"/>
          <w:szCs w:val="32"/>
          <w:u w:val="none"/>
        </w:rPr>
        <w:t xml:space="preserve"> PROMOTING INCLUSION AND </w:t>
      </w:r>
      <w:r w:rsidR="00E21132" w:rsidRPr="00C26AD5">
        <w:rPr>
          <w:rFonts w:ascii="Arial" w:hAnsi="Arial" w:cs="Arial"/>
          <w:i w:val="0"/>
          <w:sz w:val="32"/>
          <w:szCs w:val="32"/>
          <w:u w:val="none"/>
        </w:rPr>
        <w:t>EQUALITY</w:t>
      </w:r>
      <w:r w:rsidR="002D1C4A" w:rsidRPr="00C26AD5">
        <w:rPr>
          <w:rFonts w:ascii="Arial" w:hAnsi="Arial" w:cs="Arial"/>
          <w:i w:val="0"/>
          <w:sz w:val="32"/>
          <w:szCs w:val="32"/>
          <w:u w:val="none"/>
        </w:rPr>
        <w:t xml:space="preserve"> POLICY </w:t>
      </w:r>
    </w:p>
    <w:p w:rsidR="002D1C4A" w:rsidRPr="00C26AD5" w:rsidRDefault="002D1C4A" w:rsidP="002D1C4A"/>
    <w:p w:rsidR="002D1C4A" w:rsidRDefault="002D1C4A" w:rsidP="0083584A">
      <w:pPr>
        <w:numPr>
          <w:ilvl w:val="0"/>
          <w:numId w:val="21"/>
        </w:numPr>
        <w:textAlignment w:val="auto"/>
        <w:rPr>
          <w:rFonts w:ascii="Arial" w:hAnsi="Arial" w:cs="Arial"/>
          <w:b/>
          <w:sz w:val="32"/>
          <w:szCs w:val="32"/>
        </w:rPr>
      </w:pPr>
      <w:r w:rsidRPr="00C26AD5">
        <w:rPr>
          <w:rFonts w:ascii="Arial" w:hAnsi="Arial" w:cs="Arial"/>
          <w:b/>
          <w:sz w:val="32"/>
          <w:szCs w:val="32"/>
        </w:rPr>
        <w:t>DIVERSITY AND EQUALITY POLICY STATEMENT FOR EMPLOYEES(PAID &amp; UNPAID)</w:t>
      </w:r>
    </w:p>
    <w:p w:rsidR="007737CF" w:rsidRDefault="007737CF" w:rsidP="007737CF">
      <w:pPr>
        <w:pStyle w:val="ListParagraph"/>
        <w:rPr>
          <w:rFonts w:ascii="Arial" w:hAnsi="Arial" w:cs="Arial"/>
          <w:b/>
          <w:sz w:val="32"/>
          <w:szCs w:val="32"/>
        </w:rPr>
      </w:pPr>
    </w:p>
    <w:p w:rsidR="007737CF" w:rsidRPr="00C26AD5" w:rsidRDefault="007737CF" w:rsidP="0083584A">
      <w:pPr>
        <w:numPr>
          <w:ilvl w:val="0"/>
          <w:numId w:val="21"/>
        </w:numPr>
        <w:textAlignment w:val="auto"/>
        <w:rPr>
          <w:rFonts w:ascii="Arial" w:hAnsi="Arial" w:cs="Arial"/>
          <w:b/>
          <w:sz w:val="32"/>
          <w:szCs w:val="32"/>
        </w:rPr>
      </w:pPr>
      <w:r>
        <w:rPr>
          <w:rFonts w:ascii="Arial" w:hAnsi="Arial" w:cs="Arial"/>
          <w:b/>
          <w:sz w:val="32"/>
          <w:szCs w:val="32"/>
        </w:rPr>
        <w:t>BRITISH VALUES POLICY</w:t>
      </w:r>
    </w:p>
    <w:p w:rsidR="002D1C4A" w:rsidRPr="00C26AD5" w:rsidRDefault="002D1C4A" w:rsidP="002D1C4A">
      <w:pPr>
        <w:ind w:left="720"/>
        <w:textAlignment w:val="auto"/>
        <w:rPr>
          <w:rFonts w:ascii="Arial" w:hAnsi="Arial" w:cs="Arial"/>
          <w:b/>
          <w:sz w:val="32"/>
          <w:szCs w:val="32"/>
        </w:rPr>
      </w:pPr>
    </w:p>
    <w:p w:rsidR="002D1C4A" w:rsidRPr="00E122A6" w:rsidRDefault="002D1C4A" w:rsidP="0083584A">
      <w:pPr>
        <w:numPr>
          <w:ilvl w:val="0"/>
          <w:numId w:val="21"/>
        </w:numPr>
        <w:textAlignment w:val="auto"/>
        <w:rPr>
          <w:rFonts w:ascii="Arial" w:hAnsi="Arial" w:cs="Arial"/>
          <w:b/>
          <w:sz w:val="32"/>
          <w:szCs w:val="32"/>
          <w:u w:val="single"/>
        </w:rPr>
      </w:pPr>
      <w:r w:rsidRPr="00E122A6">
        <w:rPr>
          <w:rFonts w:ascii="Arial" w:hAnsi="Arial" w:cs="Arial"/>
          <w:b/>
          <w:sz w:val="32"/>
          <w:szCs w:val="32"/>
        </w:rPr>
        <w:t>SUPPORTING CHILDREN WITH SPECIAL EDUCATIONAL NEEDS POLICY AND PROCEDURES</w:t>
      </w:r>
    </w:p>
    <w:p w:rsidR="002D1C4A" w:rsidRPr="00E122A6" w:rsidRDefault="002D1C4A" w:rsidP="002D1C4A">
      <w:pPr>
        <w:textAlignment w:val="auto"/>
        <w:rPr>
          <w:rFonts w:ascii="Arial" w:hAnsi="Arial" w:cs="Arial"/>
          <w:b/>
          <w:sz w:val="32"/>
          <w:szCs w:val="32"/>
          <w:u w:val="single"/>
        </w:rPr>
      </w:pPr>
    </w:p>
    <w:p w:rsidR="002D1C4A" w:rsidRPr="00C26AD5" w:rsidRDefault="0009192D" w:rsidP="0083584A">
      <w:pPr>
        <w:pStyle w:val="BodyTextIndent2"/>
        <w:widowControl/>
        <w:numPr>
          <w:ilvl w:val="0"/>
          <w:numId w:val="21"/>
        </w:numPr>
        <w:ind w:right="-286"/>
        <w:textAlignment w:val="auto"/>
        <w:rPr>
          <w:rFonts w:ascii="Arial" w:hAnsi="Arial" w:cs="Arial"/>
          <w:b/>
          <w:sz w:val="32"/>
          <w:szCs w:val="32"/>
          <w:lang w:val="en-GB"/>
        </w:rPr>
      </w:pPr>
      <w:r>
        <w:rPr>
          <w:rFonts w:ascii="Arial" w:hAnsi="Arial" w:cs="Arial"/>
          <w:b/>
          <w:sz w:val="32"/>
          <w:szCs w:val="32"/>
          <w:lang w:val="en-GB"/>
        </w:rPr>
        <w:t>PR</w:t>
      </w:r>
      <w:r w:rsidR="002D1C4A" w:rsidRPr="00C26AD5">
        <w:rPr>
          <w:rFonts w:ascii="Arial" w:hAnsi="Arial" w:cs="Arial"/>
          <w:b/>
          <w:sz w:val="32"/>
          <w:szCs w:val="32"/>
          <w:lang w:val="en-GB"/>
        </w:rPr>
        <w:t>O</w:t>
      </w:r>
      <w:r>
        <w:rPr>
          <w:rFonts w:ascii="Arial" w:hAnsi="Arial" w:cs="Arial"/>
          <w:b/>
          <w:sz w:val="32"/>
          <w:szCs w:val="32"/>
          <w:lang w:val="en-GB"/>
        </w:rPr>
        <w:t>MOTING PO</w:t>
      </w:r>
      <w:r w:rsidR="002D1C4A" w:rsidRPr="00C26AD5">
        <w:rPr>
          <w:rFonts w:ascii="Arial" w:hAnsi="Arial" w:cs="Arial"/>
          <w:b/>
          <w:sz w:val="32"/>
          <w:szCs w:val="32"/>
          <w:lang w:val="en-GB"/>
        </w:rPr>
        <w:t>SITIVE</w:t>
      </w:r>
      <w:r>
        <w:rPr>
          <w:rFonts w:ascii="Arial" w:hAnsi="Arial" w:cs="Arial"/>
          <w:b/>
          <w:sz w:val="32"/>
          <w:szCs w:val="32"/>
          <w:lang w:val="en-GB"/>
        </w:rPr>
        <w:t xml:space="preserve"> BEHAVIOUR</w:t>
      </w:r>
    </w:p>
    <w:p w:rsidR="002D1C4A" w:rsidRPr="00C26AD5" w:rsidRDefault="002D1C4A" w:rsidP="002D1C4A">
      <w:pPr>
        <w:pStyle w:val="BodyTextIndent2"/>
        <w:widowControl/>
        <w:ind w:left="720" w:right="-286"/>
        <w:jc w:val="center"/>
        <w:rPr>
          <w:rFonts w:ascii="Arial" w:hAnsi="Arial" w:cs="Arial"/>
          <w:b/>
          <w:sz w:val="32"/>
          <w:szCs w:val="32"/>
          <w:lang w:val="en-GB"/>
        </w:rPr>
      </w:pPr>
    </w:p>
    <w:p w:rsidR="002D1C4A" w:rsidRDefault="002D1C4A" w:rsidP="002D1C4A">
      <w:pPr>
        <w:pStyle w:val="BodyTextIndent2"/>
        <w:widowControl/>
        <w:ind w:left="0" w:right="-286"/>
        <w:rPr>
          <w:rFonts w:ascii="Arial" w:hAnsi="Arial" w:cs="Arial"/>
          <w:sz w:val="28"/>
          <w:szCs w:val="28"/>
          <w:lang w:val="en-GB"/>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1E674E" w:rsidRDefault="001E674E" w:rsidP="001E674E">
      <w:pPr>
        <w:rPr>
          <w:lang w:val="en-GB"/>
        </w:rPr>
      </w:pPr>
    </w:p>
    <w:p w:rsidR="001E674E" w:rsidRDefault="001E674E" w:rsidP="001E674E">
      <w:pPr>
        <w:rPr>
          <w:lang w:val="en-GB"/>
        </w:rPr>
      </w:pPr>
    </w:p>
    <w:p w:rsidR="001E674E" w:rsidRDefault="001E674E" w:rsidP="001E674E">
      <w:pPr>
        <w:rPr>
          <w:lang w:val="en-GB"/>
        </w:rPr>
      </w:pPr>
    </w:p>
    <w:p w:rsidR="001E674E" w:rsidRDefault="001E674E" w:rsidP="001E674E">
      <w:pPr>
        <w:rPr>
          <w:lang w:val="en-GB"/>
        </w:rPr>
      </w:pPr>
    </w:p>
    <w:p w:rsidR="001E674E" w:rsidRPr="001E674E" w:rsidRDefault="001E674E" w:rsidP="001E674E">
      <w:pPr>
        <w:rPr>
          <w:lang w:val="en-GB"/>
        </w:rPr>
      </w:pPr>
    </w:p>
    <w:p w:rsidR="002D1C4A" w:rsidRDefault="002D1C4A" w:rsidP="002D1C4A">
      <w:pPr>
        <w:pStyle w:val="Heading2"/>
        <w:widowControl/>
        <w:rPr>
          <w:rFonts w:ascii="Arial" w:hAnsi="Arial" w:cs="Arial"/>
          <w:i w:val="0"/>
          <w:sz w:val="24"/>
          <w:szCs w:val="24"/>
        </w:rPr>
      </w:pPr>
    </w:p>
    <w:p w:rsidR="002D1C4A" w:rsidRDefault="002D1C4A" w:rsidP="002D1C4A">
      <w:pPr>
        <w:pStyle w:val="Heading2"/>
        <w:widowControl/>
        <w:rPr>
          <w:rFonts w:ascii="Arial" w:hAnsi="Arial" w:cs="Arial"/>
          <w:i w:val="0"/>
          <w:sz w:val="24"/>
          <w:szCs w:val="24"/>
        </w:rPr>
      </w:pPr>
    </w:p>
    <w:p w:rsidR="0009192D" w:rsidRDefault="0009192D" w:rsidP="00334322">
      <w:pPr>
        <w:ind w:left="-426"/>
        <w:rPr>
          <w:lang w:val="en-GB"/>
        </w:rPr>
      </w:pPr>
    </w:p>
    <w:p w:rsidR="0015191B" w:rsidRDefault="002D1C4A" w:rsidP="00334322">
      <w:pPr>
        <w:pStyle w:val="Heading2"/>
        <w:widowControl/>
        <w:ind w:left="-426"/>
        <w:rPr>
          <w:rFonts w:ascii="Arial" w:hAnsi="Arial" w:cs="Arial"/>
          <w:i w:val="0"/>
          <w:sz w:val="24"/>
          <w:szCs w:val="24"/>
          <w:u w:val="none"/>
        </w:rPr>
      </w:pPr>
      <w:r>
        <w:rPr>
          <w:rFonts w:ascii="Arial" w:hAnsi="Arial" w:cs="Arial"/>
          <w:i w:val="0"/>
          <w:sz w:val="24"/>
          <w:szCs w:val="24"/>
        </w:rPr>
        <w:t>KINGSWAY PRE-SCHOOL</w:t>
      </w:r>
    </w:p>
    <w:p w:rsidR="002D1C4A" w:rsidRPr="0015191B" w:rsidRDefault="0047293F" w:rsidP="00334322">
      <w:pPr>
        <w:pStyle w:val="Heading2"/>
        <w:widowControl/>
        <w:ind w:left="-426"/>
        <w:rPr>
          <w:rFonts w:ascii="Arial" w:hAnsi="Arial" w:cs="Arial"/>
          <w:i w:val="0"/>
          <w:sz w:val="24"/>
          <w:szCs w:val="24"/>
          <w:u w:val="none"/>
        </w:rPr>
      </w:pPr>
      <w:r>
        <w:rPr>
          <w:rFonts w:ascii="Arial" w:hAnsi="Arial" w:cs="Arial"/>
          <w:i w:val="0"/>
          <w:sz w:val="24"/>
          <w:szCs w:val="24"/>
        </w:rPr>
        <w:t>DECEMBER 20</w:t>
      </w:r>
      <w:r w:rsidR="002F2A27">
        <w:rPr>
          <w:rFonts w:ascii="Arial" w:hAnsi="Arial" w:cs="Arial"/>
          <w:i w:val="0"/>
          <w:sz w:val="24"/>
          <w:szCs w:val="24"/>
        </w:rPr>
        <w:t>22</w:t>
      </w:r>
    </w:p>
    <w:p w:rsidR="002D1C4A" w:rsidRPr="00FF4DF5" w:rsidRDefault="002D1C4A" w:rsidP="00334322">
      <w:pPr>
        <w:pStyle w:val="BodyTextIndent2"/>
        <w:widowControl/>
        <w:ind w:left="-426" w:right="-286"/>
        <w:rPr>
          <w:rFonts w:ascii="Arial" w:hAnsi="Arial" w:cs="Arial"/>
          <w:sz w:val="28"/>
          <w:u w:val="single"/>
        </w:rPr>
      </w:pPr>
    </w:p>
    <w:p w:rsidR="0047293F" w:rsidRPr="0047293F" w:rsidRDefault="0047293F" w:rsidP="00334322">
      <w:pPr>
        <w:widowControl/>
        <w:ind w:left="-426" w:right="-286"/>
        <w:jc w:val="center"/>
        <w:rPr>
          <w:rFonts w:ascii="Arial" w:hAnsi="Arial" w:cs="Arial"/>
          <w:b/>
          <w:sz w:val="36"/>
          <w:szCs w:val="36"/>
          <w:u w:val="single"/>
        </w:rPr>
      </w:pPr>
      <w:r w:rsidRPr="0047293F">
        <w:rPr>
          <w:rFonts w:ascii="Arial" w:hAnsi="Arial" w:cs="Arial"/>
          <w:b/>
          <w:sz w:val="36"/>
          <w:szCs w:val="36"/>
          <w:u w:val="single"/>
        </w:rPr>
        <w:t>VALUING DIVERSITY AND PROMOTING INCLUSION AND EQUALITY POLICY</w:t>
      </w:r>
    </w:p>
    <w:p w:rsidR="0047293F" w:rsidRPr="0047293F" w:rsidRDefault="0047293F" w:rsidP="00334322">
      <w:pPr>
        <w:widowControl/>
        <w:ind w:left="-426" w:right="-286"/>
        <w:rPr>
          <w:rFonts w:ascii="Arial" w:hAnsi="Arial" w:cs="Arial"/>
          <w:b/>
          <w:sz w:val="36"/>
          <w:szCs w:val="36"/>
          <w:u w:val="single"/>
        </w:rPr>
      </w:pPr>
    </w:p>
    <w:tbl>
      <w:tblPr>
        <w:tblW w:w="108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47293F" w:rsidRPr="0047293F"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7293F" w:rsidRPr="0047293F" w:rsidRDefault="0047293F" w:rsidP="002F2A27">
            <w:pPr>
              <w:rPr>
                <w:rFonts w:ascii="Arial" w:hAnsi="Arial" w:cs="Arial"/>
                <w:b/>
                <w:color w:val="FFFFFF" w:themeColor="background1"/>
                <w:sz w:val="28"/>
                <w:szCs w:val="28"/>
                <w:lang w:val="en-GB"/>
              </w:rPr>
            </w:pPr>
            <w:r w:rsidRPr="0047293F">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47293F" w:rsidRPr="0047293F" w:rsidRDefault="0047293F" w:rsidP="002F2A27">
            <w:pPr>
              <w:ind w:left="33" w:hanging="33"/>
              <w:rPr>
                <w:rFonts w:ascii="Arial" w:hAnsi="Arial" w:cs="Arial"/>
                <w:b/>
                <w:color w:val="FFFFFF" w:themeColor="background1"/>
                <w:sz w:val="28"/>
                <w:szCs w:val="28"/>
                <w:lang w:val="en-GB"/>
              </w:rPr>
            </w:pPr>
            <w:r w:rsidRPr="0047293F">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47293F" w:rsidRPr="0047293F" w:rsidRDefault="0047293F" w:rsidP="002F2A27">
            <w:pPr>
              <w:rPr>
                <w:rFonts w:ascii="Arial" w:hAnsi="Arial" w:cs="Arial"/>
                <w:b/>
                <w:color w:val="FFFFFF" w:themeColor="background1"/>
                <w:sz w:val="28"/>
                <w:szCs w:val="28"/>
                <w:lang w:val="en-GB"/>
              </w:rPr>
            </w:pPr>
            <w:r w:rsidRPr="0047293F">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47293F" w:rsidRPr="0047293F" w:rsidRDefault="0047293F" w:rsidP="002F2A27">
            <w:pPr>
              <w:rPr>
                <w:rFonts w:ascii="Arial" w:hAnsi="Arial" w:cs="Arial"/>
                <w:b/>
                <w:color w:val="FFFFFF" w:themeColor="background1"/>
                <w:sz w:val="28"/>
                <w:szCs w:val="28"/>
                <w:lang w:val="en-GB"/>
              </w:rPr>
            </w:pPr>
            <w:r w:rsidRPr="0047293F">
              <w:rPr>
                <w:rFonts w:ascii="Arial" w:hAnsi="Arial" w:cs="Arial"/>
                <w:b/>
                <w:color w:val="FFFFFF" w:themeColor="background1"/>
                <w:sz w:val="28"/>
                <w:szCs w:val="28"/>
                <w:lang w:val="en-GB"/>
              </w:rPr>
              <w:t>Learning and Development</w:t>
            </w:r>
          </w:p>
        </w:tc>
      </w:tr>
      <w:tr w:rsidR="0047293F" w:rsidRPr="0047293F" w:rsidTr="0033432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47293F" w:rsidRPr="0047293F" w:rsidRDefault="0047293F" w:rsidP="00334322">
            <w:pPr>
              <w:ind w:left="-426"/>
              <w:rPr>
                <w:rFonts w:ascii="Arial" w:hAnsi="Arial" w:cs="Arial"/>
                <w:color w:val="FFFFFF" w:themeColor="background1"/>
                <w:lang w:val="en-GB"/>
              </w:rPr>
            </w:pPr>
            <w:r w:rsidRPr="0047293F">
              <w:rPr>
                <w:rFonts w:ascii="Arial" w:hAnsi="Arial" w:cs="Arial"/>
                <w:color w:val="FFFFFF" w:themeColor="background1"/>
                <w:lang w:val="en-GB"/>
              </w:rPr>
              <w:t>1.2 Inclusive practice</w:t>
            </w:r>
          </w:p>
          <w:p w:rsidR="0047293F" w:rsidRPr="0047293F" w:rsidRDefault="0047293F" w:rsidP="002F2A27">
            <w:pPr>
              <w:rPr>
                <w:rFonts w:ascii="Arial" w:hAnsi="Arial" w:cs="Arial"/>
                <w:color w:val="FFFFFF" w:themeColor="background1"/>
                <w:lang w:val="en-GB"/>
              </w:rPr>
            </w:pPr>
            <w:r w:rsidRPr="0047293F">
              <w:rPr>
                <w:rFonts w:ascii="Arial" w:hAnsi="Arial" w:cs="Arial"/>
                <w:color w:val="FFFFFF" w:themeColor="background1"/>
                <w:lang w:val="en-GB"/>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47293F" w:rsidRPr="0047293F" w:rsidRDefault="0047293F" w:rsidP="002F2A27">
            <w:pPr>
              <w:ind w:left="33" w:hanging="33"/>
              <w:rPr>
                <w:rFonts w:ascii="Arial" w:hAnsi="Arial" w:cs="Arial"/>
                <w:color w:val="FFFFFF" w:themeColor="background1"/>
                <w:lang w:val="en-GB"/>
              </w:rPr>
            </w:pPr>
            <w:r w:rsidRPr="0047293F">
              <w:rPr>
                <w:rFonts w:ascii="Arial" w:hAnsi="Arial" w:cs="Arial"/>
                <w:color w:val="FFFFFF" w:themeColor="background1"/>
                <w:lang w:val="en-GB"/>
              </w:rPr>
              <w:t>2.1 Respecting each other</w:t>
            </w:r>
          </w:p>
          <w:p w:rsidR="0047293F" w:rsidRPr="0047293F" w:rsidRDefault="0047293F" w:rsidP="002F2A27">
            <w:pPr>
              <w:ind w:left="33" w:hanging="33"/>
              <w:rPr>
                <w:rFonts w:ascii="Arial" w:hAnsi="Arial" w:cs="Arial"/>
                <w:color w:val="FFFFFF" w:themeColor="background1"/>
                <w:lang w:val="en-GB"/>
              </w:rPr>
            </w:pPr>
            <w:r w:rsidRPr="0047293F">
              <w:rPr>
                <w:rFonts w:ascii="Arial" w:hAnsi="Arial" w:cs="Arial"/>
                <w:color w:val="FFFFFF" w:themeColor="background1"/>
                <w:lang w:val="en-GB"/>
              </w:rPr>
              <w:t>2.2 Parents as partners</w:t>
            </w:r>
          </w:p>
          <w:p w:rsidR="0047293F" w:rsidRPr="0047293F" w:rsidRDefault="0047293F" w:rsidP="002F2A27">
            <w:pPr>
              <w:ind w:left="33" w:hanging="33"/>
              <w:rPr>
                <w:rFonts w:ascii="Arial" w:hAnsi="Arial" w:cs="Arial"/>
                <w:color w:val="FFFFFF" w:themeColor="background1"/>
                <w:lang w:val="en-GB"/>
              </w:rPr>
            </w:pPr>
            <w:r w:rsidRPr="0047293F">
              <w:rPr>
                <w:rFonts w:ascii="Arial" w:hAnsi="Arial" w:cs="Arial"/>
                <w:color w:val="FFFFFF" w:themeColor="background1"/>
                <w:lang w:val="en-GB"/>
              </w:rPr>
              <w:t>2.3 Supporting learning</w:t>
            </w:r>
          </w:p>
          <w:p w:rsidR="0047293F" w:rsidRPr="0047293F" w:rsidRDefault="0047293F" w:rsidP="002F2A27">
            <w:pPr>
              <w:ind w:left="33" w:hanging="33"/>
              <w:rPr>
                <w:rFonts w:ascii="Arial" w:hAnsi="Arial" w:cs="Arial"/>
                <w:color w:val="FFFFFF" w:themeColor="background1"/>
                <w:lang w:val="en-GB"/>
              </w:rPr>
            </w:pPr>
            <w:r w:rsidRPr="0047293F">
              <w:rPr>
                <w:rFonts w:ascii="Arial" w:hAnsi="Arial" w:cs="Arial"/>
                <w:color w:val="FFFFFF" w:themeColor="background1"/>
                <w:lang w:val="en-GB"/>
              </w:rPr>
              <w:t>2.4 Key person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47293F" w:rsidRPr="0047293F" w:rsidRDefault="0047293F" w:rsidP="002F2A27">
            <w:pPr>
              <w:rPr>
                <w:rFonts w:ascii="Arial" w:hAnsi="Arial" w:cs="Arial"/>
                <w:color w:val="FFFFFF" w:themeColor="background1"/>
                <w:lang w:val="en-GB"/>
              </w:rPr>
            </w:pPr>
            <w:r w:rsidRPr="0047293F">
              <w:rPr>
                <w:rFonts w:ascii="Arial" w:hAnsi="Arial" w:cs="Arial"/>
                <w:color w:val="FFFFFF" w:themeColor="background1"/>
                <w:lang w:val="en-GB"/>
              </w:rPr>
              <w:t>3.2 Supporting every child</w:t>
            </w:r>
          </w:p>
          <w:p w:rsidR="0047293F" w:rsidRPr="0047293F" w:rsidRDefault="0047293F" w:rsidP="002F2A27">
            <w:pPr>
              <w:rPr>
                <w:rFonts w:ascii="Arial" w:hAnsi="Arial" w:cs="Arial"/>
                <w:color w:val="FFFFFF" w:themeColor="background1"/>
                <w:lang w:val="en-GB"/>
              </w:rPr>
            </w:pPr>
            <w:r w:rsidRPr="0047293F">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47293F" w:rsidRPr="0047293F" w:rsidRDefault="0047293F" w:rsidP="002F2A27">
            <w:pPr>
              <w:rPr>
                <w:rFonts w:ascii="Arial" w:hAnsi="Arial" w:cs="Arial"/>
                <w:color w:val="FFFFFF" w:themeColor="background1"/>
                <w:lang w:val="en-GB"/>
              </w:rPr>
            </w:pPr>
            <w:r w:rsidRPr="0047293F">
              <w:rPr>
                <w:rFonts w:ascii="Arial" w:hAnsi="Arial" w:cs="Arial"/>
                <w:color w:val="FFFFFF" w:themeColor="background1"/>
                <w:lang w:val="en-GB"/>
              </w:rPr>
              <w:t>4.4 Areas of learning and development</w:t>
            </w:r>
          </w:p>
        </w:tc>
      </w:tr>
    </w:tbl>
    <w:p w:rsidR="0047293F" w:rsidRPr="0047293F" w:rsidRDefault="0047293F" w:rsidP="00334322">
      <w:pPr>
        <w:widowControl/>
        <w:ind w:left="-426" w:right="-286"/>
        <w:rPr>
          <w:rFonts w:ascii="Arial" w:hAnsi="Arial" w:cs="Arial"/>
          <w:sz w:val="28"/>
          <w:u w:val="single"/>
        </w:rPr>
      </w:pPr>
    </w:p>
    <w:p w:rsidR="0047293F" w:rsidRPr="0047293F" w:rsidRDefault="002F2A27" w:rsidP="00334322">
      <w:pPr>
        <w:widowControl/>
        <w:ind w:left="-426" w:right="-286"/>
        <w:rPr>
          <w:rFonts w:ascii="Arial" w:hAnsi="Arial" w:cs="Arial"/>
          <w:b/>
          <w:sz w:val="28"/>
          <w:szCs w:val="28"/>
          <w:u w:val="single"/>
        </w:rPr>
      </w:pPr>
      <w:r>
        <w:rPr>
          <w:rFonts w:ascii="Arial" w:hAnsi="Arial" w:cs="Arial"/>
          <w:b/>
          <w:sz w:val="28"/>
          <w:szCs w:val="28"/>
          <w:u w:val="single"/>
        </w:rPr>
        <w:t>NAMED PERSON – Sade Myles</w:t>
      </w:r>
    </w:p>
    <w:p w:rsidR="0047293F" w:rsidRPr="0047293F" w:rsidRDefault="0047293F" w:rsidP="00334322">
      <w:pPr>
        <w:widowControl/>
        <w:ind w:left="-426" w:right="-286"/>
        <w:rPr>
          <w:rFonts w:ascii="Arial" w:hAnsi="Arial" w:cs="Arial"/>
        </w:rPr>
      </w:pPr>
    </w:p>
    <w:p w:rsidR="0047293F" w:rsidRPr="0047293F" w:rsidRDefault="0047293F" w:rsidP="00334322">
      <w:pPr>
        <w:spacing w:line="360" w:lineRule="auto"/>
        <w:ind w:left="-426"/>
        <w:jc w:val="both"/>
        <w:rPr>
          <w:rFonts w:ascii="Arial" w:hAnsi="Arial" w:cs="Arial"/>
          <w:b/>
          <w:sz w:val="28"/>
          <w:szCs w:val="28"/>
        </w:rPr>
      </w:pPr>
      <w:r w:rsidRPr="0047293F">
        <w:rPr>
          <w:rFonts w:ascii="Arial" w:hAnsi="Arial" w:cs="Arial"/>
          <w:b/>
          <w:sz w:val="28"/>
          <w:szCs w:val="28"/>
        </w:rPr>
        <w:t>Policy statement</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 xml:space="preserve">Kingsway Pre-school is committed to ensuring that our service is fully inclusive in meeting the needs of all children. </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We</w:t>
      </w:r>
      <w:r w:rsidRPr="0047293F">
        <w:rPr>
          <w:rFonts w:ascii="Arial" w:hAnsi="Arial" w:cs="Arial"/>
          <w:sz w:val="22"/>
          <w:szCs w:val="22"/>
          <w:lang w:val="en-GB"/>
        </w:rPr>
        <w:t xml:space="preserve"> recognise</w:t>
      </w:r>
      <w:r w:rsidRPr="0047293F">
        <w:rPr>
          <w:rFonts w:ascii="Arial" w:hAnsi="Arial" w:cs="Arial"/>
          <w:sz w:val="22"/>
          <w:szCs w:val="22"/>
        </w:rPr>
        <w:t xml:space="preserv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 </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We are committed to anti-discriminatory practice to promote equality of opportunity and valuing diversity for all children and families using our setting. We aim to:</w:t>
      </w:r>
    </w:p>
    <w:p w:rsidR="0047293F" w:rsidRPr="0047293F" w:rsidRDefault="0047293F" w:rsidP="00041F75">
      <w:pPr>
        <w:widowControl/>
        <w:numPr>
          <w:ilvl w:val="0"/>
          <w:numId w:val="85"/>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promote equality and value diversity within our service and foster good relations with the local community;</w:t>
      </w:r>
    </w:p>
    <w:p w:rsidR="00E21132" w:rsidRDefault="0047293F" w:rsidP="00041F75">
      <w:pPr>
        <w:widowControl/>
        <w:numPr>
          <w:ilvl w:val="0"/>
          <w:numId w:val="85"/>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actively include all families and value the positive contribution they make;</w:t>
      </w:r>
    </w:p>
    <w:p w:rsidR="0047293F" w:rsidRPr="00E21132" w:rsidRDefault="0047293F" w:rsidP="00041F75">
      <w:pPr>
        <w:widowControl/>
        <w:numPr>
          <w:ilvl w:val="0"/>
          <w:numId w:val="85"/>
        </w:numPr>
        <w:overflowPunct/>
        <w:autoSpaceDE/>
        <w:autoSpaceDN/>
        <w:adjustRightInd/>
        <w:spacing w:line="360" w:lineRule="auto"/>
        <w:ind w:left="-426" w:firstLine="0"/>
        <w:jc w:val="both"/>
        <w:textAlignment w:val="auto"/>
        <w:rPr>
          <w:rFonts w:ascii="Arial" w:hAnsi="Arial" w:cs="Arial"/>
          <w:sz w:val="22"/>
          <w:szCs w:val="22"/>
        </w:rPr>
      </w:pPr>
      <w:r w:rsidRPr="00E21132">
        <w:rPr>
          <w:rFonts w:ascii="Arial" w:hAnsi="Arial" w:cs="Arial"/>
          <w:sz w:val="22"/>
          <w:szCs w:val="22"/>
        </w:rPr>
        <w:t>promote a positive non-stereotyping environment that promotes dignity, respect and understanding of   difference in all forms;</w:t>
      </w:r>
    </w:p>
    <w:p w:rsidR="0047293F" w:rsidRPr="0047293F" w:rsidRDefault="0047293F" w:rsidP="00041F75">
      <w:pPr>
        <w:widowControl/>
        <w:numPr>
          <w:ilvl w:val="0"/>
          <w:numId w:val="85"/>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provide a secure and accessible environment in which every child feels safe and equally included;</w:t>
      </w:r>
    </w:p>
    <w:p w:rsidR="00E21132" w:rsidRDefault="0047293F" w:rsidP="00041F75">
      <w:pPr>
        <w:widowControl/>
        <w:numPr>
          <w:ilvl w:val="0"/>
          <w:numId w:val="85"/>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improve our knowledge and understanding of issues relating to anti-discriminatory practice,</w:t>
      </w:r>
    </w:p>
    <w:p w:rsidR="0047293F" w:rsidRPr="00E21132" w:rsidRDefault="0047293F" w:rsidP="00041F75">
      <w:pPr>
        <w:widowControl/>
        <w:numPr>
          <w:ilvl w:val="0"/>
          <w:numId w:val="85"/>
        </w:numPr>
        <w:overflowPunct/>
        <w:autoSpaceDE/>
        <w:autoSpaceDN/>
        <w:adjustRightInd/>
        <w:spacing w:line="360" w:lineRule="auto"/>
        <w:ind w:left="-426" w:firstLine="0"/>
        <w:jc w:val="both"/>
        <w:textAlignment w:val="auto"/>
        <w:rPr>
          <w:rFonts w:ascii="Arial" w:hAnsi="Arial" w:cs="Arial"/>
          <w:sz w:val="22"/>
          <w:szCs w:val="22"/>
        </w:rPr>
      </w:pPr>
      <w:proofErr w:type="gramStart"/>
      <w:r w:rsidRPr="00E21132">
        <w:rPr>
          <w:rFonts w:ascii="Arial" w:hAnsi="Arial" w:cs="Arial"/>
          <w:sz w:val="22"/>
          <w:szCs w:val="22"/>
        </w:rPr>
        <w:t>challenge</w:t>
      </w:r>
      <w:proofErr w:type="gramEnd"/>
      <w:r w:rsidRPr="00E21132">
        <w:rPr>
          <w:rFonts w:ascii="Arial" w:hAnsi="Arial" w:cs="Arial"/>
          <w:sz w:val="22"/>
          <w:szCs w:val="22"/>
        </w:rPr>
        <w:t xml:space="preserve"> and eliminate discriminatory actions on the basis of a protected characteristic as defined by the Equality Act (2010) namely: age; gender; gender reassignment; marital status; pregnancy and maternity; race; disability; sexual orientation; and Religion or belief.</w:t>
      </w:r>
    </w:p>
    <w:p w:rsidR="0047293F" w:rsidRPr="0047293F" w:rsidRDefault="0047293F" w:rsidP="00041F75">
      <w:pPr>
        <w:widowControl/>
        <w:numPr>
          <w:ilvl w:val="0"/>
          <w:numId w:val="85"/>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lastRenderedPageBreak/>
        <w:t>Where possible, take positive action to benefit groups or individuals with protected characteristics who are disadvantaged, have a disproportional representation within the service or need different things from the service.</w:t>
      </w:r>
    </w:p>
    <w:p w:rsidR="0047293F" w:rsidRPr="0047293F" w:rsidRDefault="0047293F" w:rsidP="00334322">
      <w:pPr>
        <w:widowControl/>
        <w:tabs>
          <w:tab w:val="left" w:pos="2820"/>
        </w:tabs>
        <w:ind w:left="-426" w:right="-286"/>
        <w:jc w:val="both"/>
        <w:rPr>
          <w:rFonts w:ascii="Arial" w:hAnsi="Arial" w:cs="Arial"/>
        </w:rPr>
      </w:pPr>
    </w:p>
    <w:p w:rsidR="0047293F" w:rsidRPr="0047293F" w:rsidRDefault="0047293F" w:rsidP="00334322">
      <w:pPr>
        <w:spacing w:line="360" w:lineRule="auto"/>
        <w:ind w:left="-426"/>
        <w:jc w:val="both"/>
        <w:rPr>
          <w:rFonts w:ascii="Arial" w:hAnsi="Arial" w:cs="Arial"/>
          <w:b/>
          <w:sz w:val="28"/>
          <w:szCs w:val="28"/>
        </w:rPr>
      </w:pPr>
      <w:r w:rsidRPr="0047293F">
        <w:rPr>
          <w:rFonts w:ascii="Arial" w:hAnsi="Arial" w:cs="Arial"/>
          <w:b/>
          <w:sz w:val="28"/>
          <w:szCs w:val="28"/>
        </w:rPr>
        <w:t>Procedures</w:t>
      </w:r>
    </w:p>
    <w:p w:rsidR="0047293F" w:rsidRPr="0047293F" w:rsidRDefault="0047293F" w:rsidP="00334322">
      <w:pPr>
        <w:keepNext/>
        <w:spacing w:line="360" w:lineRule="auto"/>
        <w:ind w:left="-426"/>
        <w:jc w:val="both"/>
        <w:outlineLvl w:val="2"/>
        <w:rPr>
          <w:rFonts w:ascii="Arial" w:hAnsi="Arial" w:cs="Arial"/>
          <w:b/>
          <w:color w:val="0070C0"/>
          <w:sz w:val="24"/>
          <w:szCs w:val="24"/>
          <w:u w:val="single"/>
          <w:lang w:val="en-GB"/>
        </w:rPr>
      </w:pPr>
      <w:r w:rsidRPr="0047293F">
        <w:rPr>
          <w:rFonts w:ascii="Arial" w:hAnsi="Arial" w:cs="Arial"/>
          <w:b/>
          <w:color w:val="0070C0"/>
          <w:sz w:val="24"/>
          <w:szCs w:val="24"/>
          <w:u w:val="single"/>
          <w:lang w:val="en-GB"/>
        </w:rPr>
        <w:t>Admissions</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Kingsway Pre-school is open and accessible to all members of the community.</w:t>
      </w:r>
    </w:p>
    <w:p w:rsidR="0047293F" w:rsidRPr="0047293F" w:rsidRDefault="0047293F" w:rsidP="00041F75">
      <w:pPr>
        <w:widowControl/>
        <w:numPr>
          <w:ilvl w:val="0"/>
          <w:numId w:val="82"/>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base our Admissions Policy on a fair system.</w:t>
      </w:r>
    </w:p>
    <w:p w:rsidR="0047293F" w:rsidRPr="0047293F" w:rsidRDefault="0047293F" w:rsidP="00041F75">
      <w:pPr>
        <w:widowControl/>
        <w:numPr>
          <w:ilvl w:val="0"/>
          <w:numId w:val="82"/>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 xml:space="preserve">We do not discriminate against a child or their family in our service provision, including preventing their entry to our setting based on a protected characteristic as defined by the Equality Act (2010). </w:t>
      </w:r>
    </w:p>
    <w:p w:rsidR="0047293F" w:rsidRPr="0047293F" w:rsidRDefault="0047293F" w:rsidP="00041F75">
      <w:pPr>
        <w:widowControl/>
        <w:numPr>
          <w:ilvl w:val="0"/>
          <w:numId w:val="82"/>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 xml:space="preserve">We advertise our service widely. </w:t>
      </w:r>
    </w:p>
    <w:p w:rsidR="0047293F" w:rsidRPr="0047293F" w:rsidRDefault="0047293F" w:rsidP="00041F75">
      <w:pPr>
        <w:widowControl/>
        <w:numPr>
          <w:ilvl w:val="0"/>
          <w:numId w:val="82"/>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provide information in clear, concise language, whether in spoken or written form and will seek to provide information in other languages or seek a translator (where ever possible).</w:t>
      </w:r>
    </w:p>
    <w:p w:rsidR="0047293F" w:rsidRPr="0047293F" w:rsidRDefault="0047293F" w:rsidP="00041F75">
      <w:pPr>
        <w:widowControl/>
        <w:numPr>
          <w:ilvl w:val="0"/>
          <w:numId w:val="82"/>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reflect the diversity of our community and wider society in our publicity and promotional materials.</w:t>
      </w:r>
    </w:p>
    <w:p w:rsidR="0047293F" w:rsidRPr="0047293F" w:rsidRDefault="0047293F" w:rsidP="00041F75">
      <w:pPr>
        <w:widowControl/>
        <w:numPr>
          <w:ilvl w:val="0"/>
          <w:numId w:val="82"/>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provide information on our offer of provision for children with special educational needs and disabilities.</w:t>
      </w:r>
    </w:p>
    <w:p w:rsidR="0047293F" w:rsidRPr="0047293F" w:rsidRDefault="0047293F" w:rsidP="00041F75">
      <w:pPr>
        <w:widowControl/>
        <w:numPr>
          <w:ilvl w:val="0"/>
          <w:numId w:val="82"/>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ensure that all parents are made aware of our Valuing Diversity and Promoting Inclusion and Equality Policy.</w:t>
      </w:r>
    </w:p>
    <w:p w:rsidR="0047293F" w:rsidRPr="0047293F" w:rsidRDefault="0047293F" w:rsidP="00041F75">
      <w:pPr>
        <w:widowControl/>
        <w:numPr>
          <w:ilvl w:val="0"/>
          <w:numId w:val="86"/>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 xml:space="preserve">We make reasonable adjustments to ensure that disabled children can participate successfully in the services and in the curriculum offered by the setting. </w:t>
      </w:r>
    </w:p>
    <w:p w:rsidR="0047293F" w:rsidRPr="0047293F" w:rsidRDefault="0047293F" w:rsidP="00041F75">
      <w:pPr>
        <w:widowControl/>
        <w:numPr>
          <w:ilvl w:val="0"/>
          <w:numId w:val="86"/>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 xml:space="preserve"> We take action against any discriminatory, prejudice, harassing or</w:t>
      </w:r>
      <w:r w:rsidRPr="0047293F">
        <w:rPr>
          <w:rFonts w:ascii="Arial" w:hAnsi="Arial" w:cs="Arial"/>
          <w:sz w:val="22"/>
          <w:szCs w:val="22"/>
          <w:lang w:val="en-GB"/>
        </w:rPr>
        <w:t xml:space="preserve"> victimising</w:t>
      </w:r>
      <w:r w:rsidRPr="0047293F">
        <w:rPr>
          <w:rFonts w:ascii="Arial" w:hAnsi="Arial" w:cs="Arial"/>
          <w:sz w:val="22"/>
          <w:szCs w:val="22"/>
        </w:rPr>
        <w:t xml:space="preserve"> behaviour by our staff, volunteers or parents whether by:</w:t>
      </w:r>
    </w:p>
    <w:p w:rsidR="0047293F" w:rsidRPr="0047293F" w:rsidRDefault="0047293F" w:rsidP="00041F75">
      <w:pPr>
        <w:widowControl/>
        <w:numPr>
          <w:ilvl w:val="0"/>
          <w:numId w:val="87"/>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direct discrimination – someone is treated less</w:t>
      </w:r>
      <w:r w:rsidRPr="0047293F">
        <w:rPr>
          <w:rFonts w:ascii="Arial" w:hAnsi="Arial" w:cs="Arial"/>
          <w:sz w:val="22"/>
          <w:szCs w:val="22"/>
          <w:lang w:val="en-GB"/>
        </w:rPr>
        <w:t xml:space="preserve"> favourably</w:t>
      </w:r>
      <w:r w:rsidRPr="0047293F">
        <w:rPr>
          <w:rFonts w:ascii="Arial" w:hAnsi="Arial" w:cs="Arial"/>
          <w:sz w:val="22"/>
          <w:szCs w:val="22"/>
        </w:rPr>
        <w:t xml:space="preserve"> because of a protected characteristic e.g. preventing families of a specific ethnic group from using the service;</w:t>
      </w:r>
    </w:p>
    <w:p w:rsidR="0047293F" w:rsidRPr="0047293F" w:rsidRDefault="0047293F" w:rsidP="00041F75">
      <w:pPr>
        <w:widowControl/>
        <w:numPr>
          <w:ilvl w:val="0"/>
          <w:numId w:val="87"/>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indirect discrimination – someone is affected</w:t>
      </w:r>
      <w:r w:rsidRPr="0047293F">
        <w:rPr>
          <w:rFonts w:ascii="Arial" w:hAnsi="Arial" w:cs="Arial"/>
          <w:sz w:val="22"/>
          <w:szCs w:val="22"/>
          <w:lang w:val="en-GB"/>
        </w:rPr>
        <w:t xml:space="preserve"> unfavourably</w:t>
      </w:r>
      <w:r w:rsidRPr="0047293F">
        <w:rPr>
          <w:rFonts w:ascii="Arial" w:hAnsi="Arial" w:cs="Arial"/>
          <w:sz w:val="22"/>
          <w:szCs w:val="22"/>
        </w:rPr>
        <w:t xml:space="preserve"> by a general policy e.g. children must only speak English in the setting;</w:t>
      </w:r>
    </w:p>
    <w:p w:rsidR="0047293F" w:rsidRPr="0047293F" w:rsidRDefault="0047293F" w:rsidP="00041F75">
      <w:pPr>
        <w:widowControl/>
        <w:numPr>
          <w:ilvl w:val="0"/>
          <w:numId w:val="87"/>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discrimination arising from a disability – someone is treated less</w:t>
      </w:r>
      <w:r w:rsidRPr="0047293F">
        <w:rPr>
          <w:rFonts w:ascii="Arial" w:hAnsi="Arial" w:cs="Arial"/>
          <w:sz w:val="22"/>
          <w:szCs w:val="22"/>
          <w:lang w:val="en-GB"/>
        </w:rPr>
        <w:t xml:space="preserve"> favourably</w:t>
      </w:r>
      <w:r w:rsidRPr="0047293F">
        <w:rPr>
          <w:rFonts w:ascii="Arial" w:hAnsi="Arial" w:cs="Arial"/>
          <w:sz w:val="22"/>
          <w:szCs w:val="22"/>
        </w:rPr>
        <w:t xml:space="preserve"> because of something connected with their disability e.g. a child with a visual impairment is excluded from an activity;</w:t>
      </w:r>
    </w:p>
    <w:p w:rsidR="0047293F" w:rsidRPr="0047293F" w:rsidRDefault="0047293F" w:rsidP="00041F75">
      <w:pPr>
        <w:widowControl/>
        <w:numPr>
          <w:ilvl w:val="0"/>
          <w:numId w:val="87"/>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 xml:space="preserve">association – discriminating against someone who is associated with a person with a protected characteristic e.g. behaving </w:t>
      </w:r>
      <w:proofErr w:type="spellStart"/>
      <w:r w:rsidRPr="0047293F">
        <w:rPr>
          <w:rFonts w:ascii="Arial" w:hAnsi="Arial" w:cs="Arial"/>
          <w:sz w:val="22"/>
          <w:szCs w:val="22"/>
        </w:rPr>
        <w:t>unfavourably</w:t>
      </w:r>
      <w:proofErr w:type="spellEnd"/>
      <w:r w:rsidRPr="0047293F">
        <w:rPr>
          <w:rFonts w:ascii="Arial" w:hAnsi="Arial" w:cs="Arial"/>
          <w:sz w:val="22"/>
          <w:szCs w:val="22"/>
        </w:rPr>
        <w:t xml:space="preserve"> to someone who is married to a person from a different cultural background; or</w:t>
      </w:r>
    </w:p>
    <w:p w:rsidR="0047293F" w:rsidRPr="0047293F" w:rsidRDefault="0047293F" w:rsidP="00041F75">
      <w:pPr>
        <w:widowControl/>
        <w:numPr>
          <w:ilvl w:val="0"/>
          <w:numId w:val="87"/>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Perception – discrimination on the basis that it is thought someone has a protected characteristic e.g. making assumptions about someone's sexual orientation.</w:t>
      </w:r>
    </w:p>
    <w:p w:rsidR="0047293F" w:rsidRPr="0047293F" w:rsidRDefault="0047293F" w:rsidP="00041F75">
      <w:pPr>
        <w:widowControl/>
        <w:numPr>
          <w:ilvl w:val="0"/>
          <w:numId w:val="146"/>
        </w:numPr>
        <w:overflowPunct/>
        <w:autoSpaceDE/>
        <w:autoSpaceDN/>
        <w:adjustRightInd/>
        <w:spacing w:line="360" w:lineRule="auto"/>
        <w:ind w:left="-426" w:firstLine="0"/>
        <w:textAlignment w:val="auto"/>
        <w:rPr>
          <w:rFonts w:ascii="Arial" w:hAnsi="Arial" w:cs="Arial"/>
          <w:sz w:val="22"/>
          <w:szCs w:val="22"/>
          <w:lang w:val="en-GB"/>
        </w:rPr>
      </w:pPr>
      <w:r w:rsidRPr="0047293F">
        <w:rPr>
          <w:rFonts w:ascii="Arial" w:hAnsi="Arial" w:cs="Arial"/>
          <w:sz w:val="22"/>
          <w:szCs w:val="22"/>
        </w:rPr>
        <w:t>We will not tolerate behaviour from an adult who demonstrates dislike or prejudice towards individuals who are perceived to be from another country (xenophobia).</w:t>
      </w:r>
    </w:p>
    <w:p w:rsidR="0047293F" w:rsidRPr="0047293F" w:rsidRDefault="0047293F" w:rsidP="00041F75">
      <w:pPr>
        <w:widowControl/>
        <w:numPr>
          <w:ilvl w:val="0"/>
          <w:numId w:val="88"/>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Displays of openly discriminatory xenophobic</w:t>
      </w:r>
      <w:r w:rsidRPr="0047293F">
        <w:rPr>
          <w:rFonts w:ascii="Arial" w:hAnsi="Arial" w:cs="Arial"/>
          <w:color w:val="FF0000"/>
          <w:sz w:val="22"/>
          <w:szCs w:val="22"/>
        </w:rPr>
        <w:t xml:space="preserve"> </w:t>
      </w:r>
      <w:r w:rsidRPr="0047293F">
        <w:rPr>
          <w:rFonts w:ascii="Arial" w:hAnsi="Arial" w:cs="Arial"/>
          <w:sz w:val="22"/>
          <w:szCs w:val="22"/>
        </w:rPr>
        <w:t xml:space="preserve">and possibly offensive or threatening materials, name calling, or threatening behaviour are unacceptable and will be dealt with immediately and discreetly by asking the adult to stop using the unacceptable behaviour and inviting them to read and to act in accordance with this policy. Failure to comply may lead to the adult being excluded from the premises. </w:t>
      </w:r>
    </w:p>
    <w:p w:rsidR="0047293F" w:rsidRPr="0047293F" w:rsidRDefault="0047293F" w:rsidP="00334322">
      <w:pPr>
        <w:widowControl/>
        <w:overflowPunct/>
        <w:autoSpaceDE/>
        <w:autoSpaceDN/>
        <w:adjustRightInd/>
        <w:spacing w:line="360" w:lineRule="auto"/>
        <w:ind w:left="-426"/>
        <w:jc w:val="both"/>
        <w:textAlignment w:val="auto"/>
        <w:rPr>
          <w:rFonts w:ascii="Arial" w:hAnsi="Arial" w:cs="Arial"/>
          <w:sz w:val="22"/>
          <w:szCs w:val="22"/>
          <w:u w:val="single"/>
        </w:rPr>
      </w:pPr>
    </w:p>
    <w:p w:rsidR="0047293F" w:rsidRDefault="0047293F" w:rsidP="00334322">
      <w:pPr>
        <w:widowControl/>
        <w:overflowPunct/>
        <w:autoSpaceDE/>
        <w:autoSpaceDN/>
        <w:adjustRightInd/>
        <w:spacing w:line="360" w:lineRule="auto"/>
        <w:ind w:left="-426"/>
        <w:jc w:val="both"/>
        <w:textAlignment w:val="auto"/>
        <w:rPr>
          <w:rFonts w:ascii="Arial" w:hAnsi="Arial" w:cs="Arial"/>
          <w:sz w:val="22"/>
          <w:szCs w:val="22"/>
          <w:u w:val="single"/>
        </w:rPr>
      </w:pPr>
    </w:p>
    <w:p w:rsidR="00E21132" w:rsidRPr="0047293F" w:rsidRDefault="00E21132" w:rsidP="00334322">
      <w:pPr>
        <w:widowControl/>
        <w:overflowPunct/>
        <w:autoSpaceDE/>
        <w:autoSpaceDN/>
        <w:adjustRightInd/>
        <w:spacing w:line="360" w:lineRule="auto"/>
        <w:ind w:left="-426"/>
        <w:jc w:val="both"/>
        <w:textAlignment w:val="auto"/>
        <w:rPr>
          <w:rFonts w:ascii="Arial" w:hAnsi="Arial" w:cs="Arial"/>
          <w:sz w:val="22"/>
          <w:szCs w:val="22"/>
          <w:u w:val="single"/>
        </w:rPr>
      </w:pPr>
    </w:p>
    <w:p w:rsidR="0047293F" w:rsidRPr="0047293F" w:rsidRDefault="0047293F" w:rsidP="00334322">
      <w:pPr>
        <w:spacing w:line="360" w:lineRule="auto"/>
        <w:ind w:left="-426"/>
        <w:jc w:val="both"/>
        <w:rPr>
          <w:rFonts w:ascii="Arial" w:hAnsi="Arial" w:cs="Arial"/>
          <w:b/>
          <w:color w:val="0070C0"/>
          <w:sz w:val="24"/>
          <w:szCs w:val="24"/>
          <w:u w:val="single"/>
        </w:rPr>
      </w:pPr>
      <w:r w:rsidRPr="0047293F">
        <w:rPr>
          <w:rFonts w:ascii="Arial" w:hAnsi="Arial" w:cs="Arial"/>
          <w:b/>
          <w:color w:val="0070C0"/>
          <w:sz w:val="24"/>
          <w:szCs w:val="24"/>
          <w:u w:val="single"/>
        </w:rPr>
        <w:t>Valuing diversity in families</w:t>
      </w:r>
    </w:p>
    <w:p w:rsidR="0047293F" w:rsidRPr="0047293F" w:rsidRDefault="0047293F" w:rsidP="00041F75">
      <w:pPr>
        <w:widowControl/>
        <w:numPr>
          <w:ilvl w:val="0"/>
          <w:numId w:val="90"/>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welcome the diversity of family lifestyles and work with all families.</w:t>
      </w:r>
    </w:p>
    <w:p w:rsidR="0047293F" w:rsidRPr="0047293F" w:rsidRDefault="0047293F" w:rsidP="00041F75">
      <w:pPr>
        <w:widowControl/>
        <w:numPr>
          <w:ilvl w:val="0"/>
          <w:numId w:val="90"/>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encourage children to contribute stories of their everyday life to the setting and in their learning journals.</w:t>
      </w:r>
    </w:p>
    <w:p w:rsidR="0047293F" w:rsidRPr="0047293F" w:rsidRDefault="0047293F" w:rsidP="00041F75">
      <w:pPr>
        <w:widowControl/>
        <w:numPr>
          <w:ilvl w:val="0"/>
          <w:numId w:val="90"/>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encourage parents and carers to take part in the life of the setting and to contribute fully.</w:t>
      </w:r>
    </w:p>
    <w:p w:rsidR="0047293F" w:rsidRPr="0047293F" w:rsidRDefault="0047293F" w:rsidP="00041F75">
      <w:pPr>
        <w:widowControl/>
        <w:numPr>
          <w:ilvl w:val="0"/>
          <w:numId w:val="90"/>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For families who speak languages in addition to English, we will develop means to encourage their full inclusion.</w:t>
      </w:r>
    </w:p>
    <w:p w:rsidR="0047293F" w:rsidRPr="0047293F" w:rsidRDefault="0047293F" w:rsidP="00041F75">
      <w:pPr>
        <w:widowControl/>
        <w:numPr>
          <w:ilvl w:val="0"/>
          <w:numId w:val="90"/>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can offer a flexible payment system for families experiencing financial difficulties and offer information regarding sources of financial support.</w:t>
      </w:r>
    </w:p>
    <w:p w:rsidR="0047293F" w:rsidRDefault="0047293F" w:rsidP="00041F75">
      <w:pPr>
        <w:widowControl/>
        <w:numPr>
          <w:ilvl w:val="0"/>
          <w:numId w:val="90"/>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take positive action to encourage disadvantaged and under-represented groups to use the setting.</w:t>
      </w:r>
    </w:p>
    <w:p w:rsidR="00E21132" w:rsidRPr="0047293F" w:rsidRDefault="00E21132" w:rsidP="00334322">
      <w:pPr>
        <w:widowControl/>
        <w:overflowPunct/>
        <w:autoSpaceDE/>
        <w:autoSpaceDN/>
        <w:adjustRightInd/>
        <w:spacing w:line="360" w:lineRule="auto"/>
        <w:ind w:left="-426"/>
        <w:contextualSpacing/>
        <w:jc w:val="both"/>
        <w:textAlignment w:val="auto"/>
        <w:rPr>
          <w:rFonts w:ascii="Arial" w:hAnsi="Arial" w:cs="Arial"/>
          <w:sz w:val="22"/>
          <w:szCs w:val="22"/>
        </w:rPr>
      </w:pPr>
    </w:p>
    <w:p w:rsidR="0047293F" w:rsidRPr="0047293F" w:rsidRDefault="0047293F" w:rsidP="00334322">
      <w:pPr>
        <w:keepNext/>
        <w:spacing w:line="360" w:lineRule="auto"/>
        <w:ind w:left="-426"/>
        <w:jc w:val="both"/>
        <w:outlineLvl w:val="2"/>
        <w:rPr>
          <w:rFonts w:ascii="Arial" w:hAnsi="Arial" w:cs="Arial"/>
          <w:b/>
          <w:color w:val="0070C0"/>
          <w:sz w:val="24"/>
          <w:szCs w:val="24"/>
          <w:u w:val="single"/>
          <w:lang w:val="en-GB"/>
        </w:rPr>
      </w:pPr>
      <w:r w:rsidRPr="0047293F">
        <w:rPr>
          <w:rFonts w:ascii="Arial" w:hAnsi="Arial" w:cs="Arial"/>
          <w:b/>
          <w:color w:val="0070C0"/>
          <w:sz w:val="24"/>
          <w:szCs w:val="24"/>
          <w:u w:val="single"/>
          <w:lang w:val="en-GB"/>
        </w:rPr>
        <w:t>Curriculum</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At Kingsway we encourage children to develop positive attitudes about themselves as well as about people who are different from themselves. We encourage development of confidence and self-esteem, empathy, critical thinking and reflection. This is a key part of our mission and vision statements. We ensure that our practice is fully inclusive by:</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creating an environment of mutual respect and tolerance;</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proofErr w:type="spellStart"/>
      <w:r w:rsidRPr="0047293F">
        <w:rPr>
          <w:rFonts w:ascii="Arial" w:hAnsi="Arial" w:cs="Arial"/>
          <w:sz w:val="22"/>
          <w:szCs w:val="22"/>
        </w:rPr>
        <w:t>modelling</w:t>
      </w:r>
      <w:proofErr w:type="spellEnd"/>
      <w:r w:rsidRPr="0047293F">
        <w:rPr>
          <w:rFonts w:ascii="Arial" w:hAnsi="Arial" w:cs="Arial"/>
          <w:sz w:val="22"/>
          <w:szCs w:val="22"/>
        </w:rPr>
        <w:t xml:space="preserve"> desirable </w:t>
      </w:r>
      <w:proofErr w:type="spellStart"/>
      <w:r w:rsidRPr="0047293F">
        <w:rPr>
          <w:rFonts w:ascii="Arial" w:hAnsi="Arial" w:cs="Arial"/>
          <w:sz w:val="22"/>
          <w:szCs w:val="22"/>
        </w:rPr>
        <w:t>behaviour</w:t>
      </w:r>
      <w:proofErr w:type="spellEnd"/>
      <w:r w:rsidRPr="0047293F">
        <w:rPr>
          <w:rFonts w:ascii="Arial" w:hAnsi="Arial" w:cs="Arial"/>
          <w:sz w:val="22"/>
          <w:szCs w:val="22"/>
        </w:rPr>
        <w:t xml:space="preserve"> to children and helping children to understand that discriminatory behaviour and remarks are hurtful and unacceptable;</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positively reflecting the widest possible range of communities within resources;</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avoiding use of stereotypes or derogatory images within our books or any other visual materials;</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proofErr w:type="gramStart"/>
      <w:r w:rsidRPr="0047293F">
        <w:rPr>
          <w:rFonts w:ascii="Arial" w:hAnsi="Arial" w:cs="Arial"/>
          <w:sz w:val="22"/>
          <w:szCs w:val="22"/>
        </w:rPr>
        <w:t>celebrating</w:t>
      </w:r>
      <w:proofErr w:type="gramEnd"/>
      <w:r w:rsidRPr="0047293F">
        <w:rPr>
          <w:rFonts w:ascii="Arial" w:hAnsi="Arial" w:cs="Arial"/>
          <w:sz w:val="22"/>
          <w:szCs w:val="22"/>
        </w:rPr>
        <w:t xml:space="preserve"> locally observed festivals and holy days; In particular those relevant to our current cohort. </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 xml:space="preserve">ensuring that children learning English as an additional language have full access to the curriculum and are supported in their learning; </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ensuring that children speaking languages other than English are supported in the maintenance and development of their home languages</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ensuring that disabled children with and without special educational needs are fully supported;</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work within the preschool and church setting environment to make it as accessible as possible for all visitors and service users. If access to the setting is found to treat disabled children or adults less</w:t>
      </w:r>
      <w:r w:rsidRPr="0047293F">
        <w:rPr>
          <w:rFonts w:ascii="Arial" w:hAnsi="Arial" w:cs="Arial"/>
          <w:sz w:val="22"/>
          <w:szCs w:val="22"/>
          <w:lang w:val="en-GB"/>
        </w:rPr>
        <w:t xml:space="preserve"> favourably</w:t>
      </w:r>
      <w:r w:rsidRPr="0047293F">
        <w:rPr>
          <w:rFonts w:ascii="Arial" w:hAnsi="Arial" w:cs="Arial"/>
          <w:sz w:val="22"/>
          <w:szCs w:val="22"/>
        </w:rPr>
        <w:t>, then we will make reasonable adjustments to accommodate the needs of disabled children and adults.</w:t>
      </w:r>
    </w:p>
    <w:p w:rsidR="0047293F" w:rsidRPr="0047293F" w:rsidRDefault="0047293F" w:rsidP="00041F75">
      <w:pPr>
        <w:widowControl/>
        <w:numPr>
          <w:ilvl w:val="0"/>
          <w:numId w:val="84"/>
        </w:numPr>
        <w:tabs>
          <w:tab w:val="num" w:pos="-284"/>
        </w:tabs>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differentiate the environment, resources and curriculum to accommodate a wide range of learning, physical and sensory needs.</w:t>
      </w:r>
    </w:p>
    <w:p w:rsidR="0047293F" w:rsidRPr="0047293F" w:rsidRDefault="0047293F" w:rsidP="00334322">
      <w:pPr>
        <w:spacing w:line="360" w:lineRule="auto"/>
        <w:ind w:left="-426"/>
        <w:jc w:val="both"/>
        <w:rPr>
          <w:rFonts w:ascii="Arial" w:hAnsi="Arial" w:cs="Arial"/>
          <w:color w:val="0070C0"/>
          <w:sz w:val="22"/>
          <w:szCs w:val="22"/>
        </w:rPr>
      </w:pPr>
    </w:p>
    <w:p w:rsidR="0047293F" w:rsidRPr="0047293F" w:rsidRDefault="0047293F" w:rsidP="00334322">
      <w:pPr>
        <w:spacing w:line="360" w:lineRule="auto"/>
        <w:ind w:left="-426"/>
        <w:jc w:val="both"/>
        <w:rPr>
          <w:rFonts w:ascii="Arial" w:hAnsi="Arial" w:cs="Arial"/>
          <w:b/>
          <w:color w:val="0070C0"/>
          <w:sz w:val="24"/>
          <w:szCs w:val="24"/>
          <w:u w:val="single"/>
        </w:rPr>
      </w:pPr>
      <w:r w:rsidRPr="0047293F">
        <w:rPr>
          <w:rFonts w:ascii="Arial" w:hAnsi="Arial" w:cs="Arial"/>
          <w:b/>
          <w:color w:val="0070C0"/>
          <w:sz w:val="24"/>
          <w:szCs w:val="24"/>
          <w:u w:val="single"/>
        </w:rPr>
        <w:t>Food</w:t>
      </w:r>
    </w:p>
    <w:p w:rsidR="0047293F" w:rsidRPr="0047293F" w:rsidRDefault="0047293F" w:rsidP="00041F75">
      <w:pPr>
        <w:widowControl/>
        <w:numPr>
          <w:ilvl w:val="0"/>
          <w:numId w:val="91"/>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work in partnership with parents to ensure that dietary requirements of children that arise from their medical, religious or cultural needs are met where ever possible.</w:t>
      </w:r>
    </w:p>
    <w:p w:rsidR="0047293F" w:rsidRPr="0047293F" w:rsidRDefault="0047293F" w:rsidP="00041F75">
      <w:pPr>
        <w:widowControl/>
        <w:numPr>
          <w:ilvl w:val="0"/>
          <w:numId w:val="91"/>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help children to learn about a range of food, and of cultural approaches to mealtimes and eating, and to respect the differences among them.</w:t>
      </w:r>
    </w:p>
    <w:p w:rsidR="0047293F" w:rsidRDefault="0047293F" w:rsidP="00334322">
      <w:pPr>
        <w:widowControl/>
        <w:overflowPunct/>
        <w:autoSpaceDE/>
        <w:autoSpaceDN/>
        <w:adjustRightInd/>
        <w:spacing w:line="360" w:lineRule="auto"/>
        <w:ind w:left="-426"/>
        <w:contextualSpacing/>
        <w:jc w:val="both"/>
        <w:textAlignment w:val="auto"/>
        <w:rPr>
          <w:rFonts w:ascii="Arial" w:hAnsi="Arial" w:cs="Arial"/>
          <w:sz w:val="22"/>
          <w:szCs w:val="22"/>
        </w:rPr>
      </w:pPr>
    </w:p>
    <w:p w:rsidR="00E21132" w:rsidRDefault="00E21132" w:rsidP="00334322">
      <w:pPr>
        <w:widowControl/>
        <w:overflowPunct/>
        <w:autoSpaceDE/>
        <w:autoSpaceDN/>
        <w:adjustRightInd/>
        <w:spacing w:line="360" w:lineRule="auto"/>
        <w:ind w:left="-426"/>
        <w:contextualSpacing/>
        <w:jc w:val="both"/>
        <w:textAlignment w:val="auto"/>
        <w:rPr>
          <w:rFonts w:ascii="Arial" w:hAnsi="Arial" w:cs="Arial"/>
          <w:sz w:val="22"/>
          <w:szCs w:val="22"/>
        </w:rPr>
      </w:pPr>
    </w:p>
    <w:p w:rsidR="00E21132" w:rsidRPr="0047293F" w:rsidRDefault="00E21132" w:rsidP="00334322">
      <w:pPr>
        <w:widowControl/>
        <w:overflowPunct/>
        <w:autoSpaceDE/>
        <w:autoSpaceDN/>
        <w:adjustRightInd/>
        <w:spacing w:line="360" w:lineRule="auto"/>
        <w:ind w:left="-426"/>
        <w:contextualSpacing/>
        <w:jc w:val="both"/>
        <w:textAlignment w:val="auto"/>
        <w:rPr>
          <w:rFonts w:ascii="Arial" w:hAnsi="Arial" w:cs="Arial"/>
          <w:sz w:val="22"/>
          <w:szCs w:val="22"/>
        </w:rPr>
      </w:pPr>
    </w:p>
    <w:p w:rsidR="0047293F" w:rsidRPr="0047293F" w:rsidRDefault="0047293F" w:rsidP="00334322">
      <w:pPr>
        <w:widowControl/>
        <w:overflowPunct/>
        <w:autoSpaceDE/>
        <w:autoSpaceDN/>
        <w:adjustRightInd/>
        <w:spacing w:line="360" w:lineRule="auto"/>
        <w:ind w:left="-426"/>
        <w:contextualSpacing/>
        <w:jc w:val="both"/>
        <w:textAlignment w:val="auto"/>
        <w:rPr>
          <w:rFonts w:ascii="Arial" w:hAnsi="Arial" w:cs="Arial"/>
          <w:b/>
          <w:sz w:val="22"/>
          <w:szCs w:val="22"/>
        </w:rPr>
      </w:pPr>
      <w:r w:rsidRPr="0047293F">
        <w:rPr>
          <w:color w:val="0070C0"/>
          <w:sz w:val="22"/>
          <w:szCs w:val="22"/>
        </w:rPr>
        <w:t xml:space="preserve">    </w:t>
      </w:r>
      <w:r w:rsidRPr="0047293F">
        <w:rPr>
          <w:rFonts w:ascii="Arial" w:hAnsi="Arial" w:cs="Arial"/>
          <w:b/>
          <w:color w:val="0070C0"/>
          <w:sz w:val="24"/>
          <w:szCs w:val="24"/>
          <w:u w:val="single"/>
        </w:rPr>
        <w:t>Employment</w:t>
      </w:r>
    </w:p>
    <w:p w:rsidR="0047293F" w:rsidRPr="0047293F" w:rsidRDefault="0047293F" w:rsidP="00041F75">
      <w:pPr>
        <w:widowControl/>
        <w:numPr>
          <w:ilvl w:val="0"/>
          <w:numId w:val="83"/>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advertise posts and all applicants are judged against explicit and fair criteria.</w:t>
      </w:r>
    </w:p>
    <w:p w:rsidR="0047293F" w:rsidRPr="0047293F" w:rsidRDefault="0047293F" w:rsidP="00041F75">
      <w:pPr>
        <w:widowControl/>
        <w:numPr>
          <w:ilvl w:val="0"/>
          <w:numId w:val="83"/>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Applicants are welcome from all backgrounds and posts are open to all.</w:t>
      </w:r>
    </w:p>
    <w:p w:rsidR="0047293F" w:rsidRPr="0047293F" w:rsidRDefault="0047293F" w:rsidP="00041F75">
      <w:pPr>
        <w:widowControl/>
        <w:numPr>
          <w:ilvl w:val="0"/>
          <w:numId w:val="83"/>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may use the exemption clauses in relevant legislation to enable the service to best meet the needs of the community.</w:t>
      </w:r>
    </w:p>
    <w:p w:rsidR="0047293F" w:rsidRPr="0047293F" w:rsidRDefault="0047293F" w:rsidP="00041F75">
      <w:pPr>
        <w:widowControl/>
        <w:numPr>
          <w:ilvl w:val="0"/>
          <w:numId w:val="83"/>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iCs/>
          <w:sz w:val="22"/>
          <w:szCs w:val="22"/>
        </w:rPr>
        <w:t>The applicant who best meets the criteria is offered the post, subject to references and suitability checks. This ensures fairness in the selection process.</w:t>
      </w:r>
    </w:p>
    <w:p w:rsidR="0047293F" w:rsidRPr="0047293F" w:rsidRDefault="0047293F" w:rsidP="00041F75">
      <w:pPr>
        <w:widowControl/>
        <w:numPr>
          <w:ilvl w:val="0"/>
          <w:numId w:val="83"/>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iCs/>
          <w:sz w:val="22"/>
          <w:szCs w:val="22"/>
        </w:rPr>
        <w:t>All our job descriptions and staff packs include a commitment to promoting equality, and recognizing and respecting diversity as part of their specifications.</w:t>
      </w:r>
    </w:p>
    <w:p w:rsidR="0047293F" w:rsidRPr="0047293F" w:rsidRDefault="0047293F" w:rsidP="00041F75">
      <w:pPr>
        <w:widowControl/>
        <w:numPr>
          <w:ilvl w:val="0"/>
          <w:numId w:val="83"/>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 xml:space="preserve">We </w:t>
      </w:r>
      <w:r w:rsidRPr="0047293F">
        <w:rPr>
          <w:rFonts w:ascii="Arial" w:hAnsi="Arial" w:cs="Arial"/>
          <w:iCs/>
          <w:sz w:val="22"/>
          <w:szCs w:val="22"/>
        </w:rPr>
        <w:t>monitor our application process to ensure that it is fair and accessible.</w:t>
      </w:r>
    </w:p>
    <w:p w:rsidR="0047293F" w:rsidRPr="0047293F" w:rsidRDefault="0047293F" w:rsidP="00334322">
      <w:pPr>
        <w:keepNext/>
        <w:spacing w:line="360" w:lineRule="auto"/>
        <w:ind w:left="-426"/>
        <w:jc w:val="both"/>
        <w:outlineLvl w:val="2"/>
        <w:rPr>
          <w:rFonts w:ascii="Arial" w:hAnsi="Arial" w:cs="Arial"/>
          <w:b/>
          <w:color w:val="0070C0"/>
          <w:sz w:val="24"/>
          <w:szCs w:val="24"/>
          <w:u w:val="single"/>
          <w:lang w:val="en-GB"/>
        </w:rPr>
      </w:pPr>
      <w:r w:rsidRPr="0047293F">
        <w:rPr>
          <w:rFonts w:ascii="Arial" w:hAnsi="Arial" w:cs="Arial"/>
          <w:b/>
          <w:color w:val="0070C0"/>
          <w:sz w:val="24"/>
          <w:szCs w:val="24"/>
          <w:u w:val="single"/>
          <w:lang w:val="en-GB"/>
        </w:rPr>
        <w:t>Training</w:t>
      </w:r>
    </w:p>
    <w:p w:rsidR="0047293F" w:rsidRPr="0047293F" w:rsidRDefault="0047293F" w:rsidP="00041F75">
      <w:pPr>
        <w:widowControl/>
        <w:numPr>
          <w:ilvl w:val="0"/>
          <w:numId w:val="89"/>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seek out training opportunities for all staff and volunteers to enable them to develop anti-discriminatory and inclusive practices.</w:t>
      </w:r>
    </w:p>
    <w:p w:rsidR="0047293F" w:rsidRPr="0047293F" w:rsidRDefault="0047293F" w:rsidP="00041F75">
      <w:pPr>
        <w:widowControl/>
        <w:numPr>
          <w:ilvl w:val="0"/>
          <w:numId w:val="89"/>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 xml:space="preserve">We ensure that all staff </w:t>
      </w:r>
      <w:proofErr w:type="gramStart"/>
      <w:r w:rsidRPr="0047293F">
        <w:rPr>
          <w:rFonts w:ascii="Arial" w:hAnsi="Arial" w:cs="Arial"/>
          <w:sz w:val="22"/>
          <w:szCs w:val="22"/>
        </w:rPr>
        <w:t>are</w:t>
      </w:r>
      <w:proofErr w:type="gramEnd"/>
      <w:r w:rsidRPr="0047293F">
        <w:rPr>
          <w:rFonts w:ascii="Arial" w:hAnsi="Arial" w:cs="Arial"/>
          <w:sz w:val="22"/>
          <w:szCs w:val="22"/>
        </w:rPr>
        <w:t xml:space="preserve"> confident and fully trained in administering relevant medicines and performing invasive care procedures on children when these are required.</w:t>
      </w:r>
    </w:p>
    <w:p w:rsidR="0047293F" w:rsidRPr="0047293F" w:rsidRDefault="0047293F" w:rsidP="00041F75">
      <w:pPr>
        <w:widowControl/>
        <w:numPr>
          <w:ilvl w:val="0"/>
          <w:numId w:val="89"/>
        </w:numPr>
        <w:overflowPunct/>
        <w:autoSpaceDE/>
        <w:autoSpaceDN/>
        <w:adjustRightInd/>
        <w:spacing w:line="360" w:lineRule="auto"/>
        <w:ind w:left="-426" w:firstLine="0"/>
        <w:jc w:val="both"/>
        <w:textAlignment w:val="auto"/>
        <w:rPr>
          <w:rFonts w:ascii="Arial" w:hAnsi="Arial" w:cs="Arial"/>
          <w:sz w:val="22"/>
          <w:szCs w:val="22"/>
        </w:rPr>
      </w:pPr>
      <w:r w:rsidRPr="0047293F">
        <w:rPr>
          <w:rFonts w:ascii="Arial" w:hAnsi="Arial" w:cs="Arial"/>
          <w:sz w:val="22"/>
          <w:szCs w:val="22"/>
        </w:rPr>
        <w:t>We review our practices to ensure that we are fully implementing our policy for Valuing Diversity and Promoting Inclusion and Equality.</w:t>
      </w:r>
    </w:p>
    <w:p w:rsidR="0047293F" w:rsidRPr="0047293F" w:rsidRDefault="0047293F" w:rsidP="00334322">
      <w:pPr>
        <w:spacing w:line="360" w:lineRule="auto"/>
        <w:ind w:left="-426"/>
        <w:jc w:val="both"/>
        <w:rPr>
          <w:rFonts w:ascii="Arial" w:hAnsi="Arial" w:cs="Arial"/>
          <w:b/>
          <w:color w:val="0070C0"/>
          <w:sz w:val="24"/>
          <w:szCs w:val="24"/>
          <w:u w:val="single"/>
        </w:rPr>
      </w:pPr>
      <w:r w:rsidRPr="0047293F">
        <w:rPr>
          <w:rFonts w:ascii="Arial" w:hAnsi="Arial" w:cs="Arial"/>
          <w:b/>
          <w:color w:val="0070C0"/>
          <w:sz w:val="24"/>
          <w:szCs w:val="24"/>
          <w:u w:val="single"/>
        </w:rPr>
        <w:t>Meetings</w:t>
      </w:r>
    </w:p>
    <w:p w:rsidR="0047293F" w:rsidRPr="0047293F" w:rsidRDefault="0047293F" w:rsidP="00041F75">
      <w:pPr>
        <w:widowControl/>
        <w:numPr>
          <w:ilvl w:val="0"/>
          <w:numId w:val="92"/>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Meetings are arranged to ensure that all families who wish to may be involved in the running of the setting.</w:t>
      </w:r>
    </w:p>
    <w:p w:rsidR="0047293F" w:rsidRPr="0047293F" w:rsidRDefault="0047293F" w:rsidP="00041F75">
      <w:pPr>
        <w:widowControl/>
        <w:numPr>
          <w:ilvl w:val="0"/>
          <w:numId w:val="92"/>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positively encourage all parents to be involved in the setting, especially where a parent does not live with the child.</w:t>
      </w:r>
    </w:p>
    <w:p w:rsidR="0047293F" w:rsidRPr="0047293F" w:rsidRDefault="0047293F" w:rsidP="00041F75">
      <w:pPr>
        <w:widowControl/>
        <w:numPr>
          <w:ilvl w:val="0"/>
          <w:numId w:val="92"/>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Information about meetings is communicated in a variety of ways - written, verbal and where resources allow in translation – to ensure that everyone caring for the child has information about, and access to, the meetings.</w:t>
      </w:r>
    </w:p>
    <w:p w:rsidR="0047293F" w:rsidRPr="0047293F" w:rsidRDefault="0047293F" w:rsidP="00334322">
      <w:pPr>
        <w:spacing w:line="360" w:lineRule="auto"/>
        <w:ind w:left="-426"/>
        <w:jc w:val="both"/>
        <w:rPr>
          <w:rFonts w:ascii="Arial" w:hAnsi="Arial" w:cs="Arial"/>
          <w:b/>
          <w:color w:val="0070C0"/>
          <w:sz w:val="24"/>
          <w:szCs w:val="24"/>
          <w:u w:val="single"/>
        </w:rPr>
      </w:pPr>
      <w:r w:rsidRPr="0047293F">
        <w:rPr>
          <w:rFonts w:ascii="Arial" w:hAnsi="Arial" w:cs="Arial"/>
          <w:b/>
          <w:color w:val="0070C0"/>
          <w:sz w:val="24"/>
          <w:szCs w:val="24"/>
          <w:u w:val="single"/>
        </w:rPr>
        <w:t>Monitoring and reviewing</w:t>
      </w:r>
    </w:p>
    <w:p w:rsidR="0047293F" w:rsidRPr="0047293F" w:rsidRDefault="0047293F" w:rsidP="00041F75">
      <w:pPr>
        <w:widowControl/>
        <w:numPr>
          <w:ilvl w:val="0"/>
          <w:numId w:val="93"/>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So that our policies and procedures remain effective, we monitor and review them using a policy of the month review or as changes in legislation arise to ensure our strategies meet the overall aims to promote equality, inclusion and to value diversity.</w:t>
      </w:r>
    </w:p>
    <w:p w:rsidR="00407B5E" w:rsidRDefault="0047293F" w:rsidP="00041F75">
      <w:pPr>
        <w:widowControl/>
        <w:numPr>
          <w:ilvl w:val="0"/>
          <w:numId w:val="93"/>
        </w:numPr>
        <w:overflowPunct/>
        <w:autoSpaceDE/>
        <w:autoSpaceDN/>
        <w:adjustRightInd/>
        <w:spacing w:line="360" w:lineRule="auto"/>
        <w:ind w:left="-426" w:firstLine="0"/>
        <w:contextualSpacing/>
        <w:jc w:val="both"/>
        <w:textAlignment w:val="auto"/>
        <w:rPr>
          <w:rFonts w:ascii="Arial" w:hAnsi="Arial" w:cs="Arial"/>
          <w:sz w:val="22"/>
          <w:szCs w:val="22"/>
        </w:rPr>
      </w:pPr>
      <w:r w:rsidRPr="0047293F">
        <w:rPr>
          <w:rFonts w:ascii="Arial" w:hAnsi="Arial" w:cs="Arial"/>
          <w:sz w:val="22"/>
          <w:szCs w:val="22"/>
        </w:rPr>
        <w:t>We provide a complaints procedure and a complaints summary record for parents to see.</w:t>
      </w:r>
    </w:p>
    <w:p w:rsidR="0047293F" w:rsidRPr="00407B5E" w:rsidRDefault="0047293F" w:rsidP="00407B5E">
      <w:pPr>
        <w:widowControl/>
        <w:overflowPunct/>
        <w:autoSpaceDE/>
        <w:autoSpaceDN/>
        <w:adjustRightInd/>
        <w:spacing w:line="360" w:lineRule="auto"/>
        <w:ind w:left="-426"/>
        <w:contextualSpacing/>
        <w:jc w:val="both"/>
        <w:textAlignment w:val="auto"/>
        <w:rPr>
          <w:rFonts w:ascii="Arial" w:hAnsi="Arial" w:cs="Arial"/>
          <w:sz w:val="22"/>
          <w:szCs w:val="22"/>
        </w:rPr>
      </w:pPr>
      <w:r w:rsidRPr="00407B5E">
        <w:rPr>
          <w:rFonts w:ascii="Arial" w:hAnsi="Arial" w:cs="Arial"/>
          <w:b/>
          <w:sz w:val="22"/>
          <w:szCs w:val="22"/>
        </w:rPr>
        <w:t>Legal framework</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The Equality Act (2010)</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Children Act (1989) &amp; (2004)</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Children and Families Act (2014)</w:t>
      </w:r>
    </w:p>
    <w:p w:rsidR="0047293F" w:rsidRPr="0047293F" w:rsidRDefault="0047293F" w:rsidP="00334322">
      <w:pPr>
        <w:spacing w:line="360" w:lineRule="auto"/>
        <w:ind w:left="-426"/>
        <w:jc w:val="both"/>
        <w:rPr>
          <w:rFonts w:ascii="Arial" w:hAnsi="Arial" w:cs="Arial"/>
          <w:sz w:val="22"/>
          <w:szCs w:val="22"/>
        </w:rPr>
      </w:pPr>
      <w:r w:rsidRPr="0047293F">
        <w:rPr>
          <w:rFonts w:ascii="Arial" w:hAnsi="Arial" w:cs="Arial"/>
          <w:sz w:val="22"/>
          <w:szCs w:val="22"/>
        </w:rPr>
        <w:t xml:space="preserve">Special Educational Needs and Disabilities Code of Practice (2014) </w:t>
      </w:r>
    </w:p>
    <w:p w:rsidR="00D548FF" w:rsidRPr="00FF4DF5" w:rsidRDefault="00D548FF" w:rsidP="00334322">
      <w:pPr>
        <w:pStyle w:val="BodyTextIndent2"/>
        <w:widowControl/>
        <w:ind w:left="-426" w:right="-286"/>
        <w:jc w:val="both"/>
        <w:rPr>
          <w:rFonts w:ascii="Arial" w:hAnsi="Arial" w:cs="Arial"/>
        </w:rPr>
      </w:pPr>
    </w:p>
    <w:p w:rsidR="002D1C4A" w:rsidRPr="00FF4DF5" w:rsidRDefault="002D1C4A" w:rsidP="00334322">
      <w:pPr>
        <w:pStyle w:val="BodyTextIndent2"/>
        <w:widowControl/>
        <w:ind w:left="-426" w:right="-286"/>
        <w:jc w:val="both"/>
        <w:rPr>
          <w:rFonts w:ascii="Arial" w:hAnsi="Arial" w:cs="Arial"/>
        </w:rPr>
      </w:pPr>
    </w:p>
    <w:p w:rsidR="002D1C4A" w:rsidRPr="00FF4DF5" w:rsidRDefault="002D1C4A" w:rsidP="00334322">
      <w:pPr>
        <w:pStyle w:val="BodyTextIndent2"/>
        <w:widowControl/>
        <w:ind w:left="-426" w:right="-286"/>
        <w:jc w:val="both"/>
        <w:rPr>
          <w:rFonts w:ascii="Arial" w:hAnsi="Arial" w:cs="Arial"/>
        </w:rPr>
      </w:pPr>
      <w:r w:rsidRPr="00FF4DF5">
        <w:rPr>
          <w:rFonts w:ascii="Arial" w:hAnsi="Arial" w:cs="Arial"/>
          <w:u w:val="single"/>
        </w:rPr>
        <w:t xml:space="preserve">Signed </w:t>
      </w:r>
      <w:r w:rsidR="0047293F">
        <w:rPr>
          <w:rFonts w:ascii="Arial" w:hAnsi="Arial" w:cs="Arial"/>
          <w:u w:val="single"/>
        </w:rPr>
        <w:t>Manager</w:t>
      </w:r>
      <w:r w:rsidRPr="00FF4DF5">
        <w:rPr>
          <w:rFonts w:ascii="Arial" w:hAnsi="Arial" w:cs="Arial"/>
        </w:rPr>
        <w:t>……………………………………………………………………………………</w:t>
      </w:r>
    </w:p>
    <w:p w:rsidR="00D548FF" w:rsidRPr="00FF4DF5" w:rsidRDefault="00D548FF" w:rsidP="00334322">
      <w:pPr>
        <w:pStyle w:val="BodyTextIndent2"/>
        <w:widowControl/>
        <w:ind w:left="-426" w:right="-286"/>
        <w:jc w:val="both"/>
        <w:rPr>
          <w:rFonts w:ascii="Arial" w:hAnsi="Arial" w:cs="Arial"/>
        </w:rPr>
      </w:pPr>
    </w:p>
    <w:p w:rsidR="002D1C4A" w:rsidRPr="00FF4DF5" w:rsidRDefault="002D1C4A" w:rsidP="00334322">
      <w:pPr>
        <w:pStyle w:val="BodyTextIndent2"/>
        <w:widowControl/>
        <w:ind w:left="-426" w:right="-286"/>
        <w:jc w:val="both"/>
        <w:rPr>
          <w:rFonts w:ascii="Arial" w:hAnsi="Arial" w:cs="Arial"/>
        </w:rPr>
      </w:pPr>
    </w:p>
    <w:p w:rsidR="002D1C4A" w:rsidRPr="00FF4DF5" w:rsidRDefault="002D1C4A" w:rsidP="00334322">
      <w:pPr>
        <w:pStyle w:val="BodyTextIndent2"/>
        <w:widowControl/>
        <w:ind w:left="-426" w:right="-286"/>
        <w:jc w:val="both"/>
        <w:rPr>
          <w:rFonts w:ascii="Arial" w:hAnsi="Arial" w:cs="Arial"/>
        </w:rPr>
      </w:pPr>
    </w:p>
    <w:p w:rsidR="002D1C4A" w:rsidRDefault="00E21132" w:rsidP="00334322">
      <w:pPr>
        <w:pStyle w:val="BodyTextIndent2"/>
        <w:widowControl/>
        <w:ind w:left="-426" w:right="-286"/>
        <w:jc w:val="both"/>
        <w:rPr>
          <w:rFonts w:ascii="Arial" w:hAnsi="Arial" w:cs="Arial"/>
        </w:rPr>
      </w:pPr>
      <w:r>
        <w:rPr>
          <w:rFonts w:ascii="Arial" w:hAnsi="Arial" w:cs="Arial"/>
          <w:u w:val="single"/>
        </w:rPr>
        <w:t>Signed Committee Chairperson</w:t>
      </w:r>
      <w:r w:rsidR="002D1C4A" w:rsidRPr="00FF4DF5">
        <w:rPr>
          <w:rFonts w:ascii="Arial" w:hAnsi="Arial" w:cs="Arial"/>
        </w:rPr>
        <w:t>………………………………………………………………………………</w:t>
      </w:r>
      <w:r>
        <w:rPr>
          <w:rFonts w:ascii="Arial" w:hAnsi="Arial" w:cs="Arial"/>
        </w:rPr>
        <w:t>….</w:t>
      </w:r>
    </w:p>
    <w:p w:rsidR="00D548FF" w:rsidRPr="00FF4DF5" w:rsidRDefault="00D548FF" w:rsidP="00334322">
      <w:pPr>
        <w:pStyle w:val="BodyTextIndent2"/>
        <w:widowControl/>
        <w:ind w:left="-426" w:right="-286"/>
        <w:rPr>
          <w:rFonts w:ascii="Arial" w:hAnsi="Arial" w:cs="Arial"/>
        </w:rPr>
      </w:pPr>
    </w:p>
    <w:p w:rsidR="002D1C4A" w:rsidRDefault="002D1C4A" w:rsidP="00334322">
      <w:pPr>
        <w:pStyle w:val="Heading2"/>
        <w:widowControl/>
        <w:ind w:left="-426"/>
        <w:rPr>
          <w:rFonts w:ascii="Arial" w:hAnsi="Arial" w:cs="Arial"/>
          <w:i w:val="0"/>
          <w:sz w:val="24"/>
          <w:szCs w:val="24"/>
        </w:rPr>
      </w:pPr>
    </w:p>
    <w:p w:rsidR="007D731A" w:rsidRDefault="007D731A" w:rsidP="007D731A">
      <w:pPr>
        <w:pStyle w:val="Heading2"/>
        <w:widowControl/>
        <w:ind w:left="0" w:hanging="709"/>
        <w:rPr>
          <w:rFonts w:ascii="Arial" w:hAnsi="Arial" w:cs="Arial"/>
          <w:i w:val="0"/>
          <w:sz w:val="24"/>
          <w:szCs w:val="24"/>
          <w:u w:val="none"/>
        </w:rPr>
      </w:pPr>
      <w:r>
        <w:rPr>
          <w:rFonts w:ascii="Arial" w:hAnsi="Arial" w:cs="Arial"/>
          <w:i w:val="0"/>
          <w:sz w:val="24"/>
          <w:szCs w:val="24"/>
        </w:rPr>
        <w:t>KINGSWAY PRE-SCHOOL</w:t>
      </w:r>
    </w:p>
    <w:p w:rsidR="007D731A" w:rsidRDefault="00F639EB" w:rsidP="007D731A">
      <w:pPr>
        <w:pStyle w:val="Heading2"/>
        <w:widowControl/>
        <w:ind w:left="0" w:hanging="709"/>
        <w:rPr>
          <w:rFonts w:ascii="Arial" w:hAnsi="Arial" w:cs="Arial"/>
          <w:i w:val="0"/>
          <w:sz w:val="24"/>
          <w:szCs w:val="24"/>
        </w:rPr>
      </w:pPr>
      <w:r>
        <w:rPr>
          <w:rFonts w:ascii="Arial" w:hAnsi="Arial" w:cs="Arial"/>
          <w:i w:val="0"/>
          <w:sz w:val="24"/>
          <w:szCs w:val="24"/>
        </w:rPr>
        <w:t>MAY 2019</w:t>
      </w:r>
    </w:p>
    <w:p w:rsidR="007D731A" w:rsidRPr="00451AAB" w:rsidRDefault="007D731A" w:rsidP="007D731A"/>
    <w:p w:rsidR="00F639EB" w:rsidRPr="00F639EB" w:rsidRDefault="00F639EB" w:rsidP="00F639EB">
      <w:pPr>
        <w:spacing w:line="360" w:lineRule="auto"/>
        <w:ind w:hanging="709"/>
        <w:rPr>
          <w:rFonts w:ascii="Arial" w:hAnsi="Arial" w:cs="Arial"/>
          <w:b/>
          <w:sz w:val="28"/>
          <w:szCs w:val="28"/>
        </w:rPr>
      </w:pPr>
      <w:r w:rsidRPr="00F639EB">
        <w:rPr>
          <w:rFonts w:ascii="Arial" w:hAnsi="Arial" w:cs="Arial"/>
          <w:b/>
          <w:sz w:val="28"/>
          <w:szCs w:val="28"/>
        </w:rPr>
        <w:t>British Values Policy</w:t>
      </w:r>
    </w:p>
    <w:p w:rsidR="00F639EB" w:rsidRPr="00F639EB" w:rsidRDefault="00F639EB" w:rsidP="00F639EB">
      <w:pPr>
        <w:ind w:hanging="709"/>
        <w:rPr>
          <w:rFonts w:ascii="Arial" w:hAnsi="Arial" w:cs="Arial"/>
          <w:b/>
          <w:sz w:val="28"/>
          <w:szCs w:val="28"/>
        </w:rPr>
      </w:pPr>
    </w:p>
    <w:tbl>
      <w:tblPr>
        <w:tblW w:w="10376" w:type="dxa"/>
        <w:tblInd w:w="-6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631"/>
        <w:gridCol w:w="2583"/>
        <w:gridCol w:w="2585"/>
        <w:gridCol w:w="2577"/>
      </w:tblGrid>
      <w:tr w:rsidR="00F639EB" w:rsidRPr="00F639EB" w:rsidTr="00AC0525">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639EB" w:rsidRPr="00F639EB" w:rsidRDefault="00F639EB" w:rsidP="00F639EB">
            <w:pPr>
              <w:rPr>
                <w:rFonts w:ascii="Arial" w:hAnsi="Arial" w:cs="Arial"/>
                <w:b/>
                <w:color w:val="FFFFFF" w:themeColor="background1"/>
                <w:lang w:val="en-GB"/>
              </w:rPr>
            </w:pPr>
            <w:r w:rsidRPr="00F639EB">
              <w:rPr>
                <w:rFonts w:ascii="Arial" w:hAnsi="Arial" w:cs="Arial"/>
                <w:b/>
                <w:color w:val="FFFFFF" w:themeColor="background1"/>
                <w:lang w:val="en-GB"/>
              </w:rPr>
              <w:t>A Unique Child</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F639EB" w:rsidRPr="00F639EB" w:rsidRDefault="00F639EB" w:rsidP="00F639EB">
            <w:pPr>
              <w:rPr>
                <w:rFonts w:ascii="Arial" w:hAnsi="Arial" w:cs="Arial"/>
                <w:b/>
                <w:color w:val="FFFFFF" w:themeColor="background1"/>
                <w:lang w:val="en-GB"/>
              </w:rPr>
            </w:pPr>
            <w:r w:rsidRPr="00F639EB">
              <w:rPr>
                <w:rFonts w:ascii="Arial" w:hAnsi="Arial" w:cs="Arial"/>
                <w:b/>
                <w:color w:val="FFFFFF" w:themeColor="background1"/>
                <w:lang w:val="en-GB"/>
              </w:rPr>
              <w:t>Positive Relationships</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F639EB" w:rsidRPr="00F639EB" w:rsidRDefault="00F639EB" w:rsidP="00F639EB">
            <w:pPr>
              <w:rPr>
                <w:rFonts w:ascii="Arial" w:hAnsi="Arial" w:cs="Arial"/>
                <w:b/>
                <w:color w:val="FFFFFF" w:themeColor="background1"/>
                <w:lang w:val="en-GB"/>
              </w:rPr>
            </w:pPr>
            <w:r w:rsidRPr="00F639EB">
              <w:rPr>
                <w:rFonts w:ascii="Arial" w:hAnsi="Arial" w:cs="Arial"/>
                <w:b/>
                <w:color w:val="FFFFFF" w:themeColor="background1"/>
                <w:lang w:val="en-GB"/>
              </w:rPr>
              <w:t>Enabling Environments</w:t>
            </w:r>
          </w:p>
        </w:tc>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F639EB" w:rsidRPr="00F639EB" w:rsidRDefault="00F639EB" w:rsidP="00F639EB">
            <w:pPr>
              <w:rPr>
                <w:rFonts w:ascii="Arial" w:hAnsi="Arial" w:cs="Arial"/>
                <w:b/>
                <w:color w:val="FFFFFF" w:themeColor="background1"/>
                <w:lang w:val="en-GB"/>
              </w:rPr>
            </w:pPr>
            <w:r w:rsidRPr="00F639EB">
              <w:rPr>
                <w:rFonts w:ascii="Arial" w:hAnsi="Arial" w:cs="Arial"/>
                <w:b/>
                <w:color w:val="FFFFFF" w:themeColor="background1"/>
                <w:lang w:val="en-GB"/>
              </w:rPr>
              <w:t>Learning and Development</w:t>
            </w:r>
          </w:p>
        </w:tc>
      </w:tr>
      <w:tr w:rsidR="00F639EB" w:rsidRPr="00F639EB" w:rsidTr="00AC0525">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1.2 Inclusive practice</w:t>
            </w:r>
          </w:p>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1.3 Keeping safe</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2.1 Respecting each other</w:t>
            </w:r>
          </w:p>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2.2 Parents as partners</w:t>
            </w:r>
          </w:p>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2.3 Supporting learning</w:t>
            </w:r>
          </w:p>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2.4 Key person</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3.2 Supporting every child</w:t>
            </w:r>
          </w:p>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3.4 The wider context</w:t>
            </w:r>
          </w:p>
        </w:tc>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F639EB" w:rsidRPr="00F639EB" w:rsidRDefault="00F639EB" w:rsidP="00F639EB">
            <w:pPr>
              <w:rPr>
                <w:rFonts w:ascii="Arial" w:hAnsi="Arial" w:cs="Arial"/>
                <w:color w:val="FFFFFF" w:themeColor="background1"/>
                <w:lang w:val="en-GB"/>
              </w:rPr>
            </w:pPr>
            <w:r w:rsidRPr="00F639EB">
              <w:rPr>
                <w:rFonts w:ascii="Arial" w:hAnsi="Arial" w:cs="Arial"/>
                <w:color w:val="FFFFFF" w:themeColor="background1"/>
                <w:lang w:val="en-GB"/>
              </w:rPr>
              <w:t>4.4 Areas of learning and development</w:t>
            </w:r>
          </w:p>
        </w:tc>
      </w:tr>
    </w:tbl>
    <w:p w:rsidR="00F639EB" w:rsidRPr="00F639EB" w:rsidRDefault="00F639EB" w:rsidP="00F639EB">
      <w:pPr>
        <w:spacing w:line="360" w:lineRule="auto"/>
        <w:rPr>
          <w:rFonts w:ascii="Arial" w:hAnsi="Arial" w:cs="Arial"/>
          <w:b/>
          <w:sz w:val="28"/>
          <w:szCs w:val="28"/>
        </w:rPr>
      </w:pPr>
    </w:p>
    <w:p w:rsidR="00F639EB" w:rsidRPr="00F639EB" w:rsidRDefault="00F639EB" w:rsidP="00F639EB">
      <w:pPr>
        <w:spacing w:line="360" w:lineRule="auto"/>
        <w:ind w:left="-709"/>
        <w:rPr>
          <w:rFonts w:ascii="Arial" w:hAnsi="Arial" w:cs="Arial"/>
          <w:b/>
          <w:sz w:val="22"/>
          <w:szCs w:val="22"/>
          <w:u w:val="single"/>
        </w:rPr>
      </w:pPr>
      <w:r w:rsidRPr="00F639EB">
        <w:rPr>
          <w:rFonts w:ascii="Arial" w:hAnsi="Arial" w:cs="Arial"/>
          <w:b/>
          <w:sz w:val="22"/>
          <w:szCs w:val="22"/>
          <w:u w:val="single"/>
        </w:rPr>
        <w:t>Policy statement</w:t>
      </w:r>
    </w:p>
    <w:p w:rsidR="00F639EB" w:rsidRPr="00F639EB" w:rsidRDefault="00F639EB" w:rsidP="00F639EB">
      <w:pPr>
        <w:spacing w:line="360" w:lineRule="auto"/>
        <w:ind w:left="-709"/>
        <w:jc w:val="both"/>
        <w:rPr>
          <w:rFonts w:ascii="Arial" w:hAnsi="Arial" w:cs="Arial"/>
          <w:sz w:val="22"/>
          <w:szCs w:val="22"/>
        </w:rPr>
      </w:pPr>
      <w:r w:rsidRPr="00F639EB">
        <w:rPr>
          <w:rFonts w:ascii="Arial" w:hAnsi="Arial" w:cs="Arial"/>
          <w:sz w:val="22"/>
          <w:szCs w:val="22"/>
        </w:rPr>
        <w:t xml:space="preserve">At Kingsway we actively promote inclusion, equality of opportunity, the valuing of diversity and British values. Under the Equality Act 2010, which underpins standards </w:t>
      </w:r>
      <w:r w:rsidR="00AC0525">
        <w:rPr>
          <w:rFonts w:ascii="Arial" w:hAnsi="Arial" w:cs="Arial"/>
          <w:sz w:val="22"/>
          <w:szCs w:val="22"/>
        </w:rPr>
        <w:t xml:space="preserve">e </w:t>
      </w:r>
      <w:proofErr w:type="spellStart"/>
      <w:proofErr w:type="gramStart"/>
      <w:r w:rsidR="00AC0525">
        <w:rPr>
          <w:rFonts w:ascii="Arial" w:hAnsi="Arial" w:cs="Arial"/>
          <w:sz w:val="22"/>
          <w:szCs w:val="22"/>
        </w:rPr>
        <w:t>s</w:t>
      </w:r>
      <w:r w:rsidRPr="00F639EB">
        <w:rPr>
          <w:rFonts w:ascii="Arial" w:hAnsi="Arial" w:cs="Arial"/>
          <w:sz w:val="22"/>
          <w:szCs w:val="22"/>
        </w:rPr>
        <w:t>of</w:t>
      </w:r>
      <w:proofErr w:type="spellEnd"/>
      <w:proofErr w:type="gramEnd"/>
      <w:r w:rsidRPr="00F639EB">
        <w:rPr>
          <w:rFonts w:ascii="Arial" w:hAnsi="Arial" w:cs="Arial"/>
          <w:sz w:val="22"/>
          <w:szCs w:val="22"/>
          <w:lang w:val="en-GB"/>
        </w:rPr>
        <w:t xml:space="preserve"> behaviour</w:t>
      </w:r>
      <w:r w:rsidRPr="00F639EB">
        <w:rPr>
          <w:rFonts w:ascii="Arial" w:hAnsi="Arial" w:cs="Arial"/>
          <w:sz w:val="22"/>
          <w:szCs w:val="22"/>
        </w:rPr>
        <w:t xml:space="preserve"> and incorporates both British and universal values, we have a legal obligation not to directly or indirectly discriminate against, harass or</w:t>
      </w:r>
      <w:r w:rsidRPr="00F639EB">
        <w:rPr>
          <w:rFonts w:ascii="Arial" w:hAnsi="Arial" w:cs="Arial"/>
          <w:sz w:val="22"/>
          <w:szCs w:val="22"/>
          <w:lang w:val="en-GB"/>
        </w:rPr>
        <w:t xml:space="preserve"> victimise</w:t>
      </w:r>
      <w:r w:rsidRPr="00F639EB">
        <w:rPr>
          <w:rFonts w:ascii="Arial" w:hAnsi="Arial" w:cs="Arial"/>
          <w:sz w:val="22"/>
          <w:szCs w:val="22"/>
        </w:rPr>
        <w:t xml:space="preserv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 </w:t>
      </w:r>
    </w:p>
    <w:p w:rsidR="00F639EB" w:rsidRPr="00F639EB" w:rsidRDefault="00F639EB" w:rsidP="00F639EB">
      <w:pPr>
        <w:spacing w:line="360" w:lineRule="auto"/>
        <w:ind w:left="-709"/>
        <w:jc w:val="both"/>
        <w:rPr>
          <w:sz w:val="22"/>
          <w:szCs w:val="22"/>
        </w:rPr>
      </w:pPr>
      <w:r w:rsidRPr="00F639EB">
        <w:rPr>
          <w:rFonts w:ascii="Arial" w:hAnsi="Arial" w:cs="Arial"/>
          <w:sz w:val="22"/>
          <w:szCs w:val="22"/>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rsidR="00F639EB" w:rsidRPr="00F639EB" w:rsidRDefault="00F639EB" w:rsidP="00F639EB">
      <w:pPr>
        <w:spacing w:line="360" w:lineRule="auto"/>
        <w:ind w:left="-709"/>
        <w:jc w:val="both"/>
        <w:rPr>
          <w:rFonts w:ascii="Arial" w:hAnsi="Arial" w:cs="Arial"/>
          <w:b/>
          <w:sz w:val="22"/>
          <w:szCs w:val="22"/>
        </w:rPr>
      </w:pPr>
    </w:p>
    <w:p w:rsidR="00F639EB" w:rsidRPr="00F639EB" w:rsidRDefault="00F639EB" w:rsidP="00F639EB">
      <w:pPr>
        <w:spacing w:line="360" w:lineRule="auto"/>
        <w:ind w:left="-709"/>
        <w:jc w:val="both"/>
        <w:rPr>
          <w:rFonts w:ascii="Arial" w:hAnsi="Arial" w:cs="Arial"/>
          <w:b/>
          <w:sz w:val="22"/>
          <w:szCs w:val="22"/>
          <w:u w:val="single"/>
        </w:rPr>
      </w:pPr>
      <w:r w:rsidRPr="00F639EB">
        <w:rPr>
          <w:rFonts w:ascii="Arial" w:hAnsi="Arial" w:cs="Arial"/>
          <w:b/>
          <w:sz w:val="22"/>
          <w:szCs w:val="22"/>
          <w:u w:val="single"/>
        </w:rPr>
        <w:t>Procedures</w:t>
      </w:r>
    </w:p>
    <w:p w:rsidR="00F639EB" w:rsidRPr="00F639EB" w:rsidRDefault="00F639EB" w:rsidP="00F639EB">
      <w:pPr>
        <w:widowControl/>
        <w:overflowPunct/>
        <w:spacing w:line="360" w:lineRule="auto"/>
        <w:ind w:left="-709"/>
        <w:textAlignment w:val="auto"/>
        <w:rPr>
          <w:rFonts w:ascii="Arial" w:eastAsia="Calibri" w:hAnsi="Arial" w:cs="Arial"/>
          <w:sz w:val="22"/>
          <w:szCs w:val="22"/>
          <w:lang w:val="en-GB"/>
        </w:rPr>
      </w:pPr>
      <w:r w:rsidRPr="00F639EB">
        <w:rPr>
          <w:rFonts w:ascii="Arial" w:eastAsia="Calibri" w:hAnsi="Arial" w:cs="Arial"/>
          <w:b/>
          <w:i/>
          <w:color w:val="000000"/>
          <w:sz w:val="22"/>
          <w:szCs w:val="22"/>
          <w:lang w:val="en-GB"/>
        </w:rPr>
        <w:t>British Values</w:t>
      </w:r>
      <w:r w:rsidRPr="00F639EB">
        <w:rPr>
          <w:rFonts w:ascii="Arial" w:eastAsia="Calibri" w:hAnsi="Arial" w:cs="Arial"/>
          <w:i/>
          <w:color w:val="000000"/>
          <w:sz w:val="22"/>
          <w:szCs w:val="22"/>
          <w:lang w:val="en-GB"/>
        </w:rPr>
        <w:t xml:space="preserve"> - </w:t>
      </w:r>
      <w:r w:rsidRPr="00F639EB">
        <w:rPr>
          <w:rFonts w:ascii="Arial" w:eastAsia="Calibri" w:hAnsi="Arial" w:cs="Arial"/>
          <w:color w:val="000000"/>
          <w:sz w:val="22"/>
          <w:szCs w:val="22"/>
          <w:lang w:val="en-GB"/>
        </w:rPr>
        <w:t xml:space="preserve">The four fundamental British values of </w:t>
      </w:r>
      <w:r w:rsidRPr="00F639EB">
        <w:rPr>
          <w:rFonts w:ascii="Arial" w:eastAsia="Calibri" w:hAnsi="Arial" w:cs="Arial"/>
          <w:i/>
          <w:color w:val="000000"/>
          <w:sz w:val="22"/>
          <w:szCs w:val="22"/>
          <w:lang w:val="en-GB"/>
        </w:rPr>
        <w:t>Democracy, Rule of law, Individual Liberty, Mutual Respect and Tolerance for those with different faiths and beliefs</w:t>
      </w:r>
      <w:r w:rsidRPr="00F639EB">
        <w:rPr>
          <w:rFonts w:ascii="Arial" w:eastAsia="Calibri" w:hAnsi="Arial" w:cs="Arial"/>
          <w:color w:val="000000"/>
          <w:sz w:val="22"/>
          <w:szCs w:val="22"/>
          <w:lang w:val="en-GB"/>
        </w:rPr>
        <w:t xml:space="preserve"> are already implicitly embedded in the 2014 EYFS</w:t>
      </w:r>
      <w:r w:rsidRPr="00F639EB">
        <w:rPr>
          <w:rFonts w:ascii="Arial" w:eastAsia="Calibri" w:hAnsi="Arial" w:cs="Arial"/>
          <w:sz w:val="22"/>
          <w:szCs w:val="22"/>
          <w:lang w:val="en-GB"/>
        </w:rPr>
        <w:t xml:space="preserve"> </w:t>
      </w:r>
      <w:r w:rsidRPr="00F639EB">
        <w:rPr>
          <w:rFonts w:ascii="Arial" w:eastAsia="Calibri" w:hAnsi="Arial" w:cs="Arial"/>
          <w:color w:val="000000"/>
          <w:sz w:val="22"/>
          <w:szCs w:val="22"/>
          <w:lang w:val="en-GB"/>
        </w:rPr>
        <w:t xml:space="preserve">through the prime area of </w:t>
      </w:r>
      <w:r w:rsidRPr="00F639EB">
        <w:rPr>
          <w:rFonts w:ascii="Arial" w:eastAsia="Calibri" w:hAnsi="Arial" w:cs="Arial"/>
          <w:color w:val="FF33CC"/>
          <w:sz w:val="22"/>
          <w:szCs w:val="22"/>
          <w:lang w:val="en-GB"/>
        </w:rPr>
        <w:t>Personal, Social and Emotional Development</w:t>
      </w:r>
      <w:r w:rsidRPr="00F639EB">
        <w:rPr>
          <w:rFonts w:ascii="Arial" w:eastAsia="Calibri" w:hAnsi="Arial" w:cs="Arial"/>
          <w:color w:val="000000"/>
          <w:sz w:val="22"/>
          <w:szCs w:val="22"/>
          <w:lang w:val="en-GB"/>
        </w:rPr>
        <w:t xml:space="preserve"> </w:t>
      </w:r>
      <w:r w:rsidRPr="00F639EB">
        <w:rPr>
          <w:rFonts w:ascii="Arial" w:eastAsia="Calibri" w:hAnsi="Arial" w:cs="Arial"/>
          <w:b/>
          <w:color w:val="FF33CC"/>
          <w:sz w:val="22"/>
          <w:szCs w:val="22"/>
          <w:lang w:val="en-GB"/>
        </w:rPr>
        <w:t>(PSED)</w:t>
      </w:r>
      <w:r w:rsidRPr="00F639EB">
        <w:rPr>
          <w:rFonts w:ascii="Arial" w:eastAsia="Calibri" w:hAnsi="Arial" w:cs="Arial"/>
          <w:color w:val="000000"/>
          <w:sz w:val="22"/>
          <w:szCs w:val="22"/>
          <w:lang w:val="en-GB"/>
        </w:rPr>
        <w:t xml:space="preserve"> and the specific area of </w:t>
      </w:r>
      <w:r w:rsidRPr="00F639EB">
        <w:rPr>
          <w:rFonts w:ascii="Arial" w:eastAsia="Calibri" w:hAnsi="Arial" w:cs="Arial"/>
          <w:color w:val="00B0F0"/>
          <w:sz w:val="22"/>
          <w:szCs w:val="22"/>
          <w:lang w:val="en-GB"/>
        </w:rPr>
        <w:t>Understanding the World</w:t>
      </w:r>
      <w:r w:rsidRPr="00F639EB">
        <w:rPr>
          <w:rFonts w:ascii="Arial" w:eastAsia="Calibri" w:hAnsi="Arial" w:cs="Arial"/>
          <w:color w:val="000000"/>
          <w:sz w:val="22"/>
          <w:szCs w:val="22"/>
          <w:lang w:val="en-GB"/>
        </w:rPr>
        <w:t xml:space="preserve"> </w:t>
      </w:r>
      <w:r w:rsidRPr="00F639EB">
        <w:rPr>
          <w:rFonts w:ascii="Arial" w:eastAsia="Calibri" w:hAnsi="Arial" w:cs="Arial"/>
          <w:b/>
          <w:color w:val="00B0F0"/>
          <w:sz w:val="22"/>
          <w:szCs w:val="22"/>
          <w:lang w:val="en-GB"/>
        </w:rPr>
        <w:t>(UW)</w:t>
      </w:r>
      <w:r w:rsidRPr="00F639EB">
        <w:rPr>
          <w:rFonts w:ascii="Arial" w:eastAsia="Calibri" w:hAnsi="Arial" w:cs="Arial"/>
          <w:color w:val="000000"/>
          <w:sz w:val="22"/>
          <w:szCs w:val="22"/>
          <w:lang w:val="en-GB"/>
        </w:rPr>
        <w:t xml:space="preserve">. These are further clarified below, based on the </w:t>
      </w:r>
      <w:r w:rsidRPr="00F639EB">
        <w:rPr>
          <w:rFonts w:ascii="Arial" w:eastAsia="Calibri" w:hAnsi="Arial" w:cs="Arial"/>
          <w:i/>
          <w:color w:val="000000"/>
          <w:sz w:val="22"/>
          <w:szCs w:val="22"/>
          <w:lang w:val="en-GB"/>
        </w:rPr>
        <w:t>Fundamental British Values in the Early Years</w:t>
      </w:r>
      <w:r w:rsidRPr="00F639EB">
        <w:rPr>
          <w:rFonts w:ascii="Arial" w:eastAsia="Calibri" w:hAnsi="Arial" w:cs="Arial"/>
          <w:color w:val="000000"/>
          <w:sz w:val="22"/>
          <w:szCs w:val="22"/>
          <w:lang w:val="en-GB"/>
        </w:rPr>
        <w:t xml:space="preserve"> guidance (Foundation Years 2015): </w:t>
      </w:r>
    </w:p>
    <w:p w:rsidR="00F639EB" w:rsidRPr="00F639EB" w:rsidRDefault="00F639EB" w:rsidP="00041F75">
      <w:pPr>
        <w:widowControl/>
        <w:numPr>
          <w:ilvl w:val="0"/>
          <w:numId w:val="97"/>
        </w:numPr>
        <w:overflowPunct/>
        <w:spacing w:line="360" w:lineRule="auto"/>
        <w:ind w:left="-426" w:hanging="283"/>
        <w:jc w:val="both"/>
        <w:textAlignment w:val="auto"/>
        <w:rPr>
          <w:rFonts w:ascii="Arial" w:eastAsia="Calibri" w:hAnsi="Arial" w:cs="Arial"/>
          <w:sz w:val="22"/>
          <w:szCs w:val="22"/>
          <w:lang w:val="en-GB"/>
        </w:rPr>
      </w:pPr>
      <w:r w:rsidRPr="00F639EB">
        <w:rPr>
          <w:rFonts w:ascii="Arial" w:eastAsia="Calibri" w:hAnsi="Arial" w:cs="Arial"/>
          <w:b/>
          <w:i/>
          <w:sz w:val="22"/>
          <w:szCs w:val="22"/>
          <w:lang w:val="en-GB"/>
        </w:rPr>
        <w:t>Democracy</w:t>
      </w:r>
      <w:r w:rsidRPr="00F639EB">
        <w:rPr>
          <w:rFonts w:ascii="Arial" w:eastAsia="Calibri" w:hAnsi="Arial" w:cs="Arial"/>
          <w:sz w:val="22"/>
          <w:szCs w:val="22"/>
          <w:lang w:val="en-GB"/>
        </w:rPr>
        <w:t xml:space="preserve">, or making decisions together - </w:t>
      </w:r>
      <w:r w:rsidRPr="00F639EB">
        <w:rPr>
          <w:rFonts w:ascii="Arial" w:eastAsia="Calibri" w:hAnsi="Arial" w:cs="Arial"/>
          <w:b/>
          <w:color w:val="FF3399"/>
          <w:sz w:val="22"/>
          <w:szCs w:val="22"/>
          <w:lang w:val="en-GB"/>
        </w:rPr>
        <w:t>PSED</w:t>
      </w:r>
    </w:p>
    <w:p w:rsidR="00F639EB" w:rsidRPr="00F639EB" w:rsidRDefault="00F639EB" w:rsidP="00041F75">
      <w:pPr>
        <w:widowControl/>
        <w:numPr>
          <w:ilvl w:val="0"/>
          <w:numId w:val="98"/>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 Recognising the Voice of the child.</w:t>
      </w:r>
    </w:p>
    <w:p w:rsidR="00F639EB" w:rsidRPr="00F639EB" w:rsidRDefault="00F639EB" w:rsidP="00041F75">
      <w:pPr>
        <w:widowControl/>
        <w:numPr>
          <w:ilvl w:val="0"/>
          <w:numId w:val="98"/>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Practitioners support the decisions that children make and provide activities that involve turn-taking, sharing and collaboration. Children are given opportunities to develop enquiring minds in an atmosphere where questions are valued.</w:t>
      </w:r>
    </w:p>
    <w:p w:rsidR="00F639EB" w:rsidRPr="00F639EB" w:rsidRDefault="00F639EB" w:rsidP="00041F75">
      <w:pPr>
        <w:widowControl/>
        <w:numPr>
          <w:ilvl w:val="0"/>
          <w:numId w:val="102"/>
        </w:numPr>
        <w:overflowPunct/>
        <w:spacing w:line="360" w:lineRule="auto"/>
        <w:ind w:left="-426" w:hanging="283"/>
        <w:jc w:val="both"/>
        <w:textAlignment w:val="auto"/>
        <w:rPr>
          <w:rFonts w:ascii="Arial" w:eastAsia="Calibri" w:hAnsi="Arial" w:cs="Arial"/>
          <w:sz w:val="22"/>
          <w:szCs w:val="22"/>
          <w:lang w:val="en-GB"/>
        </w:rPr>
      </w:pPr>
      <w:r w:rsidRPr="00F639EB">
        <w:rPr>
          <w:rFonts w:ascii="Arial" w:eastAsia="Calibri" w:hAnsi="Arial" w:cs="Arial"/>
          <w:b/>
          <w:i/>
          <w:sz w:val="22"/>
          <w:szCs w:val="22"/>
          <w:lang w:val="en-GB"/>
        </w:rPr>
        <w:lastRenderedPageBreak/>
        <w:t>Rule of law</w:t>
      </w:r>
      <w:r w:rsidRPr="00F639EB">
        <w:rPr>
          <w:rFonts w:ascii="Arial" w:eastAsia="Calibri" w:hAnsi="Arial" w:cs="Arial"/>
          <w:b/>
          <w:sz w:val="22"/>
          <w:szCs w:val="22"/>
          <w:lang w:val="en-GB"/>
        </w:rPr>
        <w:t>,</w:t>
      </w:r>
      <w:r w:rsidRPr="00F639EB">
        <w:rPr>
          <w:rFonts w:ascii="Arial" w:eastAsia="Calibri" w:hAnsi="Arial" w:cs="Arial"/>
          <w:sz w:val="22"/>
          <w:szCs w:val="22"/>
          <w:lang w:val="en-GB"/>
        </w:rPr>
        <w:t xml:space="preserve"> or understanding that rules matter - </w:t>
      </w:r>
      <w:r w:rsidRPr="00F639EB">
        <w:rPr>
          <w:rFonts w:ascii="Arial" w:eastAsia="Calibri" w:hAnsi="Arial" w:cs="Arial"/>
          <w:b/>
          <w:color w:val="FF3399"/>
          <w:sz w:val="22"/>
          <w:szCs w:val="22"/>
          <w:lang w:val="en-GB"/>
        </w:rPr>
        <w:t>PSED</w:t>
      </w:r>
    </w:p>
    <w:p w:rsidR="00F639EB" w:rsidRPr="00F639EB" w:rsidRDefault="00F639EB" w:rsidP="00041F75">
      <w:pPr>
        <w:widowControl/>
        <w:numPr>
          <w:ilvl w:val="0"/>
          <w:numId w:val="99"/>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Practitioners ensure that children understand their own and others’ behaviour and its consequence.</w:t>
      </w:r>
    </w:p>
    <w:p w:rsidR="00F639EB" w:rsidRPr="00F639EB" w:rsidRDefault="00F639EB" w:rsidP="00041F75">
      <w:pPr>
        <w:widowControl/>
        <w:numPr>
          <w:ilvl w:val="0"/>
          <w:numId w:val="99"/>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Practitioners collaborate with children to create rules and the codes of behaviour, for example, the rules about tidying up, and ensure that all children understand rules apply to everyone.</w:t>
      </w:r>
    </w:p>
    <w:p w:rsidR="00F639EB" w:rsidRPr="00F639EB" w:rsidRDefault="00F639EB" w:rsidP="00041F75">
      <w:pPr>
        <w:widowControl/>
        <w:numPr>
          <w:ilvl w:val="0"/>
          <w:numId w:val="97"/>
        </w:numPr>
        <w:overflowPunct/>
        <w:spacing w:line="360" w:lineRule="auto"/>
        <w:ind w:left="-426" w:hanging="283"/>
        <w:jc w:val="both"/>
        <w:textAlignment w:val="auto"/>
        <w:rPr>
          <w:rFonts w:ascii="Arial" w:eastAsia="Calibri" w:hAnsi="Arial" w:cs="Arial"/>
          <w:b/>
          <w:sz w:val="22"/>
          <w:szCs w:val="22"/>
          <w:lang w:val="en-GB"/>
        </w:rPr>
      </w:pPr>
      <w:r w:rsidRPr="00F639EB">
        <w:rPr>
          <w:rFonts w:ascii="Arial" w:eastAsia="Calibri" w:hAnsi="Arial" w:cs="Arial"/>
          <w:b/>
          <w:i/>
          <w:sz w:val="22"/>
          <w:szCs w:val="22"/>
          <w:lang w:val="en-GB"/>
        </w:rPr>
        <w:t>Individual liberty</w:t>
      </w:r>
      <w:r w:rsidRPr="00F639EB">
        <w:rPr>
          <w:rFonts w:ascii="Arial" w:eastAsia="Calibri" w:hAnsi="Arial" w:cs="Arial"/>
          <w:b/>
          <w:sz w:val="22"/>
          <w:szCs w:val="22"/>
          <w:lang w:val="en-GB"/>
        </w:rPr>
        <w:t xml:space="preserve">, </w:t>
      </w:r>
      <w:r w:rsidRPr="00F639EB">
        <w:rPr>
          <w:rFonts w:ascii="Arial" w:eastAsia="Calibri" w:hAnsi="Arial" w:cs="Arial"/>
          <w:sz w:val="22"/>
          <w:szCs w:val="22"/>
          <w:lang w:val="en-GB"/>
        </w:rPr>
        <w:t>or</w:t>
      </w:r>
      <w:r w:rsidRPr="00F639EB">
        <w:rPr>
          <w:rFonts w:ascii="Arial" w:eastAsia="Calibri" w:hAnsi="Arial" w:cs="Arial"/>
          <w:b/>
          <w:sz w:val="22"/>
          <w:szCs w:val="22"/>
          <w:lang w:val="en-GB"/>
        </w:rPr>
        <w:t xml:space="preserve"> </w:t>
      </w:r>
      <w:r w:rsidRPr="00F639EB">
        <w:rPr>
          <w:rFonts w:ascii="Arial" w:eastAsia="Calibri" w:hAnsi="Arial" w:cs="Arial"/>
          <w:sz w:val="22"/>
          <w:szCs w:val="22"/>
          <w:lang w:val="en-GB"/>
        </w:rPr>
        <w:t xml:space="preserve">freedom for all – </w:t>
      </w:r>
      <w:r w:rsidRPr="00F639EB">
        <w:rPr>
          <w:rFonts w:ascii="Arial" w:eastAsia="Calibri" w:hAnsi="Arial" w:cs="Arial"/>
          <w:b/>
          <w:color w:val="FF3399"/>
          <w:sz w:val="22"/>
          <w:szCs w:val="22"/>
          <w:lang w:val="en-GB"/>
        </w:rPr>
        <w:t xml:space="preserve">PSED </w:t>
      </w:r>
      <w:r w:rsidRPr="00F639EB">
        <w:rPr>
          <w:rFonts w:ascii="Arial" w:eastAsia="Calibri" w:hAnsi="Arial" w:cs="Arial"/>
          <w:b/>
          <w:sz w:val="22"/>
          <w:szCs w:val="22"/>
          <w:lang w:val="en-GB"/>
        </w:rPr>
        <w:t xml:space="preserve">&amp; </w:t>
      </w:r>
      <w:r w:rsidRPr="00F639EB">
        <w:rPr>
          <w:rFonts w:ascii="Arial" w:eastAsia="Calibri" w:hAnsi="Arial" w:cs="Arial"/>
          <w:b/>
          <w:color w:val="00B0F0"/>
          <w:sz w:val="22"/>
          <w:szCs w:val="22"/>
          <w:lang w:val="en-GB"/>
        </w:rPr>
        <w:t>UW</w:t>
      </w:r>
    </w:p>
    <w:p w:rsidR="00F639EB" w:rsidRPr="00F639EB" w:rsidRDefault="00F639EB" w:rsidP="00041F75">
      <w:pPr>
        <w:widowControl/>
        <w:numPr>
          <w:ilvl w:val="0"/>
          <w:numId w:val="100"/>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 xml:space="preserve">Children should develop a positive sense of themselves. </w:t>
      </w:r>
      <w:proofErr w:type="gramStart"/>
      <w:r w:rsidRPr="00F639EB">
        <w:rPr>
          <w:rFonts w:ascii="Arial" w:eastAsia="Calibri" w:hAnsi="Arial" w:cs="Arial"/>
          <w:sz w:val="22"/>
          <w:szCs w:val="22"/>
          <w:lang w:val="en-GB"/>
        </w:rPr>
        <w:t>Staff provide</w:t>
      </w:r>
      <w:proofErr w:type="gramEnd"/>
      <w:r w:rsidRPr="00F639EB">
        <w:rPr>
          <w:rFonts w:ascii="Arial" w:eastAsia="Calibri" w:hAnsi="Arial" w:cs="Arial"/>
          <w:sz w:val="22"/>
          <w:szCs w:val="22"/>
          <w:lang w:val="en-GB"/>
        </w:rPr>
        <w:t xml:space="preserve"> opportunities for children to develop their self-knowledge, self-esteem and increase their confidence in their own abilities, for example through allowing children to take risks on an obstacle course, mixing colours, talking about their experiences and learning.</w:t>
      </w:r>
    </w:p>
    <w:p w:rsidR="00F639EB" w:rsidRPr="00F639EB" w:rsidRDefault="00F639EB" w:rsidP="00041F75">
      <w:pPr>
        <w:widowControl/>
        <w:numPr>
          <w:ilvl w:val="0"/>
          <w:numId w:val="100"/>
        </w:numPr>
        <w:overflowPunct/>
        <w:spacing w:line="360" w:lineRule="auto"/>
        <w:textAlignment w:val="auto"/>
        <w:rPr>
          <w:rFonts w:ascii="Arial" w:eastAsia="Calibri" w:hAnsi="Arial" w:cs="Arial"/>
          <w:sz w:val="22"/>
          <w:szCs w:val="22"/>
          <w:lang w:val="en-GB"/>
        </w:rPr>
      </w:pPr>
      <w:r w:rsidRPr="00F639EB">
        <w:rPr>
          <w:rFonts w:ascii="Arial" w:eastAsia="Calibri" w:hAnsi="Arial" w:cs="Arial"/>
          <w:color w:val="000000"/>
          <w:sz w:val="22"/>
          <w:szCs w:val="22"/>
          <w:lang w:val="en-GB"/>
        </w:rPr>
        <w:t xml:space="preserve">Practitioners encourage a range of experiences that allow children to explore the language of feelings and responsibility, reflect on their differences and understand we are free to have different opinions, </w:t>
      </w:r>
      <w:r w:rsidRPr="00F639EB">
        <w:rPr>
          <w:rFonts w:ascii="Arial" w:eastAsia="Calibri" w:hAnsi="Arial" w:cs="Arial"/>
          <w:sz w:val="22"/>
          <w:szCs w:val="22"/>
          <w:lang w:val="en-GB"/>
        </w:rPr>
        <w:t>for example discussing in a small group what they feel about transferring into Reception Class.</w:t>
      </w:r>
    </w:p>
    <w:p w:rsidR="00F639EB" w:rsidRPr="00F639EB" w:rsidRDefault="00F639EB" w:rsidP="00041F75">
      <w:pPr>
        <w:widowControl/>
        <w:numPr>
          <w:ilvl w:val="0"/>
          <w:numId w:val="97"/>
        </w:numPr>
        <w:overflowPunct/>
        <w:spacing w:line="360" w:lineRule="auto"/>
        <w:ind w:left="-426" w:hanging="283"/>
        <w:jc w:val="both"/>
        <w:textAlignment w:val="auto"/>
        <w:rPr>
          <w:rFonts w:ascii="Arial" w:eastAsia="Calibri" w:hAnsi="Arial" w:cs="Arial"/>
          <w:sz w:val="22"/>
          <w:szCs w:val="22"/>
          <w:lang w:val="en-GB"/>
        </w:rPr>
      </w:pPr>
      <w:r w:rsidRPr="00F639EB">
        <w:rPr>
          <w:rFonts w:ascii="Arial" w:eastAsia="Calibri" w:hAnsi="Arial" w:cs="Arial"/>
          <w:b/>
          <w:i/>
          <w:sz w:val="22"/>
          <w:szCs w:val="22"/>
          <w:lang w:val="en-GB"/>
        </w:rPr>
        <w:t>Mutual respect and tolerance</w:t>
      </w:r>
      <w:r w:rsidRPr="00F639EB">
        <w:rPr>
          <w:rFonts w:ascii="Arial" w:eastAsia="Calibri" w:hAnsi="Arial" w:cs="Arial"/>
          <w:sz w:val="22"/>
          <w:szCs w:val="22"/>
          <w:lang w:val="en-GB"/>
        </w:rPr>
        <w:t xml:space="preserve">, or treating others as you want to be treated - </w:t>
      </w:r>
      <w:r w:rsidRPr="00F639EB">
        <w:rPr>
          <w:rFonts w:ascii="Arial" w:eastAsia="Calibri" w:hAnsi="Arial" w:cs="Arial"/>
          <w:b/>
          <w:color w:val="FF3399"/>
          <w:sz w:val="22"/>
          <w:szCs w:val="22"/>
          <w:lang w:val="en-GB"/>
        </w:rPr>
        <w:t xml:space="preserve">PSED </w:t>
      </w:r>
      <w:r w:rsidRPr="00F639EB">
        <w:rPr>
          <w:rFonts w:ascii="Arial" w:eastAsia="Calibri" w:hAnsi="Arial" w:cs="Arial"/>
          <w:b/>
          <w:sz w:val="22"/>
          <w:szCs w:val="22"/>
          <w:lang w:val="en-GB"/>
        </w:rPr>
        <w:t xml:space="preserve">&amp; </w:t>
      </w:r>
      <w:r w:rsidRPr="00F639EB">
        <w:rPr>
          <w:rFonts w:ascii="Arial" w:eastAsia="Calibri" w:hAnsi="Arial" w:cs="Arial"/>
          <w:b/>
          <w:color w:val="00B0F0"/>
          <w:sz w:val="22"/>
          <w:szCs w:val="22"/>
          <w:lang w:val="en-GB"/>
        </w:rPr>
        <w:t>UW</w:t>
      </w:r>
    </w:p>
    <w:p w:rsidR="00F639EB" w:rsidRPr="00F639EB" w:rsidRDefault="00F639EB" w:rsidP="00041F75">
      <w:pPr>
        <w:widowControl/>
        <w:numPr>
          <w:ilvl w:val="0"/>
          <w:numId w:val="101"/>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Practitioners create an ethos of inclusivity and tolerance where views, faiths, cultures and races are valued and children are engaged with the wider community.</w:t>
      </w:r>
    </w:p>
    <w:p w:rsidR="00F639EB" w:rsidRPr="00F639EB" w:rsidRDefault="00F639EB" w:rsidP="00041F75">
      <w:pPr>
        <w:widowControl/>
        <w:numPr>
          <w:ilvl w:val="0"/>
          <w:numId w:val="101"/>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Children should acquire tolerance, appreciation and respect for their own and other cultures; know about similarities and differences between themselves and others, and among families, faiths, communities, cultures and traditions.</w:t>
      </w:r>
    </w:p>
    <w:p w:rsidR="00F639EB" w:rsidRPr="00F639EB" w:rsidRDefault="00F639EB" w:rsidP="00041F75">
      <w:pPr>
        <w:widowControl/>
        <w:numPr>
          <w:ilvl w:val="0"/>
          <w:numId w:val="101"/>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Practitioners encourage and explain the importance of tolerant behaviours, such as sharing and respecting other’s opinions.</w:t>
      </w:r>
    </w:p>
    <w:p w:rsidR="00F639EB" w:rsidRPr="00F639EB" w:rsidRDefault="00F639EB" w:rsidP="00041F75">
      <w:pPr>
        <w:widowControl/>
        <w:numPr>
          <w:ilvl w:val="0"/>
          <w:numId w:val="101"/>
        </w:numPr>
        <w:overflowPunct/>
        <w:spacing w:line="360" w:lineRule="auto"/>
        <w:ind w:hanging="426"/>
        <w:jc w:val="both"/>
        <w:textAlignment w:val="auto"/>
        <w:rPr>
          <w:rFonts w:ascii="Arial" w:eastAsia="Calibri" w:hAnsi="Arial" w:cs="Arial"/>
          <w:sz w:val="22"/>
          <w:szCs w:val="22"/>
          <w:lang w:val="en-GB"/>
        </w:rPr>
      </w:pPr>
      <w:r w:rsidRPr="00F639EB">
        <w:rPr>
          <w:rFonts w:ascii="Arial" w:eastAsia="Calibri" w:hAnsi="Arial" w:cs="Arial"/>
          <w:sz w:val="22"/>
          <w:szCs w:val="22"/>
          <w:lang w:val="en-GB"/>
        </w:rPr>
        <w:t>Practitioners promote diverse attitudes and challenge stereotypes, for example, sharing stories that reflect and value the diversity of children’s experiences and providing resources and activities that challenge gender, cultural or racial stereotyping.</w:t>
      </w:r>
    </w:p>
    <w:p w:rsidR="00F639EB" w:rsidRPr="00F639EB" w:rsidRDefault="00F639EB" w:rsidP="00F639EB">
      <w:pPr>
        <w:widowControl/>
        <w:overflowPunct/>
        <w:spacing w:line="360" w:lineRule="auto"/>
        <w:ind w:left="720"/>
        <w:jc w:val="both"/>
        <w:textAlignment w:val="auto"/>
        <w:rPr>
          <w:rFonts w:ascii="Arial" w:eastAsia="Calibri" w:hAnsi="Arial" w:cs="Arial"/>
          <w:sz w:val="22"/>
          <w:szCs w:val="22"/>
          <w:lang w:val="en-GB"/>
        </w:rPr>
      </w:pPr>
    </w:p>
    <w:p w:rsidR="00F639EB" w:rsidRPr="00F639EB" w:rsidRDefault="00F639EB" w:rsidP="00F639EB">
      <w:pPr>
        <w:widowControl/>
        <w:overflowPunct/>
        <w:spacing w:line="360" w:lineRule="auto"/>
        <w:ind w:hanging="567"/>
        <w:textAlignment w:val="auto"/>
        <w:rPr>
          <w:rFonts w:ascii="Arial" w:eastAsia="Calibri" w:hAnsi="Arial" w:cs="Arial"/>
          <w:sz w:val="22"/>
          <w:szCs w:val="22"/>
          <w:lang w:val="en-GB"/>
        </w:rPr>
      </w:pPr>
      <w:r w:rsidRPr="00F639EB">
        <w:rPr>
          <w:rFonts w:ascii="Arial" w:eastAsia="Calibri" w:hAnsi="Arial" w:cs="Arial"/>
          <w:sz w:val="22"/>
          <w:szCs w:val="22"/>
          <w:lang w:val="en-GB"/>
        </w:rPr>
        <w:t>In line with the above at Kingsway Preschool we do not consider it is not acceptable to:</w:t>
      </w:r>
    </w:p>
    <w:p w:rsidR="00F639EB" w:rsidRPr="00F639EB" w:rsidRDefault="00F639EB" w:rsidP="00041F75">
      <w:pPr>
        <w:widowControl/>
        <w:numPr>
          <w:ilvl w:val="0"/>
          <w:numId w:val="159"/>
        </w:numPr>
        <w:overflowPunct/>
        <w:spacing w:line="360" w:lineRule="auto"/>
        <w:textAlignment w:val="auto"/>
        <w:rPr>
          <w:rFonts w:ascii="Arial" w:eastAsia="Calibri" w:hAnsi="Arial" w:cs="Arial"/>
          <w:sz w:val="22"/>
          <w:szCs w:val="22"/>
          <w:lang w:val="en-GB"/>
        </w:rPr>
      </w:pPr>
      <w:r w:rsidRPr="00F639EB">
        <w:rPr>
          <w:rFonts w:ascii="Arial" w:eastAsia="Calibri" w:hAnsi="Arial" w:cs="Arial"/>
          <w:sz w:val="22"/>
          <w:szCs w:val="22"/>
          <w:lang w:val="en-GB"/>
        </w:rPr>
        <w:t>actively promote intolerance of other faiths, cultures and races</w:t>
      </w:r>
    </w:p>
    <w:p w:rsidR="00F639EB" w:rsidRPr="00F639EB" w:rsidRDefault="00F639EB" w:rsidP="00041F75">
      <w:pPr>
        <w:widowControl/>
        <w:numPr>
          <w:ilvl w:val="0"/>
          <w:numId w:val="159"/>
        </w:numPr>
        <w:overflowPunct/>
        <w:spacing w:line="360" w:lineRule="auto"/>
        <w:textAlignment w:val="auto"/>
        <w:rPr>
          <w:rFonts w:ascii="Arial" w:eastAsia="Calibri" w:hAnsi="Arial" w:cs="Arial"/>
          <w:sz w:val="22"/>
          <w:szCs w:val="22"/>
          <w:lang w:val="en-GB"/>
        </w:rPr>
      </w:pPr>
      <w:r w:rsidRPr="00F639EB">
        <w:rPr>
          <w:rFonts w:ascii="Arial" w:eastAsia="Calibri" w:hAnsi="Arial" w:cs="Arial"/>
          <w:sz w:val="22"/>
          <w:szCs w:val="22"/>
          <w:lang w:val="en-GB"/>
        </w:rPr>
        <w:t>fail to challenge gender stereotypes and routinely segregate girls and boys</w:t>
      </w:r>
    </w:p>
    <w:p w:rsidR="00F639EB" w:rsidRPr="00F639EB" w:rsidRDefault="00F639EB" w:rsidP="00041F75">
      <w:pPr>
        <w:widowControl/>
        <w:numPr>
          <w:ilvl w:val="0"/>
          <w:numId w:val="159"/>
        </w:numPr>
        <w:overflowPunct/>
        <w:spacing w:line="360" w:lineRule="auto"/>
        <w:textAlignment w:val="auto"/>
        <w:rPr>
          <w:rFonts w:ascii="Arial" w:eastAsia="Calibri" w:hAnsi="Arial" w:cs="Arial"/>
          <w:sz w:val="22"/>
          <w:szCs w:val="22"/>
          <w:lang w:val="en-GB"/>
        </w:rPr>
      </w:pPr>
      <w:r w:rsidRPr="00F639EB">
        <w:rPr>
          <w:rFonts w:ascii="Arial" w:eastAsia="Calibri" w:hAnsi="Arial" w:cs="Arial"/>
          <w:sz w:val="22"/>
          <w:szCs w:val="22"/>
          <w:lang w:val="en-GB"/>
        </w:rPr>
        <w:t>isolate children from their wider community</w:t>
      </w:r>
    </w:p>
    <w:p w:rsidR="00F639EB" w:rsidRPr="00F639EB" w:rsidRDefault="00F639EB" w:rsidP="00041F75">
      <w:pPr>
        <w:widowControl/>
        <w:numPr>
          <w:ilvl w:val="0"/>
          <w:numId w:val="159"/>
        </w:numPr>
        <w:overflowPunct/>
        <w:spacing w:line="360" w:lineRule="auto"/>
        <w:textAlignment w:val="auto"/>
        <w:rPr>
          <w:rFonts w:ascii="Arial" w:eastAsia="Calibri" w:hAnsi="Arial" w:cs="Arial"/>
          <w:sz w:val="22"/>
          <w:szCs w:val="22"/>
          <w:lang w:val="en-GB"/>
        </w:rPr>
      </w:pPr>
      <w:r w:rsidRPr="00F639EB">
        <w:rPr>
          <w:rFonts w:ascii="Arial" w:eastAsia="Calibri" w:hAnsi="Arial" w:cs="Arial"/>
          <w:sz w:val="22"/>
          <w:szCs w:val="22"/>
          <w:lang w:val="en-GB"/>
        </w:rPr>
        <w:t>fail to challenge behaviours (whether of staff, children or parents) that are not in line with the fundamental British values of democracy, rule of law, individual liberty, mutual respect and tolerance for those with different faiths and beliefs</w:t>
      </w:r>
    </w:p>
    <w:p w:rsidR="00F639EB" w:rsidRPr="00F639EB" w:rsidRDefault="00F639EB" w:rsidP="00041F75">
      <w:pPr>
        <w:widowControl/>
        <w:numPr>
          <w:ilvl w:val="0"/>
          <w:numId w:val="159"/>
        </w:numPr>
        <w:overflowPunct/>
        <w:spacing w:line="360" w:lineRule="auto"/>
        <w:textAlignment w:val="auto"/>
        <w:rPr>
          <w:rFonts w:ascii="Arial" w:eastAsia="Calibri" w:hAnsi="Arial" w:cs="Arial"/>
          <w:sz w:val="22"/>
          <w:szCs w:val="22"/>
          <w:lang w:val="en-GB"/>
        </w:rPr>
      </w:pPr>
    </w:p>
    <w:p w:rsidR="00F639EB" w:rsidRPr="00F639EB" w:rsidRDefault="00F639EB" w:rsidP="00F639EB">
      <w:pPr>
        <w:widowControl/>
        <w:overflowPunct/>
        <w:spacing w:line="360" w:lineRule="auto"/>
        <w:ind w:left="-709"/>
        <w:jc w:val="both"/>
        <w:textAlignment w:val="auto"/>
        <w:rPr>
          <w:rFonts w:ascii="Arial" w:eastAsia="Calibri" w:hAnsi="Arial" w:cs="Arial"/>
          <w:b/>
          <w:sz w:val="22"/>
          <w:szCs w:val="22"/>
          <w:lang w:val="en-GB"/>
        </w:rPr>
      </w:pPr>
    </w:p>
    <w:p w:rsidR="00F639EB" w:rsidRPr="00F639EB" w:rsidRDefault="00F639EB" w:rsidP="00F639EB">
      <w:pPr>
        <w:widowControl/>
        <w:overflowPunct/>
        <w:spacing w:line="360" w:lineRule="auto"/>
        <w:ind w:left="-709"/>
        <w:jc w:val="both"/>
        <w:textAlignment w:val="auto"/>
        <w:rPr>
          <w:rFonts w:ascii="Arial" w:eastAsia="Calibri" w:hAnsi="Arial" w:cs="Arial"/>
          <w:b/>
          <w:sz w:val="22"/>
          <w:szCs w:val="22"/>
          <w:lang w:val="en-GB"/>
        </w:rPr>
      </w:pPr>
    </w:p>
    <w:p w:rsidR="00F639EB" w:rsidRPr="00F639EB" w:rsidRDefault="00F639EB" w:rsidP="00F639EB">
      <w:pPr>
        <w:widowControl/>
        <w:overflowPunct/>
        <w:spacing w:line="360" w:lineRule="auto"/>
        <w:ind w:left="-709"/>
        <w:jc w:val="both"/>
        <w:textAlignment w:val="auto"/>
        <w:rPr>
          <w:rFonts w:ascii="Arial" w:eastAsia="Calibri" w:hAnsi="Arial" w:cs="Arial"/>
          <w:b/>
          <w:sz w:val="22"/>
          <w:szCs w:val="22"/>
          <w:u w:val="single"/>
          <w:lang w:val="en-GB"/>
        </w:rPr>
      </w:pPr>
      <w:r w:rsidRPr="00F639EB">
        <w:rPr>
          <w:rFonts w:ascii="Arial" w:eastAsia="Calibri" w:hAnsi="Arial" w:cs="Arial"/>
          <w:b/>
          <w:sz w:val="22"/>
          <w:szCs w:val="22"/>
          <w:u w:val="single"/>
          <w:lang w:val="en-GB"/>
        </w:rPr>
        <w:t>Prevent Strategy</w:t>
      </w:r>
    </w:p>
    <w:p w:rsidR="00F639EB" w:rsidRPr="00F639EB" w:rsidRDefault="00F639EB" w:rsidP="00F639EB">
      <w:pPr>
        <w:widowControl/>
        <w:overflowPunct/>
        <w:spacing w:line="360" w:lineRule="auto"/>
        <w:ind w:left="-709"/>
        <w:jc w:val="both"/>
        <w:textAlignment w:val="auto"/>
        <w:rPr>
          <w:rFonts w:ascii="Arial" w:eastAsia="Calibri" w:hAnsi="Arial" w:cs="Arial"/>
          <w:sz w:val="22"/>
          <w:szCs w:val="22"/>
          <w:lang w:val="en-GB"/>
        </w:rPr>
      </w:pPr>
      <w:r w:rsidRPr="00F639EB">
        <w:rPr>
          <w:rFonts w:ascii="Arial" w:eastAsia="Calibri" w:hAnsi="Arial" w:cs="Arial"/>
          <w:sz w:val="22"/>
          <w:szCs w:val="22"/>
          <w:lang w:val="en-GB"/>
        </w:rPr>
        <w:t xml:space="preserve">Under the Counter-Terrorism and Security Act 2015 we also have a duty </w:t>
      </w:r>
      <w:r w:rsidRPr="00F639EB">
        <w:rPr>
          <w:rFonts w:ascii="Arial" w:eastAsia="Calibri" w:hAnsi="Arial" w:cs="Arial"/>
          <w:i/>
          <w:sz w:val="22"/>
          <w:szCs w:val="22"/>
          <w:lang w:val="en-GB"/>
        </w:rPr>
        <w:t>“to have due regard to the need to prevent people from being drawn into</w:t>
      </w:r>
      <w:r w:rsidRPr="00F639EB">
        <w:rPr>
          <w:rFonts w:ascii="Arial" w:eastAsia="Calibri" w:hAnsi="Arial" w:cs="Arial"/>
          <w:b/>
          <w:i/>
          <w:sz w:val="22"/>
          <w:szCs w:val="22"/>
          <w:lang w:val="en-GB"/>
        </w:rPr>
        <w:t xml:space="preserve"> </w:t>
      </w:r>
      <w:r w:rsidRPr="00F639EB">
        <w:rPr>
          <w:rFonts w:ascii="Arial" w:eastAsia="Calibri" w:hAnsi="Arial" w:cs="Arial"/>
          <w:i/>
          <w:sz w:val="22"/>
          <w:szCs w:val="22"/>
          <w:lang w:val="en-GB"/>
        </w:rPr>
        <w:t>terrorism”</w:t>
      </w:r>
      <w:r w:rsidRPr="00F639EB">
        <w:rPr>
          <w:rFonts w:ascii="Arial" w:eastAsia="Calibri" w:hAnsi="Arial" w:cs="Arial"/>
          <w:sz w:val="22"/>
          <w:szCs w:val="22"/>
          <w:lang w:val="en-GB"/>
        </w:rPr>
        <w:t xml:space="preserve">  </w:t>
      </w:r>
    </w:p>
    <w:p w:rsidR="00F639EB" w:rsidRPr="00F639EB" w:rsidRDefault="00F639EB" w:rsidP="00F639EB">
      <w:pPr>
        <w:widowControl/>
        <w:overflowPunct/>
        <w:spacing w:line="360" w:lineRule="auto"/>
        <w:ind w:left="-709" w:right="-613"/>
        <w:jc w:val="both"/>
        <w:textAlignment w:val="auto"/>
        <w:rPr>
          <w:rFonts w:ascii="Arial" w:eastAsia="Calibri" w:hAnsi="Arial" w:cs="Arial"/>
          <w:sz w:val="22"/>
          <w:szCs w:val="22"/>
          <w:lang w:val="en-GB"/>
        </w:rPr>
      </w:pPr>
    </w:p>
    <w:p w:rsidR="00F639EB" w:rsidRPr="00F639EB" w:rsidRDefault="00F639EB" w:rsidP="00F639EB">
      <w:pPr>
        <w:widowControl/>
        <w:overflowPunct/>
        <w:spacing w:line="360" w:lineRule="auto"/>
        <w:ind w:left="-709" w:right="-613"/>
        <w:jc w:val="both"/>
        <w:textAlignment w:val="auto"/>
        <w:rPr>
          <w:rFonts w:ascii="Arial" w:eastAsia="Calibri" w:hAnsi="Arial" w:cs="Arial"/>
          <w:sz w:val="22"/>
          <w:szCs w:val="22"/>
          <w:lang w:val="en-GB"/>
        </w:rPr>
      </w:pPr>
    </w:p>
    <w:p w:rsidR="00F639EB" w:rsidRPr="00F639EB" w:rsidRDefault="00F639EB" w:rsidP="00F639EB">
      <w:pPr>
        <w:spacing w:line="360" w:lineRule="auto"/>
        <w:ind w:hanging="709"/>
        <w:rPr>
          <w:rFonts w:ascii="Arial" w:hAnsi="Arial" w:cs="Arial"/>
          <w:b/>
          <w:sz w:val="22"/>
          <w:szCs w:val="22"/>
        </w:rPr>
      </w:pPr>
      <w:r w:rsidRPr="00F639EB">
        <w:rPr>
          <w:rFonts w:ascii="Arial" w:hAnsi="Arial" w:cs="Arial"/>
          <w:b/>
          <w:sz w:val="22"/>
          <w:szCs w:val="22"/>
        </w:rPr>
        <w:lastRenderedPageBreak/>
        <w:t>Legal framework</w:t>
      </w:r>
    </w:p>
    <w:p w:rsidR="00F639EB" w:rsidRPr="00F639EB" w:rsidRDefault="00F639EB" w:rsidP="00F639EB">
      <w:pPr>
        <w:spacing w:line="360" w:lineRule="auto"/>
        <w:ind w:hanging="709"/>
        <w:rPr>
          <w:rFonts w:ascii="Arial" w:hAnsi="Arial" w:cs="Arial"/>
          <w:b/>
          <w:sz w:val="22"/>
          <w:szCs w:val="22"/>
        </w:rPr>
      </w:pPr>
    </w:p>
    <w:p w:rsidR="00F639EB" w:rsidRPr="00F639EB" w:rsidRDefault="00F639EB" w:rsidP="00F639EB">
      <w:pPr>
        <w:spacing w:line="360" w:lineRule="auto"/>
        <w:ind w:hanging="709"/>
        <w:rPr>
          <w:rFonts w:ascii="Arial" w:hAnsi="Arial" w:cs="Arial"/>
          <w:sz w:val="22"/>
          <w:szCs w:val="22"/>
        </w:rPr>
      </w:pPr>
      <w:r w:rsidRPr="00F639EB">
        <w:rPr>
          <w:rFonts w:ascii="Arial" w:hAnsi="Arial" w:cs="Arial"/>
          <w:sz w:val="22"/>
          <w:szCs w:val="22"/>
        </w:rPr>
        <w:t>Counter-Terrorism and Security Act 2015</w:t>
      </w:r>
    </w:p>
    <w:p w:rsidR="00F639EB" w:rsidRPr="00F639EB" w:rsidRDefault="00F639EB" w:rsidP="00F639EB">
      <w:pPr>
        <w:spacing w:line="360" w:lineRule="auto"/>
        <w:ind w:hanging="709"/>
        <w:rPr>
          <w:rFonts w:ascii="Arial" w:hAnsi="Arial" w:cs="Arial"/>
          <w:sz w:val="22"/>
          <w:szCs w:val="22"/>
        </w:rPr>
      </w:pPr>
    </w:p>
    <w:p w:rsidR="00F639EB" w:rsidRPr="00F639EB" w:rsidRDefault="00F639EB" w:rsidP="00F639EB">
      <w:pPr>
        <w:spacing w:line="360" w:lineRule="auto"/>
        <w:ind w:hanging="709"/>
        <w:rPr>
          <w:rFonts w:ascii="Arial" w:hAnsi="Arial" w:cs="Arial"/>
          <w:b/>
          <w:sz w:val="22"/>
          <w:szCs w:val="22"/>
        </w:rPr>
      </w:pPr>
      <w:r w:rsidRPr="00F639EB">
        <w:rPr>
          <w:rFonts w:ascii="Arial" w:hAnsi="Arial" w:cs="Arial"/>
          <w:b/>
          <w:sz w:val="22"/>
          <w:szCs w:val="22"/>
        </w:rPr>
        <w:t>Further guidance</w:t>
      </w:r>
    </w:p>
    <w:p w:rsidR="00F639EB" w:rsidRPr="00F639EB" w:rsidRDefault="00F639EB" w:rsidP="00F639EB">
      <w:pPr>
        <w:spacing w:line="360" w:lineRule="auto"/>
        <w:ind w:hanging="709"/>
        <w:rPr>
          <w:rFonts w:ascii="Arial" w:hAnsi="Arial" w:cs="Arial"/>
          <w:b/>
          <w:sz w:val="22"/>
          <w:szCs w:val="22"/>
        </w:rPr>
      </w:pPr>
    </w:p>
    <w:p w:rsidR="00F639EB" w:rsidRPr="00F639EB" w:rsidRDefault="00F639EB" w:rsidP="00041F75">
      <w:pPr>
        <w:widowControl/>
        <w:numPr>
          <w:ilvl w:val="0"/>
          <w:numId w:val="160"/>
        </w:numPr>
        <w:overflowPunct/>
        <w:autoSpaceDE/>
        <w:autoSpaceDN/>
        <w:adjustRightInd/>
        <w:spacing w:line="360" w:lineRule="auto"/>
        <w:ind w:hanging="709"/>
        <w:textAlignment w:val="auto"/>
        <w:rPr>
          <w:rFonts w:ascii="Arial" w:hAnsi="Arial" w:cs="Arial"/>
          <w:b/>
          <w:sz w:val="22"/>
          <w:szCs w:val="22"/>
        </w:rPr>
      </w:pPr>
      <w:r w:rsidRPr="00F639EB">
        <w:rPr>
          <w:rFonts w:ascii="Arial" w:hAnsi="Arial" w:cs="Arial"/>
          <w:sz w:val="22"/>
          <w:szCs w:val="22"/>
        </w:rPr>
        <w:t>Equality Act 2010: Public Sector Equality Duty - What Do I Need to Know? A Quick Start Guide for Public Sector</w:t>
      </w:r>
      <w:r w:rsidRPr="00F639EB">
        <w:rPr>
          <w:rFonts w:ascii="Arial" w:hAnsi="Arial" w:cs="Arial"/>
          <w:sz w:val="22"/>
          <w:szCs w:val="22"/>
          <w:lang w:val="en-GB"/>
        </w:rPr>
        <w:t xml:space="preserve"> Organisations</w:t>
      </w:r>
      <w:r w:rsidRPr="00F639EB">
        <w:rPr>
          <w:rFonts w:ascii="Arial" w:hAnsi="Arial" w:cs="Arial"/>
          <w:sz w:val="22"/>
          <w:szCs w:val="22"/>
        </w:rPr>
        <w:t xml:space="preserve"> (Government Equalities Office 2011)</w:t>
      </w:r>
    </w:p>
    <w:p w:rsidR="00F639EB" w:rsidRPr="00F639EB" w:rsidRDefault="00F639EB" w:rsidP="00041F75">
      <w:pPr>
        <w:widowControl/>
        <w:numPr>
          <w:ilvl w:val="0"/>
          <w:numId w:val="160"/>
        </w:numPr>
        <w:overflowPunct/>
        <w:autoSpaceDE/>
        <w:autoSpaceDN/>
        <w:adjustRightInd/>
        <w:spacing w:line="360" w:lineRule="auto"/>
        <w:ind w:hanging="709"/>
        <w:textAlignment w:val="auto"/>
        <w:rPr>
          <w:rFonts w:ascii="Arial" w:hAnsi="Arial" w:cs="Arial"/>
          <w:sz w:val="22"/>
          <w:szCs w:val="22"/>
        </w:rPr>
      </w:pPr>
      <w:r w:rsidRPr="00F639EB">
        <w:rPr>
          <w:rFonts w:ascii="Arial" w:hAnsi="Arial" w:cs="Arial"/>
          <w:sz w:val="22"/>
          <w:szCs w:val="22"/>
        </w:rPr>
        <w:t>Fundamental British Values in the Early Years (Foundation Years 2015)</w:t>
      </w:r>
    </w:p>
    <w:p w:rsidR="00F639EB" w:rsidRPr="00F639EB" w:rsidRDefault="00F639EB" w:rsidP="00041F75">
      <w:pPr>
        <w:widowControl/>
        <w:numPr>
          <w:ilvl w:val="0"/>
          <w:numId w:val="160"/>
        </w:numPr>
        <w:overflowPunct/>
        <w:spacing w:line="360" w:lineRule="auto"/>
        <w:ind w:hanging="709"/>
        <w:textAlignment w:val="auto"/>
        <w:rPr>
          <w:rFonts w:ascii="Arial" w:eastAsia="Calibri" w:hAnsi="Arial" w:cs="Arial"/>
          <w:sz w:val="22"/>
          <w:szCs w:val="22"/>
          <w:lang w:val="en-GB"/>
        </w:rPr>
      </w:pPr>
      <w:r w:rsidRPr="00F639EB">
        <w:rPr>
          <w:rFonts w:ascii="Arial" w:eastAsia="Calibri" w:hAnsi="Arial" w:cs="Arial"/>
          <w:sz w:val="22"/>
          <w:szCs w:val="22"/>
          <w:lang w:val="en-GB"/>
        </w:rPr>
        <w:t xml:space="preserve">Prevent Duty Guidance: for England and Wales (HMG 2015) </w:t>
      </w:r>
    </w:p>
    <w:p w:rsidR="00F639EB" w:rsidRPr="00F639EB" w:rsidRDefault="00F639EB" w:rsidP="00041F75">
      <w:pPr>
        <w:widowControl/>
        <w:numPr>
          <w:ilvl w:val="0"/>
          <w:numId w:val="160"/>
        </w:numPr>
        <w:overflowPunct/>
        <w:spacing w:line="360" w:lineRule="auto"/>
        <w:ind w:hanging="709"/>
        <w:textAlignment w:val="auto"/>
        <w:rPr>
          <w:rFonts w:ascii="Arial" w:eastAsia="Calibri" w:hAnsi="Arial" w:cs="Arial"/>
          <w:sz w:val="22"/>
          <w:szCs w:val="22"/>
          <w:lang w:val="en-GB"/>
        </w:rPr>
      </w:pPr>
      <w:r w:rsidRPr="00F639EB">
        <w:rPr>
          <w:rFonts w:ascii="Arial" w:eastAsia="Calibri" w:hAnsi="Arial" w:cs="Arial"/>
          <w:sz w:val="22"/>
          <w:szCs w:val="22"/>
          <w:lang w:val="en-GB"/>
        </w:rPr>
        <w:t>The Prevent Duty: Departmental Advice for Schools and Childcare Providers (DfE 2015)</w:t>
      </w:r>
    </w:p>
    <w:p w:rsidR="00F639EB" w:rsidRPr="00F639EB" w:rsidRDefault="00F639EB" w:rsidP="00041F75">
      <w:pPr>
        <w:widowControl/>
        <w:numPr>
          <w:ilvl w:val="0"/>
          <w:numId w:val="160"/>
        </w:numPr>
        <w:overflowPunct/>
        <w:spacing w:line="360" w:lineRule="auto"/>
        <w:ind w:hanging="709"/>
        <w:textAlignment w:val="auto"/>
        <w:rPr>
          <w:rFonts w:ascii="Arial" w:eastAsia="Calibri" w:hAnsi="Arial" w:cs="Arial"/>
          <w:sz w:val="22"/>
          <w:szCs w:val="22"/>
          <w:lang w:val="en-GB"/>
        </w:rPr>
      </w:pPr>
      <w:r w:rsidRPr="00F639EB">
        <w:rPr>
          <w:rFonts w:ascii="Arial" w:eastAsia="Calibri" w:hAnsi="Arial" w:cs="Arial"/>
          <w:sz w:val="22"/>
          <w:szCs w:val="22"/>
          <w:lang w:val="en-GB"/>
        </w:rPr>
        <w:t xml:space="preserve">Guide to the Equality Act and Good Practice (Pre-school Learning Alliance 2015) </w:t>
      </w:r>
    </w:p>
    <w:p w:rsidR="00F639EB" w:rsidRPr="00F639EB" w:rsidRDefault="00F639EB" w:rsidP="00F639EB">
      <w:pPr>
        <w:spacing w:line="360" w:lineRule="auto"/>
        <w:rPr>
          <w:rFonts w:ascii="Arial" w:hAnsi="Arial" w:cs="Arial"/>
          <w:b/>
          <w:sz w:val="22"/>
          <w:szCs w:val="22"/>
        </w:rPr>
      </w:pPr>
    </w:p>
    <w:p w:rsidR="00F639EB" w:rsidRPr="00F639EB" w:rsidRDefault="00F639EB" w:rsidP="00F639EB">
      <w:pPr>
        <w:widowControl/>
        <w:overflowPunct/>
        <w:spacing w:line="360" w:lineRule="auto"/>
        <w:ind w:left="-851" w:right="-613"/>
        <w:jc w:val="both"/>
        <w:textAlignment w:val="auto"/>
        <w:rPr>
          <w:rFonts w:ascii="Arial" w:eastAsia="Calibri" w:hAnsi="Arial" w:cs="Arial"/>
          <w:sz w:val="22"/>
          <w:szCs w:val="22"/>
          <w:lang w:val="en-GB"/>
        </w:rPr>
      </w:pPr>
    </w:p>
    <w:p w:rsidR="00F639EB" w:rsidRPr="00F639EB" w:rsidRDefault="00F639EB" w:rsidP="00F639EB">
      <w:pPr>
        <w:widowControl/>
        <w:overflowPunct/>
        <w:spacing w:line="360" w:lineRule="auto"/>
        <w:ind w:left="-709" w:right="-613"/>
        <w:jc w:val="both"/>
        <w:textAlignment w:val="auto"/>
        <w:rPr>
          <w:rFonts w:ascii="Arial" w:eastAsia="Calibri" w:hAnsi="Arial" w:cs="Arial"/>
          <w:sz w:val="22"/>
          <w:szCs w:val="22"/>
          <w:lang w:val="en-GB"/>
        </w:rPr>
      </w:pPr>
    </w:p>
    <w:p w:rsidR="00F639EB" w:rsidRPr="00F639EB" w:rsidRDefault="00F639EB" w:rsidP="00F639EB">
      <w:pPr>
        <w:widowControl/>
        <w:overflowPunct/>
        <w:spacing w:line="360" w:lineRule="auto"/>
        <w:ind w:right="-613"/>
        <w:jc w:val="both"/>
        <w:textAlignment w:val="auto"/>
        <w:rPr>
          <w:rFonts w:ascii="Arial" w:eastAsia="Calibri" w:hAnsi="Arial" w:cs="Arial"/>
          <w:sz w:val="22"/>
          <w:szCs w:val="22"/>
          <w:lang w:val="en-GB"/>
        </w:rPr>
      </w:pPr>
    </w:p>
    <w:p w:rsidR="00F639EB" w:rsidRPr="00F639EB" w:rsidRDefault="00F639EB" w:rsidP="00F639EB">
      <w:pPr>
        <w:widowControl/>
        <w:overflowPunct/>
        <w:spacing w:line="360" w:lineRule="auto"/>
        <w:ind w:right="-613"/>
        <w:jc w:val="both"/>
        <w:textAlignment w:val="auto"/>
        <w:rPr>
          <w:rFonts w:ascii="Arial" w:eastAsia="Calibri" w:hAnsi="Arial" w:cs="Arial"/>
          <w:sz w:val="22"/>
          <w:szCs w:val="22"/>
          <w:lang w:val="en-GB"/>
        </w:rPr>
      </w:pPr>
    </w:p>
    <w:p w:rsidR="00F639EB" w:rsidRPr="00F639EB" w:rsidRDefault="00F639EB" w:rsidP="00F639EB">
      <w:pPr>
        <w:widowControl/>
        <w:overflowPunct/>
        <w:spacing w:line="360" w:lineRule="auto"/>
        <w:ind w:left="-709" w:right="-613"/>
        <w:jc w:val="both"/>
        <w:textAlignment w:val="auto"/>
        <w:rPr>
          <w:rFonts w:ascii="Arial" w:eastAsia="Calibri" w:hAnsi="Arial" w:cs="Arial"/>
          <w:sz w:val="22"/>
          <w:szCs w:val="22"/>
          <w:lang w:val="en-GB"/>
        </w:rPr>
      </w:pPr>
    </w:p>
    <w:p w:rsidR="00F639EB" w:rsidRPr="00F639EB" w:rsidRDefault="00F639EB" w:rsidP="00F639EB">
      <w:pPr>
        <w:widowControl/>
        <w:ind w:left="-709" w:right="-286" w:hanging="567"/>
        <w:rPr>
          <w:rFonts w:ascii="Arial" w:hAnsi="Arial" w:cs="Arial"/>
        </w:rPr>
      </w:pPr>
    </w:p>
    <w:p w:rsidR="00F639EB" w:rsidRPr="00F639EB" w:rsidRDefault="00F639EB" w:rsidP="00F639EB">
      <w:pPr>
        <w:widowControl/>
        <w:ind w:left="-709" w:right="-286" w:hanging="567"/>
        <w:rPr>
          <w:rFonts w:ascii="Arial" w:hAnsi="Arial" w:cs="Arial"/>
        </w:rPr>
      </w:pPr>
    </w:p>
    <w:p w:rsidR="00F639EB" w:rsidRPr="00F639EB" w:rsidRDefault="00F639EB" w:rsidP="00F639EB">
      <w:pPr>
        <w:widowControl/>
        <w:ind w:left="-709" w:right="-286" w:hanging="567"/>
        <w:rPr>
          <w:rFonts w:ascii="Arial" w:hAnsi="Arial" w:cs="Arial"/>
        </w:rPr>
      </w:pPr>
    </w:p>
    <w:p w:rsidR="00F639EB" w:rsidRPr="00F639EB" w:rsidRDefault="00F639EB" w:rsidP="00F639EB">
      <w:pPr>
        <w:widowControl/>
        <w:ind w:left="-709" w:right="-286" w:hanging="567"/>
        <w:rPr>
          <w:rFonts w:ascii="Arial" w:hAnsi="Arial" w:cs="Arial"/>
        </w:rPr>
      </w:pPr>
    </w:p>
    <w:p w:rsidR="00F639EB" w:rsidRPr="00F639EB" w:rsidRDefault="00F639EB" w:rsidP="00F639EB">
      <w:pPr>
        <w:widowControl/>
        <w:ind w:left="-709" w:right="-286" w:hanging="567"/>
        <w:rPr>
          <w:rFonts w:ascii="Arial" w:hAnsi="Arial" w:cs="Arial"/>
          <w:b/>
          <w:color w:val="FF0000"/>
          <w:sz w:val="22"/>
          <w:szCs w:val="22"/>
        </w:rPr>
      </w:pPr>
    </w:p>
    <w:p w:rsidR="007D731A" w:rsidRDefault="007D731A" w:rsidP="007D731A">
      <w:pPr>
        <w:pStyle w:val="Default"/>
        <w:spacing w:line="360" w:lineRule="auto"/>
        <w:ind w:left="-709" w:right="-613"/>
        <w:jc w:val="both"/>
        <w:rPr>
          <w:rFonts w:ascii="Arial" w:hAnsi="Arial" w:cs="Arial"/>
          <w:color w:val="auto"/>
          <w:sz w:val="22"/>
          <w:szCs w:val="22"/>
        </w:rPr>
      </w:pPr>
    </w:p>
    <w:p w:rsidR="007D731A" w:rsidRDefault="007D731A" w:rsidP="007D731A">
      <w:pPr>
        <w:pStyle w:val="Default"/>
        <w:spacing w:line="360" w:lineRule="auto"/>
        <w:ind w:left="-709" w:right="-613"/>
        <w:jc w:val="both"/>
        <w:rPr>
          <w:rFonts w:ascii="Arial" w:hAnsi="Arial" w:cs="Arial"/>
          <w:color w:val="auto"/>
          <w:sz w:val="22"/>
          <w:szCs w:val="22"/>
        </w:rPr>
      </w:pPr>
    </w:p>
    <w:p w:rsidR="007D731A" w:rsidRPr="00FF4DF5" w:rsidRDefault="007D731A" w:rsidP="007D731A">
      <w:pPr>
        <w:pStyle w:val="BodyTextIndent2"/>
        <w:widowControl/>
        <w:ind w:left="-851" w:right="-286"/>
        <w:jc w:val="both"/>
        <w:rPr>
          <w:rFonts w:ascii="Arial" w:hAnsi="Arial" w:cs="Arial"/>
        </w:rPr>
      </w:pPr>
      <w:r w:rsidRPr="00FF4DF5">
        <w:rPr>
          <w:rFonts w:ascii="Arial" w:hAnsi="Arial" w:cs="Arial"/>
          <w:u w:val="single"/>
        </w:rPr>
        <w:t xml:space="preserve">Signed </w:t>
      </w:r>
      <w:r w:rsidR="00F639EB">
        <w:rPr>
          <w:rFonts w:ascii="Arial" w:hAnsi="Arial" w:cs="Arial"/>
          <w:u w:val="single"/>
        </w:rPr>
        <w:t>Manager</w:t>
      </w:r>
      <w:r w:rsidRPr="00FF4DF5">
        <w:rPr>
          <w:rFonts w:ascii="Arial" w:hAnsi="Arial" w:cs="Arial"/>
        </w:rPr>
        <w:t>………………………………………………………………………………………..</w:t>
      </w:r>
    </w:p>
    <w:p w:rsidR="007D731A" w:rsidRDefault="007D731A" w:rsidP="007D731A">
      <w:pPr>
        <w:pStyle w:val="BodyTextIndent2"/>
        <w:widowControl/>
        <w:ind w:left="-851" w:right="-286"/>
        <w:jc w:val="both"/>
        <w:rPr>
          <w:rFonts w:ascii="Arial" w:hAnsi="Arial" w:cs="Arial"/>
        </w:rPr>
      </w:pPr>
    </w:p>
    <w:p w:rsidR="007D731A" w:rsidRDefault="007D731A" w:rsidP="007D731A">
      <w:pPr>
        <w:pStyle w:val="BodyTextIndent2"/>
        <w:widowControl/>
        <w:ind w:left="-851" w:right="-286"/>
        <w:jc w:val="both"/>
        <w:rPr>
          <w:rFonts w:ascii="Arial" w:hAnsi="Arial" w:cs="Arial"/>
        </w:rPr>
      </w:pPr>
    </w:p>
    <w:p w:rsidR="007D731A" w:rsidRDefault="007D731A" w:rsidP="007D731A">
      <w:pPr>
        <w:pStyle w:val="BodyTextIndent2"/>
        <w:widowControl/>
        <w:ind w:left="-851" w:right="-286"/>
        <w:jc w:val="both"/>
        <w:rPr>
          <w:rFonts w:ascii="Arial" w:hAnsi="Arial" w:cs="Arial"/>
        </w:rPr>
      </w:pPr>
    </w:p>
    <w:p w:rsidR="007D731A" w:rsidRPr="00FF4DF5" w:rsidRDefault="007D731A" w:rsidP="007D731A">
      <w:pPr>
        <w:pStyle w:val="BodyTextIndent2"/>
        <w:widowControl/>
        <w:ind w:left="0" w:right="-286"/>
        <w:jc w:val="both"/>
        <w:rPr>
          <w:rFonts w:ascii="Arial" w:hAnsi="Arial" w:cs="Arial"/>
        </w:rPr>
      </w:pPr>
    </w:p>
    <w:p w:rsidR="007D731A" w:rsidRPr="00FF4DF5" w:rsidRDefault="007D731A" w:rsidP="007D731A">
      <w:pPr>
        <w:pStyle w:val="BodyTextIndent2"/>
        <w:widowControl/>
        <w:ind w:left="-851" w:right="-286"/>
        <w:jc w:val="both"/>
        <w:rPr>
          <w:rFonts w:ascii="Arial" w:hAnsi="Arial" w:cs="Arial"/>
        </w:rPr>
      </w:pPr>
    </w:p>
    <w:p w:rsidR="007D731A" w:rsidRDefault="00F639EB" w:rsidP="007D731A">
      <w:pPr>
        <w:pStyle w:val="BodyTextIndent2"/>
        <w:widowControl/>
        <w:ind w:left="-851" w:right="-286"/>
        <w:jc w:val="both"/>
        <w:rPr>
          <w:rFonts w:ascii="Arial" w:hAnsi="Arial" w:cs="Arial"/>
        </w:rPr>
      </w:pPr>
      <w:r>
        <w:rPr>
          <w:rFonts w:ascii="Arial" w:hAnsi="Arial" w:cs="Arial"/>
          <w:u w:val="single"/>
        </w:rPr>
        <w:t>Signed Committee Chair</w:t>
      </w:r>
      <w:r w:rsidR="007D731A" w:rsidRPr="00FF4DF5">
        <w:rPr>
          <w:rFonts w:ascii="Arial" w:hAnsi="Arial" w:cs="Arial"/>
        </w:rPr>
        <w:t>……………………………………………………………………………………………</w:t>
      </w:r>
    </w:p>
    <w:p w:rsidR="007D731A" w:rsidRDefault="007D731A" w:rsidP="007D731A">
      <w:pPr>
        <w:pStyle w:val="Default"/>
        <w:spacing w:line="360" w:lineRule="auto"/>
        <w:ind w:left="-851" w:right="-613"/>
        <w:jc w:val="both"/>
        <w:rPr>
          <w:rFonts w:ascii="Arial" w:hAnsi="Arial" w:cs="Arial"/>
          <w:color w:val="auto"/>
          <w:sz w:val="22"/>
          <w:szCs w:val="22"/>
        </w:rPr>
      </w:pPr>
    </w:p>
    <w:p w:rsidR="007D731A" w:rsidRDefault="007D731A" w:rsidP="007D731A">
      <w:pPr>
        <w:pStyle w:val="Default"/>
        <w:spacing w:line="360" w:lineRule="auto"/>
        <w:ind w:left="-709" w:right="-613"/>
        <w:jc w:val="both"/>
        <w:rPr>
          <w:rFonts w:ascii="Arial" w:hAnsi="Arial" w:cs="Arial"/>
          <w:color w:val="auto"/>
          <w:sz w:val="22"/>
          <w:szCs w:val="22"/>
        </w:rPr>
      </w:pPr>
    </w:p>
    <w:p w:rsidR="007D731A" w:rsidRDefault="007D731A" w:rsidP="007D731A">
      <w:pPr>
        <w:pStyle w:val="Default"/>
        <w:spacing w:line="360" w:lineRule="auto"/>
        <w:ind w:right="-613"/>
        <w:jc w:val="both"/>
        <w:rPr>
          <w:rFonts w:ascii="Arial" w:hAnsi="Arial" w:cs="Arial"/>
          <w:color w:val="auto"/>
          <w:sz w:val="22"/>
          <w:szCs w:val="22"/>
        </w:rPr>
      </w:pPr>
    </w:p>
    <w:p w:rsidR="00994434" w:rsidRDefault="00994434" w:rsidP="007D731A">
      <w:pPr>
        <w:pStyle w:val="Default"/>
        <w:spacing w:line="360" w:lineRule="auto"/>
        <w:ind w:right="-613"/>
        <w:jc w:val="both"/>
        <w:rPr>
          <w:rFonts w:ascii="Arial" w:hAnsi="Arial" w:cs="Arial"/>
          <w:color w:val="auto"/>
          <w:sz w:val="22"/>
          <w:szCs w:val="22"/>
        </w:rPr>
      </w:pPr>
    </w:p>
    <w:p w:rsidR="00F639EB" w:rsidRDefault="00F639EB" w:rsidP="007D731A">
      <w:pPr>
        <w:pStyle w:val="Default"/>
        <w:spacing w:line="360" w:lineRule="auto"/>
        <w:ind w:right="-613"/>
        <w:jc w:val="both"/>
        <w:rPr>
          <w:rFonts w:ascii="Arial" w:hAnsi="Arial" w:cs="Arial"/>
          <w:color w:val="auto"/>
          <w:sz w:val="22"/>
          <w:szCs w:val="22"/>
        </w:rPr>
      </w:pPr>
    </w:p>
    <w:p w:rsidR="00407B5E" w:rsidRDefault="00407B5E" w:rsidP="007D731A">
      <w:pPr>
        <w:pStyle w:val="Default"/>
        <w:spacing w:line="360" w:lineRule="auto"/>
        <w:ind w:right="-613"/>
        <w:jc w:val="both"/>
        <w:rPr>
          <w:rFonts w:ascii="Arial" w:hAnsi="Arial" w:cs="Arial"/>
          <w:color w:val="auto"/>
          <w:sz w:val="22"/>
          <w:szCs w:val="22"/>
        </w:rPr>
      </w:pPr>
    </w:p>
    <w:p w:rsidR="00407B5E" w:rsidRDefault="00407B5E" w:rsidP="007D731A">
      <w:pPr>
        <w:pStyle w:val="Default"/>
        <w:spacing w:line="360" w:lineRule="auto"/>
        <w:ind w:right="-613"/>
        <w:jc w:val="both"/>
        <w:rPr>
          <w:rFonts w:ascii="Arial" w:hAnsi="Arial" w:cs="Arial"/>
          <w:color w:val="auto"/>
          <w:sz w:val="22"/>
          <w:szCs w:val="22"/>
        </w:rPr>
      </w:pPr>
    </w:p>
    <w:p w:rsidR="00407B5E" w:rsidRDefault="00407B5E" w:rsidP="007D731A">
      <w:pPr>
        <w:pStyle w:val="Default"/>
        <w:spacing w:line="360" w:lineRule="auto"/>
        <w:ind w:right="-613"/>
        <w:jc w:val="both"/>
        <w:rPr>
          <w:rFonts w:ascii="Arial" w:hAnsi="Arial" w:cs="Arial"/>
          <w:color w:val="auto"/>
          <w:sz w:val="22"/>
          <w:szCs w:val="22"/>
        </w:rPr>
      </w:pPr>
    </w:p>
    <w:p w:rsidR="00407B5E" w:rsidRDefault="00407B5E" w:rsidP="007D731A">
      <w:pPr>
        <w:pStyle w:val="Default"/>
        <w:spacing w:line="360" w:lineRule="auto"/>
        <w:ind w:right="-613"/>
        <w:jc w:val="both"/>
        <w:rPr>
          <w:rFonts w:ascii="Arial" w:hAnsi="Arial" w:cs="Arial"/>
          <w:color w:val="auto"/>
          <w:sz w:val="22"/>
          <w:szCs w:val="22"/>
        </w:rPr>
      </w:pPr>
    </w:p>
    <w:p w:rsidR="00F639EB" w:rsidRDefault="00F639EB" w:rsidP="007D731A">
      <w:pPr>
        <w:pStyle w:val="Default"/>
        <w:spacing w:line="360" w:lineRule="auto"/>
        <w:ind w:right="-613"/>
        <w:jc w:val="both"/>
        <w:rPr>
          <w:rFonts w:ascii="Arial" w:hAnsi="Arial" w:cs="Arial"/>
          <w:color w:val="auto"/>
          <w:sz w:val="22"/>
          <w:szCs w:val="22"/>
        </w:rPr>
      </w:pPr>
    </w:p>
    <w:p w:rsidR="007D731A" w:rsidRDefault="007D731A" w:rsidP="002F2A27">
      <w:pPr>
        <w:pStyle w:val="Default"/>
        <w:spacing w:line="360" w:lineRule="auto"/>
        <w:ind w:right="-613"/>
        <w:jc w:val="both"/>
        <w:rPr>
          <w:rFonts w:ascii="Arial" w:hAnsi="Arial" w:cs="Arial"/>
          <w:color w:val="auto"/>
          <w:sz w:val="22"/>
          <w:szCs w:val="22"/>
        </w:rPr>
      </w:pPr>
    </w:p>
    <w:p w:rsidR="002D1C4A" w:rsidRDefault="002D1C4A" w:rsidP="002F2A27">
      <w:pPr>
        <w:pStyle w:val="Heading2"/>
        <w:widowControl/>
        <w:ind w:left="0"/>
        <w:rPr>
          <w:rFonts w:ascii="Arial" w:hAnsi="Arial" w:cs="Arial"/>
          <w:i w:val="0"/>
          <w:sz w:val="24"/>
          <w:szCs w:val="24"/>
          <w:u w:val="none"/>
        </w:rPr>
      </w:pPr>
      <w:r>
        <w:rPr>
          <w:rFonts w:ascii="Arial" w:hAnsi="Arial" w:cs="Arial"/>
          <w:i w:val="0"/>
          <w:sz w:val="24"/>
          <w:szCs w:val="24"/>
        </w:rPr>
        <w:lastRenderedPageBreak/>
        <w:t>KINGSWAY PRE-SCHOOL</w:t>
      </w:r>
    </w:p>
    <w:p w:rsidR="002D1C4A" w:rsidRDefault="002B1ACF" w:rsidP="002F2A27">
      <w:pPr>
        <w:pStyle w:val="Heading2"/>
        <w:widowControl/>
        <w:ind w:left="0"/>
        <w:rPr>
          <w:rFonts w:ascii="Arial" w:hAnsi="Arial" w:cs="Arial"/>
          <w:i w:val="0"/>
          <w:sz w:val="24"/>
          <w:szCs w:val="24"/>
        </w:rPr>
      </w:pPr>
      <w:r>
        <w:rPr>
          <w:rFonts w:ascii="Arial" w:hAnsi="Arial" w:cs="Arial"/>
          <w:i w:val="0"/>
          <w:sz w:val="24"/>
          <w:szCs w:val="24"/>
        </w:rPr>
        <w:t>OCTOBER 2018</w:t>
      </w:r>
    </w:p>
    <w:p w:rsidR="002D1C4A" w:rsidRDefault="002D1C4A" w:rsidP="002F2A27">
      <w:pPr>
        <w:textAlignment w:val="auto"/>
        <w:rPr>
          <w:rFonts w:ascii="Arial" w:hAnsi="Arial" w:cs="Arial"/>
        </w:rPr>
      </w:pPr>
    </w:p>
    <w:p w:rsidR="002D1C4A" w:rsidRDefault="002D1C4A" w:rsidP="002F2A27">
      <w:pPr>
        <w:textAlignment w:val="auto"/>
        <w:rPr>
          <w:rFonts w:ascii="Arial" w:hAnsi="Arial" w:cs="Arial"/>
        </w:rPr>
      </w:pPr>
    </w:p>
    <w:p w:rsidR="00917B08" w:rsidRPr="00053AA4" w:rsidRDefault="00917B08" w:rsidP="002F2A27">
      <w:pPr>
        <w:textAlignment w:val="auto"/>
        <w:rPr>
          <w:rFonts w:ascii="Arial" w:hAnsi="Arial" w:cs="Arial"/>
          <w:b/>
          <w:sz w:val="32"/>
          <w:szCs w:val="32"/>
          <w:u w:val="single"/>
        </w:rPr>
      </w:pPr>
      <w:r w:rsidRPr="00053AA4">
        <w:rPr>
          <w:rFonts w:ascii="Arial" w:hAnsi="Arial" w:cs="Arial"/>
          <w:b/>
          <w:sz w:val="32"/>
          <w:szCs w:val="32"/>
          <w:u w:val="single"/>
        </w:rPr>
        <w:t xml:space="preserve">SUPPORTING CHILDREN WITH SPECIAL EDUCATIONAL NEEDS </w:t>
      </w:r>
    </w:p>
    <w:p w:rsidR="00917B08" w:rsidRDefault="00917B08" w:rsidP="002F2A27">
      <w:pPr>
        <w:pStyle w:val="BodyTextIndent2"/>
        <w:widowControl/>
        <w:ind w:left="0" w:right="-286"/>
        <w:rPr>
          <w:rFonts w:ascii="Arial" w:hAnsi="Arial" w:cs="Arial"/>
          <w:b/>
          <w:sz w:val="36"/>
          <w:szCs w:val="36"/>
          <w:u w:val="single"/>
        </w:rPr>
      </w:pPr>
    </w:p>
    <w:tbl>
      <w:tblPr>
        <w:tblW w:w="10376" w:type="dxa"/>
        <w:tblInd w:w="-6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88"/>
        <w:gridCol w:w="2598"/>
        <w:gridCol w:w="2603"/>
        <w:gridCol w:w="2587"/>
      </w:tblGrid>
      <w:tr w:rsidR="00917B08" w:rsidRPr="00392BD9" w:rsidTr="00917B08">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17B08" w:rsidRPr="00A14543" w:rsidRDefault="00917B08" w:rsidP="00917B08">
            <w:pPr>
              <w:rPr>
                <w:rFonts w:ascii="Arial" w:hAnsi="Arial" w:cs="Arial"/>
                <w:b/>
                <w:color w:val="FFFFFF" w:themeColor="background1"/>
                <w:lang w:val="en-GB"/>
              </w:rPr>
            </w:pPr>
            <w:r w:rsidRPr="00A14543">
              <w:rPr>
                <w:rFonts w:ascii="Arial" w:hAnsi="Arial" w:cs="Arial"/>
                <w:b/>
                <w:color w:val="FFFFFF" w:themeColor="background1"/>
                <w:lang w:val="en-GB"/>
              </w:rPr>
              <w:t>A Unique Child</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17B08" w:rsidRPr="00A14543" w:rsidRDefault="00917B08" w:rsidP="00917B08">
            <w:pPr>
              <w:rPr>
                <w:rFonts w:ascii="Arial" w:hAnsi="Arial" w:cs="Arial"/>
                <w:b/>
                <w:color w:val="FFFFFF" w:themeColor="background1"/>
                <w:lang w:val="en-GB"/>
              </w:rPr>
            </w:pPr>
            <w:r w:rsidRPr="00A14543">
              <w:rPr>
                <w:rFonts w:ascii="Arial" w:hAnsi="Arial" w:cs="Arial"/>
                <w:b/>
                <w:color w:val="FFFFFF" w:themeColor="background1"/>
                <w:lang w:val="en-GB"/>
              </w:rPr>
              <w:t>Positive Relationships</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17B08" w:rsidRPr="00A14543" w:rsidRDefault="00917B08" w:rsidP="00917B08">
            <w:pPr>
              <w:rPr>
                <w:rFonts w:ascii="Arial" w:hAnsi="Arial" w:cs="Arial"/>
                <w:b/>
                <w:color w:val="FFFFFF" w:themeColor="background1"/>
                <w:lang w:val="en-GB"/>
              </w:rPr>
            </w:pPr>
            <w:r w:rsidRPr="00A14543">
              <w:rPr>
                <w:rFonts w:ascii="Arial" w:hAnsi="Arial" w:cs="Arial"/>
                <w:b/>
                <w:color w:val="FFFFFF" w:themeColor="background1"/>
                <w:lang w:val="en-GB"/>
              </w:rPr>
              <w:t>Enabling Environments</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917B08" w:rsidRPr="00A14543" w:rsidRDefault="00917B08" w:rsidP="00917B08">
            <w:pPr>
              <w:rPr>
                <w:rFonts w:ascii="Arial" w:hAnsi="Arial" w:cs="Arial"/>
                <w:b/>
                <w:color w:val="FFFFFF" w:themeColor="background1"/>
                <w:lang w:val="en-GB"/>
              </w:rPr>
            </w:pPr>
            <w:r w:rsidRPr="00A14543">
              <w:rPr>
                <w:rFonts w:ascii="Arial" w:hAnsi="Arial" w:cs="Arial"/>
                <w:b/>
                <w:color w:val="FFFFFF" w:themeColor="background1"/>
                <w:lang w:val="en-GB"/>
              </w:rPr>
              <w:t>Learning and Development</w:t>
            </w:r>
          </w:p>
        </w:tc>
      </w:tr>
      <w:tr w:rsidR="00917B08" w:rsidRPr="00392BD9" w:rsidTr="00917B08">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17B08" w:rsidRPr="00A14543" w:rsidRDefault="00917B08" w:rsidP="0083584A">
            <w:pPr>
              <w:numPr>
                <w:ilvl w:val="1"/>
                <w:numId w:val="13"/>
              </w:num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Child development</w:t>
            </w:r>
          </w:p>
          <w:p w:rsidR="00917B08" w:rsidRPr="00A14543" w:rsidRDefault="00917B08" w:rsidP="0083584A">
            <w:pPr>
              <w:numPr>
                <w:ilvl w:val="1"/>
                <w:numId w:val="13"/>
              </w:num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Inclusive practice</w:t>
            </w:r>
          </w:p>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1.4 Health and well being</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2.1 Respecting each other</w:t>
            </w:r>
          </w:p>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2.2 Parents as partners</w:t>
            </w:r>
          </w:p>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2.3 Supporting learning</w:t>
            </w:r>
          </w:p>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2.4 Key person</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3.2 Supporting every child</w:t>
            </w:r>
          </w:p>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3.3 The learning environment</w:t>
            </w:r>
          </w:p>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3.4 The wider context</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4.1 Play and exploration</w:t>
            </w:r>
          </w:p>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4.2 Active learning</w:t>
            </w:r>
          </w:p>
          <w:p w:rsidR="00917B08" w:rsidRPr="00A14543" w:rsidRDefault="00917B08" w:rsidP="00917B08">
            <w:pPr>
              <w:rPr>
                <w:rFonts w:ascii="Arial" w:hAnsi="Arial" w:cs="Arial"/>
                <w:color w:val="FFFFFF" w:themeColor="background1"/>
                <w:sz w:val="16"/>
                <w:szCs w:val="16"/>
                <w:lang w:val="en-GB"/>
              </w:rPr>
            </w:pPr>
            <w:r w:rsidRPr="00A14543">
              <w:rPr>
                <w:rFonts w:ascii="Arial" w:hAnsi="Arial" w:cs="Arial"/>
                <w:color w:val="FFFFFF" w:themeColor="background1"/>
                <w:sz w:val="16"/>
                <w:szCs w:val="16"/>
                <w:lang w:val="en-GB"/>
              </w:rPr>
              <w:t>4.3 Creativity and critical thinking</w:t>
            </w:r>
          </w:p>
        </w:tc>
      </w:tr>
    </w:tbl>
    <w:p w:rsidR="00917B08" w:rsidRDefault="00917B08" w:rsidP="002F2A27">
      <w:pPr>
        <w:pStyle w:val="BodyTextIndent2"/>
        <w:widowControl/>
        <w:ind w:left="0" w:right="-286"/>
        <w:rPr>
          <w:rFonts w:ascii="Arial" w:hAnsi="Arial" w:cs="Arial"/>
          <w:b/>
          <w:i/>
          <w:sz w:val="28"/>
          <w:u w:val="single"/>
        </w:rPr>
      </w:pPr>
    </w:p>
    <w:p w:rsidR="002B1ACF" w:rsidRDefault="002B1ACF" w:rsidP="002F2A27">
      <w:pPr>
        <w:widowControl/>
        <w:ind w:left="-1134" w:right="-286"/>
        <w:rPr>
          <w:rFonts w:ascii="Arial" w:hAnsi="Arial" w:cs="Arial"/>
          <w:b/>
          <w:sz w:val="22"/>
          <w:szCs w:val="22"/>
          <w:u w:val="single"/>
        </w:rPr>
      </w:pPr>
      <w:r>
        <w:rPr>
          <w:rFonts w:ascii="Arial" w:hAnsi="Arial" w:cs="Arial"/>
          <w:b/>
          <w:sz w:val="22"/>
          <w:szCs w:val="22"/>
          <w:u w:val="single"/>
        </w:rPr>
        <w:t>SENCO Named persons –</w:t>
      </w:r>
      <w:r w:rsidR="002F2A27">
        <w:rPr>
          <w:rFonts w:ascii="Arial" w:hAnsi="Arial" w:cs="Arial"/>
          <w:b/>
          <w:sz w:val="22"/>
          <w:szCs w:val="22"/>
          <w:u w:val="single"/>
        </w:rPr>
        <w:t xml:space="preserve"> Karen Phillips</w:t>
      </w:r>
    </w:p>
    <w:p w:rsidR="002B1ACF" w:rsidRDefault="002B1ACF" w:rsidP="002F2A27">
      <w:pPr>
        <w:widowControl/>
        <w:ind w:left="-1134" w:right="-286"/>
        <w:rPr>
          <w:rFonts w:ascii="Arial" w:hAnsi="Arial" w:cs="Arial"/>
          <w:b/>
          <w:sz w:val="22"/>
          <w:szCs w:val="22"/>
          <w:u w:val="single"/>
        </w:rPr>
      </w:pPr>
    </w:p>
    <w:p w:rsidR="002B1ACF" w:rsidRDefault="002B1ACF" w:rsidP="002F2A27">
      <w:pPr>
        <w:widowControl/>
        <w:ind w:left="-1134" w:right="-286"/>
        <w:rPr>
          <w:rFonts w:ascii="Arial" w:hAnsi="Arial" w:cs="Arial"/>
          <w:b/>
          <w:sz w:val="22"/>
          <w:szCs w:val="22"/>
          <w:u w:val="single"/>
        </w:rPr>
      </w:pPr>
      <w:r>
        <w:rPr>
          <w:rFonts w:ascii="Arial" w:hAnsi="Arial" w:cs="Arial"/>
          <w:b/>
          <w:sz w:val="22"/>
          <w:szCs w:val="22"/>
          <w:u w:val="single"/>
        </w:rPr>
        <w:t>EHA (Early Help Assessment) Named person – Karen Phillips</w:t>
      </w:r>
    </w:p>
    <w:p w:rsidR="002B1ACF" w:rsidRDefault="002B1ACF" w:rsidP="002F2A27">
      <w:pPr>
        <w:widowControl/>
        <w:ind w:left="-1134" w:right="-286"/>
        <w:rPr>
          <w:rFonts w:ascii="Arial" w:hAnsi="Arial" w:cs="Arial"/>
          <w:sz w:val="22"/>
          <w:szCs w:val="22"/>
        </w:rPr>
      </w:pPr>
    </w:p>
    <w:p w:rsidR="002B1ACF" w:rsidRDefault="002B1ACF" w:rsidP="002F2A27">
      <w:pPr>
        <w:widowControl/>
        <w:ind w:left="-1134" w:right="-286"/>
        <w:rPr>
          <w:rFonts w:ascii="Arial" w:hAnsi="Arial" w:cs="Arial"/>
          <w:b/>
          <w:sz w:val="22"/>
          <w:szCs w:val="22"/>
          <w:u w:val="single"/>
        </w:rPr>
      </w:pPr>
      <w:r>
        <w:rPr>
          <w:rFonts w:ascii="Arial" w:hAnsi="Arial" w:cs="Arial"/>
          <w:b/>
          <w:sz w:val="22"/>
          <w:szCs w:val="22"/>
          <w:u w:val="single"/>
        </w:rPr>
        <w:t>Policy statement</w:t>
      </w:r>
    </w:p>
    <w:p w:rsidR="002B1ACF" w:rsidRDefault="002B1ACF" w:rsidP="002F2A27">
      <w:pPr>
        <w:widowControl/>
        <w:ind w:left="-1134" w:right="-286"/>
        <w:rPr>
          <w:rFonts w:ascii="Arial" w:hAnsi="Arial" w:cs="Arial"/>
          <w:b/>
          <w:sz w:val="22"/>
          <w:szCs w:val="22"/>
          <w:u w:val="single"/>
        </w:rPr>
      </w:pPr>
    </w:p>
    <w:p w:rsidR="002B1ACF" w:rsidRDefault="002B1ACF" w:rsidP="002F2A27">
      <w:pPr>
        <w:spacing w:line="360" w:lineRule="auto"/>
        <w:ind w:left="-1134" w:right="-2"/>
        <w:jc w:val="both"/>
        <w:rPr>
          <w:rFonts w:ascii="Arial" w:hAnsi="Arial" w:cs="Arial"/>
          <w:sz w:val="22"/>
          <w:szCs w:val="22"/>
        </w:rPr>
      </w:pPr>
      <w:r>
        <w:rPr>
          <w:rFonts w:ascii="Arial" w:hAnsi="Arial" w:cs="Arial"/>
          <w:sz w:val="22"/>
          <w:szCs w:val="22"/>
        </w:rPr>
        <w:t>We provide an environment in which all children, including those with special educational needs and disabilities (SEND), are supported to reach their full potential.</w:t>
      </w:r>
    </w:p>
    <w:p w:rsidR="002B1ACF" w:rsidRDefault="002B1ACF" w:rsidP="00041F75">
      <w:pPr>
        <w:widowControl/>
        <w:numPr>
          <w:ilvl w:val="0"/>
          <w:numId w:val="14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Our pre-school has regard for the Special Educational Needs and Disability Code of Practice (2014).</w:t>
      </w:r>
    </w:p>
    <w:p w:rsidR="002B1ACF" w:rsidRDefault="002B1ACF" w:rsidP="00041F75">
      <w:pPr>
        <w:widowControl/>
        <w:numPr>
          <w:ilvl w:val="0"/>
          <w:numId w:val="14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have in place a clear approach for identifying, responding to, and meeting children’s SEN</w:t>
      </w:r>
      <w:r>
        <w:rPr>
          <w:rStyle w:val="FootnoteReference"/>
          <w:rFonts w:ascii="Arial" w:hAnsi="Arial" w:cs="Arial"/>
          <w:sz w:val="22"/>
          <w:szCs w:val="22"/>
        </w:rPr>
        <w:footnoteReference w:id="1"/>
      </w:r>
      <w:r>
        <w:rPr>
          <w:rFonts w:ascii="Arial" w:hAnsi="Arial" w:cs="Arial"/>
          <w:sz w:val="22"/>
          <w:szCs w:val="22"/>
        </w:rPr>
        <w:t>.</w:t>
      </w:r>
    </w:p>
    <w:p w:rsidR="002B1ACF" w:rsidRDefault="002B1ACF" w:rsidP="00041F75">
      <w:pPr>
        <w:widowControl/>
        <w:numPr>
          <w:ilvl w:val="0"/>
          <w:numId w:val="14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support and involve parents (and where relevant children), actively listening to, and acting on their wishes and concerns.</w:t>
      </w:r>
    </w:p>
    <w:p w:rsidR="002B1ACF" w:rsidRDefault="002B1ACF" w:rsidP="00041F75">
      <w:pPr>
        <w:widowControl/>
        <w:numPr>
          <w:ilvl w:val="0"/>
          <w:numId w:val="14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work in partnership with the local authority and other external agencies to ensure the best outcomes for children with SEN and their families.</w:t>
      </w:r>
    </w:p>
    <w:p w:rsidR="002B1ACF" w:rsidRDefault="002B1ACF" w:rsidP="00041F75">
      <w:pPr>
        <w:widowControl/>
        <w:numPr>
          <w:ilvl w:val="0"/>
          <w:numId w:val="143"/>
        </w:numPr>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monitor and review our policy, practice and provision and, if </w:t>
      </w:r>
      <w:r w:rsidR="00D87D95">
        <w:rPr>
          <w:rFonts w:ascii="Arial" w:hAnsi="Arial" w:cs="Arial"/>
          <w:sz w:val="22"/>
          <w:szCs w:val="22"/>
        </w:rPr>
        <w:t>necessary,</w:t>
      </w:r>
      <w:r>
        <w:rPr>
          <w:rFonts w:ascii="Arial" w:hAnsi="Arial" w:cs="Arial"/>
          <w:sz w:val="22"/>
          <w:szCs w:val="22"/>
        </w:rPr>
        <w:t xml:space="preserve"> make adjustments.</w:t>
      </w:r>
    </w:p>
    <w:p w:rsidR="002B1ACF" w:rsidRDefault="002B1ACF" w:rsidP="002F2A27">
      <w:pPr>
        <w:widowControl/>
        <w:overflowPunct/>
        <w:autoSpaceDE/>
        <w:adjustRightInd/>
        <w:spacing w:line="360" w:lineRule="auto"/>
        <w:ind w:left="-426" w:right="-2"/>
        <w:jc w:val="both"/>
        <w:rPr>
          <w:rFonts w:ascii="Arial" w:hAnsi="Arial" w:cs="Arial"/>
          <w:b/>
          <w:sz w:val="22"/>
          <w:szCs w:val="22"/>
        </w:rPr>
      </w:pPr>
    </w:p>
    <w:p w:rsidR="002B1ACF" w:rsidRDefault="002B1ACF" w:rsidP="002F2A27">
      <w:pPr>
        <w:widowControl/>
        <w:spacing w:after="240" w:line="360" w:lineRule="auto"/>
        <w:ind w:right="-2"/>
        <w:jc w:val="both"/>
        <w:rPr>
          <w:rFonts w:ascii="Arial" w:hAnsi="Arial" w:cs="Arial"/>
          <w:b/>
          <w:sz w:val="22"/>
          <w:szCs w:val="22"/>
          <w:u w:val="single"/>
        </w:rPr>
      </w:pPr>
      <w:r>
        <w:rPr>
          <w:rFonts w:ascii="Arial" w:hAnsi="Arial" w:cs="Arial"/>
          <w:b/>
          <w:sz w:val="22"/>
          <w:szCs w:val="22"/>
          <w:u w:val="single"/>
        </w:rPr>
        <w:t>Procedures</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lang w:val="en-GB"/>
        </w:rPr>
      </w:pPr>
      <w:r>
        <w:rPr>
          <w:rFonts w:ascii="Arial" w:hAnsi="Arial" w:cs="Arial"/>
          <w:sz w:val="22"/>
          <w:szCs w:val="22"/>
        </w:rPr>
        <w:t xml:space="preserve">The SENCO’s work closely with other colleagues and have responsibility for the day-to-day operation of our Supporting Children with Special Educational Needs Policy and for coordinating provision for children with SEN within our setting. </w:t>
      </w:r>
    </w:p>
    <w:p w:rsidR="002B1ACF" w:rsidRDefault="002B1ACF" w:rsidP="00041F75">
      <w:pPr>
        <w:widowControl/>
        <w:numPr>
          <w:ilvl w:val="0"/>
          <w:numId w:val="144"/>
        </w:numPr>
        <w:tabs>
          <w:tab w:val="num" w:pos="-567"/>
        </w:tabs>
        <w:overflowPunct/>
        <w:autoSpaceDE/>
        <w:adjustRightInd/>
        <w:spacing w:line="360" w:lineRule="auto"/>
        <w:ind w:firstLine="0"/>
        <w:textAlignment w:val="auto"/>
        <w:rPr>
          <w:rFonts w:ascii="Arial" w:hAnsi="Arial" w:cs="Arial"/>
          <w:sz w:val="22"/>
          <w:szCs w:val="22"/>
        </w:rPr>
      </w:pPr>
      <w:r>
        <w:rPr>
          <w:rFonts w:ascii="Arial" w:hAnsi="Arial" w:cs="Arial"/>
          <w:sz w:val="22"/>
          <w:szCs w:val="22"/>
        </w:rPr>
        <w:t>We ensure that the provision for children with SEN is the responsibility of all members of the setting.</w:t>
      </w:r>
    </w:p>
    <w:p w:rsidR="002B1ACF" w:rsidRDefault="002B1ACF" w:rsidP="00041F75">
      <w:pPr>
        <w:widowControl/>
        <w:numPr>
          <w:ilvl w:val="0"/>
          <w:numId w:val="144"/>
        </w:numPr>
        <w:tabs>
          <w:tab w:val="num" w:pos="-567"/>
        </w:tabs>
        <w:overflowPunct/>
        <w:autoSpaceDE/>
        <w:adjustRightInd/>
        <w:spacing w:line="360" w:lineRule="auto"/>
        <w:ind w:firstLine="0"/>
        <w:textAlignment w:val="auto"/>
        <w:rPr>
          <w:rFonts w:ascii="Arial" w:hAnsi="Arial" w:cs="Arial"/>
          <w:sz w:val="22"/>
          <w:szCs w:val="22"/>
        </w:rPr>
      </w:pPr>
      <w:r>
        <w:rPr>
          <w:rFonts w:ascii="Arial" w:hAnsi="Arial" w:cs="Arial"/>
          <w:sz w:val="22"/>
          <w:szCs w:val="22"/>
        </w:rPr>
        <w:t>We ensure that our inclusive admissions practice provides equality of access and opportunity.</w:t>
      </w:r>
    </w:p>
    <w:p w:rsidR="002B1ACF" w:rsidRDefault="002B1ACF" w:rsidP="00041F75">
      <w:pPr>
        <w:widowControl/>
        <w:numPr>
          <w:ilvl w:val="0"/>
          <w:numId w:val="144"/>
        </w:numPr>
        <w:tabs>
          <w:tab w:val="num" w:pos="-567"/>
        </w:tabs>
        <w:overflowPunct/>
        <w:autoSpaceDE/>
        <w:adjustRightInd/>
        <w:spacing w:line="360" w:lineRule="auto"/>
        <w:ind w:firstLine="0"/>
        <w:textAlignment w:val="auto"/>
        <w:rPr>
          <w:rFonts w:ascii="Arial" w:hAnsi="Arial" w:cs="Arial"/>
          <w:sz w:val="22"/>
          <w:szCs w:val="22"/>
        </w:rPr>
      </w:pPr>
      <w:r>
        <w:rPr>
          <w:rFonts w:ascii="Arial" w:hAnsi="Arial" w:cs="Arial"/>
          <w:sz w:val="22"/>
          <w:szCs w:val="22"/>
        </w:rPr>
        <w:t>We provide a broad, balanced and differentiated curriculum for all children.</w:t>
      </w:r>
    </w:p>
    <w:p w:rsidR="002B1ACF" w:rsidRDefault="002B1ACF" w:rsidP="00041F75">
      <w:pPr>
        <w:widowControl/>
        <w:numPr>
          <w:ilvl w:val="0"/>
          <w:numId w:val="144"/>
        </w:numPr>
        <w:tabs>
          <w:tab w:val="num" w:pos="-567"/>
        </w:tabs>
        <w:overflowPunct/>
        <w:autoSpaceDE/>
        <w:adjustRightInd/>
        <w:spacing w:line="360" w:lineRule="auto"/>
        <w:ind w:firstLine="0"/>
        <w:textAlignment w:val="auto"/>
        <w:rPr>
          <w:rFonts w:ascii="Arial" w:hAnsi="Arial" w:cs="Arial"/>
          <w:sz w:val="22"/>
          <w:szCs w:val="22"/>
        </w:rPr>
      </w:pPr>
      <w:r>
        <w:rPr>
          <w:rFonts w:ascii="Arial" w:hAnsi="Arial" w:cs="Arial"/>
          <w:sz w:val="22"/>
          <w:szCs w:val="22"/>
        </w:rPr>
        <w:t>We apply SEN support to ensure early identification of children with SEN.</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use the graduated approach system (assess, plan, do and review) applied in increasing detail and frequency to ensure that children progress. We evaluate and review Individual Support Plans (ISPs) for children with special educational needs. The ISP is a working document and all staff </w:t>
      </w:r>
      <w:proofErr w:type="gramStart"/>
      <w:r>
        <w:rPr>
          <w:rFonts w:ascii="Arial" w:hAnsi="Arial" w:cs="Arial"/>
          <w:sz w:val="22"/>
          <w:szCs w:val="22"/>
        </w:rPr>
        <w:t>are</w:t>
      </w:r>
      <w:proofErr w:type="gramEnd"/>
      <w:r>
        <w:rPr>
          <w:rFonts w:ascii="Arial" w:hAnsi="Arial" w:cs="Arial"/>
          <w:sz w:val="22"/>
          <w:szCs w:val="22"/>
        </w:rPr>
        <w:t xml:space="preserve"> encouraged to write progress on targets.</w:t>
      </w:r>
      <w:r w:rsidRPr="002B1ACF">
        <w:rPr>
          <w:rFonts w:ascii="Arial" w:hAnsi="Arial" w:cs="Arial"/>
          <w:sz w:val="22"/>
          <w:szCs w:val="22"/>
        </w:rPr>
        <w:t xml:space="preserve"> </w:t>
      </w:r>
    </w:p>
    <w:p w:rsidR="002B1ACF" w:rsidRP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ensure that parents are involved at all stages of the assessment, planning, provision and review of their children's special education including all decision-making processes.</w:t>
      </w:r>
    </w:p>
    <w:p w:rsidR="002B1ACF" w:rsidRDefault="002B1ACF" w:rsidP="002F2A27">
      <w:pPr>
        <w:widowControl/>
        <w:overflowPunct/>
        <w:autoSpaceDE/>
        <w:adjustRightInd/>
        <w:spacing w:line="360" w:lineRule="auto"/>
        <w:textAlignment w:val="auto"/>
        <w:rPr>
          <w:rFonts w:ascii="Arial" w:hAnsi="Arial" w:cs="Arial"/>
          <w:sz w:val="22"/>
          <w:szCs w:val="22"/>
        </w:rPr>
      </w:pPr>
    </w:p>
    <w:p w:rsidR="002B1ACF" w:rsidRDefault="002B1ACF" w:rsidP="002F2A27">
      <w:pPr>
        <w:rPr>
          <w:rFonts w:ascii="Arial" w:hAnsi="Arial" w:cs="Arial"/>
          <w:b/>
          <w:sz w:val="22"/>
          <w:szCs w:val="22"/>
          <w:u w:val="single"/>
        </w:rPr>
      </w:pPr>
      <w:r>
        <w:rPr>
          <w:rFonts w:ascii="Arial" w:hAnsi="Arial" w:cs="Arial"/>
          <w:b/>
          <w:sz w:val="22"/>
          <w:szCs w:val="22"/>
          <w:u w:val="single"/>
        </w:rPr>
        <w:lastRenderedPageBreak/>
        <w:t>SUPPORTING CHILDREN WITH SPECIAL EDUCATIONAL NEEDS Cont’d</w:t>
      </w:r>
    </w:p>
    <w:p w:rsidR="002B1ACF" w:rsidRDefault="002B1ACF" w:rsidP="002F2A27">
      <w:pPr>
        <w:rPr>
          <w:rFonts w:ascii="Arial" w:hAnsi="Arial" w:cs="Arial"/>
          <w:b/>
          <w:sz w:val="22"/>
          <w:szCs w:val="22"/>
          <w:u w:val="single"/>
        </w:rPr>
      </w:pP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provide parents with information on local sources of support and advice e.g. Local Offer, Information, Advice and Support Service.</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Where appropriate, we consider children’s views and wishes in decisions being made about them, relevant to their level understanding. </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To implement our Supporting Children with Special Educational Needs Policy our funding co-coordinator places a request for one to one support funding through </w:t>
      </w:r>
      <w:proofErr w:type="spellStart"/>
      <w:r>
        <w:rPr>
          <w:rFonts w:ascii="Arial" w:hAnsi="Arial" w:cs="Arial"/>
          <w:sz w:val="22"/>
          <w:szCs w:val="22"/>
        </w:rPr>
        <w:t>Southend</w:t>
      </w:r>
      <w:proofErr w:type="spellEnd"/>
      <w:r>
        <w:rPr>
          <w:rFonts w:ascii="Arial" w:hAnsi="Arial" w:cs="Arial"/>
          <w:sz w:val="22"/>
          <w:szCs w:val="22"/>
        </w:rPr>
        <w:t xml:space="preserve"> Early Years.</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liaise and work with other external agencies to help improve outcomes for children with SEN to plan, implement, monitor, evaluate and review individual support plans (I.S.P) (example attached); including a transition to another setting/school.</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Where a child attends two or more settings ISPs are shared. </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have systems in place for referring children for further assessment e.g. Early Help Family Support Assessment (EHFSA) and Education, Health and Care (EHC) assessment. Where a child attends two or more settings we propose that </w:t>
      </w:r>
      <w:proofErr w:type="gramStart"/>
      <w:r>
        <w:rPr>
          <w:rFonts w:ascii="Arial" w:hAnsi="Arial" w:cs="Arial"/>
          <w:sz w:val="22"/>
          <w:szCs w:val="22"/>
        </w:rPr>
        <w:t>a request for an EHFSA or an EHC are</w:t>
      </w:r>
      <w:proofErr w:type="gramEnd"/>
      <w:r>
        <w:rPr>
          <w:rFonts w:ascii="Arial" w:hAnsi="Arial" w:cs="Arial"/>
          <w:sz w:val="22"/>
          <w:szCs w:val="22"/>
        </w:rPr>
        <w:t xml:space="preserve"> completed by the setting where the child attends the most hours or has attended for the longest period of time. This procedure ensures the Child and Family’s needs are fully met and the required supporting documents are available. </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We ensure that all our staff </w:t>
      </w:r>
      <w:proofErr w:type="gramStart"/>
      <w:r>
        <w:rPr>
          <w:rFonts w:ascii="Arial" w:hAnsi="Arial" w:cs="Arial"/>
          <w:sz w:val="22"/>
          <w:szCs w:val="22"/>
        </w:rPr>
        <w:t>are</w:t>
      </w:r>
      <w:proofErr w:type="gramEnd"/>
      <w:r>
        <w:rPr>
          <w:rFonts w:ascii="Arial" w:hAnsi="Arial" w:cs="Arial"/>
          <w:sz w:val="22"/>
          <w:szCs w:val="22"/>
        </w:rPr>
        <w:t xml:space="preserve"> aware of Kingsway Supporting Children with Special Educational Needs Policy and the procedures for identifying, assessing and making provision for children with SEN. We provide support for parents, practitioners and volunteers. </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 xml:space="preserve">Where possible and relevant staff will attend courses and training on special educational needs in order to fully support the children within the setting. We will raise awareness to such specialist training i.e. Makaton. </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raise awareness of our special education provision (local offer) via our website and on the SHIP directory.</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ensure the effectiveness of our special educational needs provision by collecting information from a range of sources e.g. action plan reviews/audits, reflection in staff and management meetings, parental and external agency's views, inspections and complaints. This information is collated, evaluated and reviewed as required or within our Policy review systems.</w:t>
      </w:r>
    </w:p>
    <w:p w:rsidR="002B1ACF" w:rsidRDefault="002B1ACF" w:rsidP="00041F75">
      <w:pPr>
        <w:widowControl/>
        <w:numPr>
          <w:ilvl w:val="0"/>
          <w:numId w:val="144"/>
        </w:numPr>
        <w:tabs>
          <w:tab w:val="num" w:pos="-567"/>
        </w:tabs>
        <w:overflowPunct/>
        <w:autoSpaceDE/>
        <w:adjustRightInd/>
        <w:spacing w:line="360" w:lineRule="auto"/>
        <w:ind w:left="-567" w:firstLine="0"/>
        <w:textAlignment w:val="auto"/>
        <w:rPr>
          <w:rFonts w:ascii="Arial" w:hAnsi="Arial" w:cs="Arial"/>
          <w:sz w:val="22"/>
          <w:szCs w:val="22"/>
        </w:rPr>
      </w:pPr>
      <w:r>
        <w:rPr>
          <w:rFonts w:ascii="Arial" w:hAnsi="Arial" w:cs="Arial"/>
          <w:sz w:val="22"/>
          <w:szCs w:val="22"/>
        </w:rPr>
        <w:t>We provide a complaints procedure.</w:t>
      </w:r>
    </w:p>
    <w:p w:rsidR="002B1ACF" w:rsidRDefault="002B1ACF" w:rsidP="002F2A27">
      <w:pPr>
        <w:spacing w:line="360" w:lineRule="auto"/>
        <w:ind w:right="-2"/>
        <w:jc w:val="both"/>
        <w:rPr>
          <w:rFonts w:ascii="Arial" w:hAnsi="Arial" w:cs="Arial"/>
          <w:sz w:val="22"/>
          <w:szCs w:val="22"/>
        </w:rPr>
      </w:pPr>
    </w:p>
    <w:p w:rsidR="002B1ACF" w:rsidRDefault="002B1ACF" w:rsidP="002F2A27">
      <w:pPr>
        <w:spacing w:line="276" w:lineRule="auto"/>
        <w:ind w:left="-709" w:right="-2"/>
        <w:jc w:val="both"/>
        <w:rPr>
          <w:rFonts w:ascii="Arial" w:hAnsi="Arial" w:cs="Arial"/>
          <w:b/>
          <w:sz w:val="22"/>
          <w:szCs w:val="22"/>
        </w:rPr>
      </w:pPr>
      <w:r>
        <w:rPr>
          <w:rFonts w:ascii="Arial" w:hAnsi="Arial" w:cs="Arial"/>
          <w:b/>
          <w:sz w:val="22"/>
          <w:szCs w:val="22"/>
        </w:rPr>
        <w:t>Further guidance</w:t>
      </w:r>
    </w:p>
    <w:p w:rsidR="002B1ACF" w:rsidRDefault="002B1ACF" w:rsidP="00041F75">
      <w:pPr>
        <w:widowControl/>
        <w:numPr>
          <w:ilvl w:val="0"/>
          <w:numId w:val="145"/>
        </w:numPr>
        <w:overflowPunct/>
        <w:autoSpaceDE/>
        <w:adjustRightInd/>
        <w:spacing w:line="360" w:lineRule="auto"/>
        <w:ind w:left="-851" w:firstLine="0"/>
        <w:textAlignment w:val="auto"/>
        <w:rPr>
          <w:rFonts w:ascii="Arial" w:hAnsi="Arial" w:cs="Arial"/>
          <w:sz w:val="22"/>
          <w:szCs w:val="22"/>
        </w:rPr>
      </w:pPr>
      <w:r>
        <w:rPr>
          <w:rFonts w:ascii="Arial" w:hAnsi="Arial" w:cs="Arial"/>
          <w:bCs/>
          <w:sz w:val="22"/>
          <w:szCs w:val="22"/>
        </w:rPr>
        <w:t>Early Years Foundation Stage Statutory Framework (DfE 2017)</w:t>
      </w:r>
    </w:p>
    <w:p w:rsidR="002B1ACF" w:rsidRDefault="002B1ACF" w:rsidP="00041F75">
      <w:pPr>
        <w:widowControl/>
        <w:numPr>
          <w:ilvl w:val="0"/>
          <w:numId w:val="145"/>
        </w:numPr>
        <w:overflowPunct/>
        <w:autoSpaceDE/>
        <w:adjustRightInd/>
        <w:spacing w:line="360" w:lineRule="auto"/>
        <w:ind w:left="-851" w:firstLine="0"/>
        <w:textAlignment w:val="auto"/>
        <w:rPr>
          <w:rFonts w:ascii="Arial" w:hAnsi="Arial" w:cs="Arial"/>
          <w:bCs/>
          <w:sz w:val="22"/>
          <w:szCs w:val="22"/>
        </w:rPr>
      </w:pPr>
      <w:r>
        <w:rPr>
          <w:rFonts w:ascii="Arial" w:hAnsi="Arial" w:cs="Arial"/>
          <w:bCs/>
          <w:sz w:val="22"/>
          <w:szCs w:val="22"/>
        </w:rPr>
        <w:t>Working Together to Safeguard Children (DfE 2018)</w:t>
      </w:r>
    </w:p>
    <w:p w:rsidR="002B1ACF" w:rsidRDefault="002B1ACF" w:rsidP="00041F75">
      <w:pPr>
        <w:widowControl/>
        <w:numPr>
          <w:ilvl w:val="0"/>
          <w:numId w:val="145"/>
        </w:numPr>
        <w:overflowPunct/>
        <w:autoSpaceDE/>
        <w:adjustRightInd/>
        <w:spacing w:line="360" w:lineRule="auto"/>
        <w:ind w:left="-851" w:firstLine="0"/>
        <w:textAlignment w:val="auto"/>
        <w:rPr>
          <w:rFonts w:ascii="Arial" w:hAnsi="Arial" w:cs="Arial"/>
          <w:bCs/>
          <w:sz w:val="22"/>
          <w:szCs w:val="22"/>
        </w:rPr>
      </w:pPr>
      <w:r>
        <w:rPr>
          <w:rFonts w:ascii="Arial" w:hAnsi="Arial" w:cs="Arial"/>
          <w:bCs/>
          <w:sz w:val="22"/>
          <w:szCs w:val="22"/>
        </w:rPr>
        <w:t>Special Educational Needs and Disability Code of Practice (</w:t>
      </w:r>
      <w:proofErr w:type="spellStart"/>
      <w:r>
        <w:rPr>
          <w:rFonts w:ascii="Arial" w:hAnsi="Arial" w:cs="Arial"/>
          <w:bCs/>
          <w:sz w:val="22"/>
          <w:szCs w:val="22"/>
        </w:rPr>
        <w:t>DfE</w:t>
      </w:r>
      <w:proofErr w:type="spellEnd"/>
      <w:r>
        <w:rPr>
          <w:rFonts w:ascii="Arial" w:hAnsi="Arial" w:cs="Arial"/>
          <w:bCs/>
          <w:sz w:val="22"/>
          <w:szCs w:val="22"/>
        </w:rPr>
        <w:t xml:space="preserve"> &amp; </w:t>
      </w:r>
      <w:proofErr w:type="spellStart"/>
      <w:r>
        <w:rPr>
          <w:rFonts w:ascii="Arial" w:hAnsi="Arial" w:cs="Arial"/>
          <w:bCs/>
          <w:sz w:val="22"/>
          <w:szCs w:val="22"/>
        </w:rPr>
        <w:t>DoH</w:t>
      </w:r>
      <w:proofErr w:type="spellEnd"/>
      <w:r>
        <w:rPr>
          <w:rFonts w:ascii="Arial" w:hAnsi="Arial" w:cs="Arial"/>
          <w:bCs/>
          <w:sz w:val="22"/>
          <w:szCs w:val="22"/>
        </w:rPr>
        <w:t xml:space="preserve"> 2014)</w:t>
      </w:r>
    </w:p>
    <w:p w:rsidR="002B1ACF" w:rsidRDefault="002B1ACF" w:rsidP="00041F75">
      <w:pPr>
        <w:widowControl/>
        <w:numPr>
          <w:ilvl w:val="0"/>
          <w:numId w:val="145"/>
        </w:numPr>
        <w:overflowPunct/>
        <w:autoSpaceDE/>
        <w:adjustRightInd/>
        <w:spacing w:line="360" w:lineRule="auto"/>
        <w:ind w:left="-851" w:firstLine="0"/>
        <w:textAlignment w:val="auto"/>
        <w:rPr>
          <w:rFonts w:ascii="Arial" w:hAnsi="Arial" w:cs="Arial"/>
          <w:bCs/>
          <w:sz w:val="22"/>
          <w:szCs w:val="22"/>
        </w:rPr>
      </w:pPr>
      <w:r>
        <w:rPr>
          <w:rFonts w:ascii="Arial" w:hAnsi="Arial" w:cs="Arial"/>
          <w:sz w:val="22"/>
          <w:szCs w:val="22"/>
        </w:rPr>
        <w:t>Guide to the Equality Act and Good Practice (2015)</w:t>
      </w:r>
    </w:p>
    <w:p w:rsidR="002B1ACF" w:rsidRDefault="002B1ACF" w:rsidP="00041F75">
      <w:pPr>
        <w:widowControl/>
        <w:numPr>
          <w:ilvl w:val="0"/>
          <w:numId w:val="145"/>
        </w:numPr>
        <w:overflowPunct/>
        <w:autoSpaceDE/>
        <w:adjustRightInd/>
        <w:spacing w:line="360" w:lineRule="auto"/>
        <w:ind w:left="-851" w:firstLine="0"/>
        <w:textAlignment w:val="auto"/>
        <w:rPr>
          <w:rFonts w:ascii="Arial" w:hAnsi="Arial" w:cs="Arial"/>
          <w:bCs/>
          <w:sz w:val="22"/>
          <w:szCs w:val="22"/>
        </w:rPr>
      </w:pPr>
      <w:r>
        <w:rPr>
          <w:rFonts w:ascii="Arial" w:hAnsi="Arial" w:cs="Arial"/>
          <w:sz w:val="22"/>
          <w:szCs w:val="22"/>
        </w:rPr>
        <w:t>SEND Code of Practice for the Early Years (2014)</w:t>
      </w:r>
    </w:p>
    <w:p w:rsidR="002B1ACF" w:rsidRDefault="002B1ACF" w:rsidP="002F2A27">
      <w:pPr>
        <w:widowControl/>
        <w:overflowPunct/>
        <w:autoSpaceDE/>
        <w:adjustRightInd/>
        <w:spacing w:line="360" w:lineRule="auto"/>
        <w:ind w:left="-1134"/>
        <w:rPr>
          <w:rFonts w:ascii="Arial" w:hAnsi="Arial" w:cs="Arial"/>
          <w:bCs/>
          <w:sz w:val="22"/>
          <w:szCs w:val="22"/>
        </w:rPr>
      </w:pPr>
    </w:p>
    <w:p w:rsidR="002B1ACF" w:rsidRDefault="002B1ACF" w:rsidP="002F2A27">
      <w:pPr>
        <w:widowControl/>
        <w:ind w:right="-2"/>
        <w:rPr>
          <w:rFonts w:ascii="Arial" w:hAnsi="Arial" w:cs="Arial"/>
        </w:rPr>
      </w:pPr>
    </w:p>
    <w:p w:rsidR="002B1ACF" w:rsidRDefault="002B1ACF" w:rsidP="002F2A27">
      <w:pPr>
        <w:widowControl/>
        <w:ind w:right="-286"/>
        <w:rPr>
          <w:rFonts w:ascii="Arial" w:hAnsi="Arial" w:cs="Arial"/>
        </w:rPr>
      </w:pPr>
    </w:p>
    <w:p w:rsidR="002D1C4A" w:rsidRDefault="002B1ACF" w:rsidP="002F2A27">
      <w:pPr>
        <w:ind w:right="-142"/>
        <w:jc w:val="both"/>
        <w:rPr>
          <w:rFonts w:ascii="Arial" w:hAnsi="Arial" w:cs="Arial"/>
        </w:rPr>
      </w:pPr>
      <w:r>
        <w:rPr>
          <w:rFonts w:ascii="Arial" w:hAnsi="Arial" w:cs="Arial"/>
        </w:rPr>
        <w:t>Manager_______________________________                 Chairperson______________________________</w:t>
      </w:r>
    </w:p>
    <w:p w:rsidR="002D1C4A" w:rsidRDefault="002D1C4A" w:rsidP="002F2A27">
      <w:pPr>
        <w:pStyle w:val="BodyTextIndent2"/>
        <w:widowControl/>
        <w:ind w:left="-426" w:right="-286" w:firstLine="426"/>
        <w:rPr>
          <w:rFonts w:ascii="Arial" w:hAnsi="Arial" w:cs="Arial"/>
        </w:rPr>
      </w:pPr>
    </w:p>
    <w:p w:rsidR="00A5374D" w:rsidRDefault="00A5374D" w:rsidP="002F2A27">
      <w:pPr>
        <w:pStyle w:val="Heading2"/>
        <w:widowControl/>
        <w:ind w:left="-426" w:firstLine="426"/>
        <w:rPr>
          <w:rFonts w:ascii="Arial" w:hAnsi="Arial" w:cs="Arial"/>
          <w:i w:val="0"/>
          <w:sz w:val="24"/>
          <w:szCs w:val="24"/>
        </w:rPr>
      </w:pPr>
    </w:p>
    <w:p w:rsidR="002D1C4A" w:rsidRDefault="002D1C4A" w:rsidP="002F2A27">
      <w:pPr>
        <w:pStyle w:val="Heading2"/>
        <w:widowControl/>
        <w:ind w:left="-426" w:firstLine="426"/>
        <w:rPr>
          <w:rFonts w:ascii="Arial" w:hAnsi="Arial" w:cs="Arial"/>
          <w:i w:val="0"/>
          <w:sz w:val="24"/>
          <w:szCs w:val="24"/>
          <w:u w:val="none"/>
        </w:rPr>
      </w:pPr>
      <w:r>
        <w:rPr>
          <w:rFonts w:ascii="Arial" w:hAnsi="Arial" w:cs="Arial"/>
          <w:i w:val="0"/>
          <w:sz w:val="24"/>
          <w:szCs w:val="24"/>
        </w:rPr>
        <w:t>KINGSWAY PRE-SCHOOL</w:t>
      </w:r>
    </w:p>
    <w:p w:rsidR="002D1C4A" w:rsidRDefault="00407B5E" w:rsidP="002F2A27">
      <w:pPr>
        <w:pStyle w:val="Heading2"/>
        <w:widowControl/>
        <w:ind w:left="-426" w:firstLine="426"/>
        <w:rPr>
          <w:rFonts w:ascii="Arial" w:hAnsi="Arial" w:cs="Arial"/>
          <w:i w:val="0"/>
          <w:sz w:val="24"/>
          <w:szCs w:val="24"/>
        </w:rPr>
      </w:pPr>
      <w:r>
        <w:rPr>
          <w:rFonts w:ascii="Arial" w:hAnsi="Arial" w:cs="Arial"/>
          <w:i w:val="0"/>
          <w:sz w:val="24"/>
          <w:szCs w:val="24"/>
        </w:rPr>
        <w:t>JANUARY 2023</w:t>
      </w:r>
    </w:p>
    <w:p w:rsidR="002D1C4A" w:rsidRPr="00FF4DF5" w:rsidRDefault="002D1C4A" w:rsidP="002F2A27">
      <w:pPr>
        <w:pStyle w:val="BodyTextIndent2"/>
        <w:widowControl/>
        <w:ind w:left="0" w:right="-286"/>
        <w:rPr>
          <w:rFonts w:ascii="Arial" w:hAnsi="Arial" w:cs="Arial"/>
          <w:b/>
          <w:i/>
          <w:sz w:val="28"/>
          <w:u w:val="single"/>
          <w:lang w:val="en-GB"/>
        </w:rPr>
      </w:pPr>
    </w:p>
    <w:p w:rsidR="0009192D" w:rsidRDefault="0009192D" w:rsidP="002F2A27">
      <w:pPr>
        <w:pStyle w:val="BodyTextIndent2"/>
        <w:widowControl/>
        <w:ind w:left="0" w:right="-897"/>
        <w:rPr>
          <w:rFonts w:ascii="Arial" w:hAnsi="Arial" w:cs="Arial"/>
          <w:b/>
          <w:sz w:val="36"/>
          <w:szCs w:val="36"/>
          <w:u w:val="single"/>
          <w:lang w:val="en-GB"/>
        </w:rPr>
      </w:pPr>
      <w:r>
        <w:rPr>
          <w:rFonts w:ascii="Arial" w:hAnsi="Arial" w:cs="Arial"/>
          <w:b/>
          <w:sz w:val="36"/>
          <w:szCs w:val="36"/>
          <w:u w:val="single"/>
          <w:lang w:val="en-GB"/>
        </w:rPr>
        <w:t>PROMOTING POSITIVE BEHAVIOUR</w:t>
      </w:r>
    </w:p>
    <w:p w:rsidR="0009192D" w:rsidRPr="007449F4" w:rsidRDefault="0009192D" w:rsidP="0009192D">
      <w:pPr>
        <w:pStyle w:val="BodyTextIndent2"/>
        <w:widowControl/>
        <w:ind w:left="0" w:right="-286"/>
        <w:rPr>
          <w:rFonts w:ascii="Arial" w:hAnsi="Arial" w:cs="Arial"/>
          <w:b/>
          <w:sz w:val="36"/>
          <w:szCs w:val="36"/>
          <w:u w:val="single"/>
          <w:lang w:val="en-GB"/>
        </w:rPr>
      </w:pPr>
    </w:p>
    <w:tbl>
      <w:tblPr>
        <w:tblW w:w="10376" w:type="dxa"/>
        <w:tblInd w:w="-6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88"/>
        <w:gridCol w:w="2598"/>
        <w:gridCol w:w="2603"/>
        <w:gridCol w:w="2587"/>
      </w:tblGrid>
      <w:tr w:rsidR="0009192D" w:rsidTr="0009192D">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09192D" w:rsidRDefault="0009192D" w:rsidP="0009192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09192D" w:rsidRDefault="0009192D" w:rsidP="0009192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09192D" w:rsidRDefault="0009192D" w:rsidP="0009192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09192D" w:rsidRDefault="0009192D" w:rsidP="0009192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09192D" w:rsidTr="0009192D">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09192D" w:rsidRDefault="0009192D" w:rsidP="0083584A">
            <w:pPr>
              <w:numPr>
                <w:ilvl w:val="1"/>
                <w:numId w:val="14"/>
              </w:numPr>
              <w:textAlignment w:val="auto"/>
              <w:rPr>
                <w:rFonts w:ascii="Arial" w:hAnsi="Arial" w:cs="Arial"/>
                <w:color w:val="FFFFFF" w:themeColor="background1"/>
                <w:lang w:val="en-GB"/>
              </w:rPr>
            </w:pPr>
            <w:r>
              <w:rPr>
                <w:rFonts w:ascii="Arial" w:hAnsi="Arial" w:cs="Arial"/>
                <w:color w:val="FFFFFF" w:themeColor="background1"/>
                <w:lang w:val="en-GB"/>
              </w:rPr>
              <w:t>Child development</w:t>
            </w:r>
          </w:p>
          <w:p w:rsidR="0009192D" w:rsidRDefault="0009192D" w:rsidP="0083584A">
            <w:pPr>
              <w:numPr>
                <w:ilvl w:val="1"/>
                <w:numId w:val="14"/>
              </w:numPr>
              <w:textAlignment w:val="auto"/>
              <w:rPr>
                <w:rFonts w:ascii="Arial" w:hAnsi="Arial" w:cs="Arial"/>
                <w:color w:val="FFFFFF" w:themeColor="background1"/>
                <w:lang w:val="en-GB"/>
              </w:rPr>
            </w:pPr>
            <w:r>
              <w:rPr>
                <w:rFonts w:ascii="Arial" w:hAnsi="Arial" w:cs="Arial"/>
                <w:color w:val="FFFFFF" w:themeColor="background1"/>
                <w:lang w:val="en-GB"/>
              </w:rPr>
              <w:t>Inclusive practice</w:t>
            </w:r>
          </w:p>
          <w:p w:rsidR="0009192D" w:rsidRDefault="0009192D" w:rsidP="0009192D">
            <w:pPr>
              <w:textAlignment w:val="auto"/>
              <w:rPr>
                <w:rFonts w:ascii="Arial" w:hAnsi="Arial" w:cs="Arial"/>
                <w:color w:val="FFFFFF" w:themeColor="background1"/>
                <w:lang w:val="en-GB"/>
              </w:rPr>
            </w:pPr>
            <w:r>
              <w:rPr>
                <w:rFonts w:ascii="Arial" w:hAnsi="Arial" w:cs="Arial"/>
                <w:color w:val="FFFFFF" w:themeColor="background1"/>
                <w:lang w:val="en-GB"/>
              </w:rPr>
              <w:t>1.3 Keeping Safe</w:t>
            </w:r>
          </w:p>
          <w:p w:rsidR="0009192D" w:rsidRDefault="0009192D" w:rsidP="0009192D">
            <w:pPr>
              <w:rPr>
                <w:rFonts w:ascii="Arial" w:hAnsi="Arial" w:cs="Arial"/>
                <w:color w:val="FFFFFF" w:themeColor="background1"/>
                <w:lang w:val="en-GB"/>
              </w:rPr>
            </w:pPr>
            <w:r>
              <w:rPr>
                <w:rFonts w:ascii="Arial" w:hAnsi="Arial" w:cs="Arial"/>
                <w:color w:val="FFFFFF" w:themeColor="background1"/>
                <w:lang w:val="en-GB"/>
              </w:rPr>
              <w:t>1.4 Health and well being</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09192D" w:rsidRDefault="0009192D" w:rsidP="0009192D">
            <w:pPr>
              <w:rPr>
                <w:rFonts w:ascii="Arial" w:hAnsi="Arial" w:cs="Arial"/>
                <w:color w:val="FFFFFF" w:themeColor="background1"/>
                <w:lang w:val="en-GB"/>
              </w:rPr>
            </w:pPr>
            <w:r>
              <w:rPr>
                <w:rFonts w:ascii="Arial" w:hAnsi="Arial" w:cs="Arial"/>
                <w:color w:val="FFFFFF" w:themeColor="background1"/>
                <w:lang w:val="en-GB"/>
              </w:rPr>
              <w:t>2.1 Respecting each other</w:t>
            </w:r>
          </w:p>
          <w:p w:rsidR="0009192D" w:rsidRDefault="0009192D" w:rsidP="0009192D">
            <w:pPr>
              <w:rPr>
                <w:rFonts w:ascii="Arial" w:hAnsi="Arial" w:cs="Arial"/>
                <w:color w:val="FFFFFF" w:themeColor="background1"/>
                <w:lang w:val="en-GB"/>
              </w:rPr>
            </w:pPr>
            <w:r>
              <w:rPr>
                <w:rFonts w:ascii="Arial" w:hAnsi="Arial" w:cs="Arial"/>
                <w:color w:val="FFFFFF" w:themeColor="background1"/>
                <w:lang w:val="en-GB"/>
              </w:rPr>
              <w:t>2.2 Parents as partners</w:t>
            </w:r>
          </w:p>
          <w:p w:rsidR="0009192D" w:rsidRDefault="0009192D" w:rsidP="0009192D">
            <w:pPr>
              <w:rPr>
                <w:rFonts w:ascii="Arial" w:hAnsi="Arial" w:cs="Arial"/>
                <w:color w:val="FFFFFF" w:themeColor="background1"/>
                <w:lang w:val="en-GB"/>
              </w:rPr>
            </w:pPr>
            <w:r>
              <w:rPr>
                <w:rFonts w:ascii="Arial" w:hAnsi="Arial" w:cs="Arial"/>
                <w:color w:val="FFFFFF" w:themeColor="background1"/>
                <w:lang w:val="en-GB"/>
              </w:rPr>
              <w:t>2.3 Supporting learning</w:t>
            </w:r>
          </w:p>
          <w:p w:rsidR="0009192D" w:rsidRDefault="0009192D" w:rsidP="0009192D">
            <w:pPr>
              <w:rPr>
                <w:rFonts w:ascii="Arial" w:hAnsi="Arial" w:cs="Arial"/>
                <w:color w:val="FFFFFF" w:themeColor="background1"/>
                <w:lang w:val="en-GB"/>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09192D" w:rsidRDefault="0009192D" w:rsidP="0009192D">
            <w:pPr>
              <w:rPr>
                <w:rFonts w:ascii="Arial" w:hAnsi="Arial" w:cs="Arial"/>
                <w:color w:val="FFFFFF" w:themeColor="background1"/>
                <w:lang w:val="en-GB"/>
              </w:rPr>
            </w:pPr>
            <w:r>
              <w:rPr>
                <w:rFonts w:ascii="Arial" w:hAnsi="Arial" w:cs="Arial"/>
                <w:color w:val="FFFFFF" w:themeColor="background1"/>
                <w:lang w:val="en-GB"/>
              </w:rPr>
              <w:t>3.2 Supporting every child</w:t>
            </w:r>
          </w:p>
          <w:p w:rsidR="0009192D" w:rsidRDefault="0009192D" w:rsidP="0009192D">
            <w:pPr>
              <w:rPr>
                <w:rFonts w:ascii="Arial" w:hAnsi="Arial" w:cs="Arial"/>
                <w:color w:val="FFFFFF" w:themeColor="background1"/>
                <w:lang w:val="en-GB"/>
              </w:rPr>
            </w:pPr>
            <w:r>
              <w:rPr>
                <w:rFonts w:ascii="Arial" w:hAnsi="Arial" w:cs="Arial"/>
                <w:color w:val="FFFFFF" w:themeColor="background1"/>
                <w:lang w:val="en-GB"/>
              </w:rPr>
              <w:t>3.3 The learning environment</w:t>
            </w:r>
          </w:p>
          <w:p w:rsidR="0009192D" w:rsidRDefault="0009192D" w:rsidP="0009192D">
            <w:pPr>
              <w:rPr>
                <w:rFonts w:ascii="Arial" w:hAnsi="Arial" w:cs="Arial"/>
                <w:color w:val="FFFFFF" w:themeColor="background1"/>
                <w:lang w:val="en-GB"/>
              </w:rPr>
            </w:pP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09192D" w:rsidRDefault="0009192D" w:rsidP="0009192D">
            <w:pPr>
              <w:rPr>
                <w:rFonts w:ascii="Arial" w:hAnsi="Arial" w:cs="Arial"/>
                <w:color w:val="FFFFFF" w:themeColor="background1"/>
                <w:lang w:val="en-GB"/>
              </w:rPr>
            </w:pPr>
            <w:r>
              <w:rPr>
                <w:rFonts w:ascii="Arial" w:hAnsi="Arial" w:cs="Arial"/>
                <w:color w:val="FFFFFF" w:themeColor="background1"/>
                <w:lang w:val="en-GB"/>
              </w:rPr>
              <w:t>4.4 Personal, social and emotional development</w:t>
            </w:r>
          </w:p>
          <w:p w:rsidR="0009192D" w:rsidRDefault="0009192D" w:rsidP="0009192D">
            <w:pPr>
              <w:rPr>
                <w:rFonts w:ascii="Arial" w:hAnsi="Arial" w:cs="Arial"/>
                <w:color w:val="FFFFFF" w:themeColor="background1"/>
                <w:lang w:val="en-GB"/>
              </w:rPr>
            </w:pPr>
          </w:p>
        </w:tc>
      </w:tr>
    </w:tbl>
    <w:p w:rsidR="0095420E" w:rsidRPr="0095420E" w:rsidRDefault="0095420E" w:rsidP="002F2A27">
      <w:pPr>
        <w:widowControl/>
        <w:ind w:right="-286"/>
        <w:rPr>
          <w:rFonts w:ascii="Arial" w:hAnsi="Arial" w:cs="Arial"/>
          <w:b/>
          <w:i/>
          <w:sz w:val="28"/>
          <w:u w:val="single"/>
          <w:lang w:val="en-GB"/>
        </w:rPr>
      </w:pPr>
    </w:p>
    <w:p w:rsidR="0095420E" w:rsidRPr="0095420E" w:rsidRDefault="002F2A27" w:rsidP="002F2A27">
      <w:pPr>
        <w:widowControl/>
        <w:ind w:right="-286"/>
        <w:rPr>
          <w:rFonts w:ascii="Arial" w:hAnsi="Arial" w:cs="Arial"/>
          <w:b/>
          <w:sz w:val="24"/>
          <w:szCs w:val="24"/>
          <w:u w:val="single"/>
          <w:lang w:val="en-GB"/>
        </w:rPr>
      </w:pPr>
      <w:r>
        <w:rPr>
          <w:rFonts w:ascii="Arial" w:hAnsi="Arial" w:cs="Arial"/>
          <w:b/>
          <w:sz w:val="24"/>
          <w:szCs w:val="24"/>
          <w:u w:val="single"/>
          <w:lang w:val="en-GB"/>
        </w:rPr>
        <w:t>NAMED PERSON – Jennifer Hubbard</w:t>
      </w:r>
    </w:p>
    <w:p w:rsidR="0009192D" w:rsidRPr="00FF4DF5" w:rsidRDefault="0009192D" w:rsidP="002F2A27">
      <w:pPr>
        <w:pStyle w:val="BodyTextIndent2"/>
        <w:widowControl/>
        <w:ind w:left="0" w:right="-286"/>
        <w:rPr>
          <w:rFonts w:ascii="Arial" w:hAnsi="Arial" w:cs="Arial"/>
          <w:b/>
          <w:i/>
          <w:sz w:val="28"/>
          <w:u w:val="single"/>
          <w:lang w:val="en-GB"/>
        </w:rPr>
      </w:pPr>
    </w:p>
    <w:p w:rsidR="0095420E" w:rsidRPr="0095420E" w:rsidRDefault="0095420E" w:rsidP="002F2A27">
      <w:pPr>
        <w:spacing w:line="360" w:lineRule="auto"/>
        <w:ind w:right="-897"/>
        <w:jc w:val="both"/>
        <w:rPr>
          <w:rFonts w:ascii="Arial" w:hAnsi="Arial" w:cs="Arial"/>
          <w:b/>
          <w:sz w:val="22"/>
          <w:szCs w:val="22"/>
        </w:rPr>
      </w:pPr>
      <w:r w:rsidRPr="0095420E">
        <w:rPr>
          <w:rFonts w:ascii="Arial" w:hAnsi="Arial" w:cs="Arial"/>
          <w:b/>
          <w:sz w:val="22"/>
          <w:szCs w:val="22"/>
        </w:rPr>
        <w:t>Policy statement</w:t>
      </w:r>
    </w:p>
    <w:p w:rsidR="0095420E" w:rsidRPr="0095420E" w:rsidRDefault="0095420E" w:rsidP="002F2A27">
      <w:pPr>
        <w:spacing w:line="360" w:lineRule="auto"/>
        <w:ind w:right="-22"/>
        <w:jc w:val="both"/>
        <w:rPr>
          <w:rFonts w:ascii="Arial" w:hAnsi="Arial" w:cs="Arial"/>
          <w:sz w:val="22"/>
          <w:szCs w:val="22"/>
        </w:rPr>
      </w:pPr>
      <w:r w:rsidRPr="0095420E">
        <w:rPr>
          <w:rFonts w:ascii="Arial" w:hAnsi="Arial" w:cs="Arial"/>
          <w:sz w:val="22"/>
          <w:szCs w:val="22"/>
        </w:rPr>
        <w:t>At Kingsway Pre-school we believe that children flourish best when their personal, social and emotional needs are understood, supported and met and where there are clear, fair and developmentally appropriate expectations for their</w:t>
      </w:r>
      <w:r w:rsidRPr="0095420E">
        <w:rPr>
          <w:rFonts w:ascii="Arial" w:hAnsi="Arial" w:cs="Arial"/>
          <w:sz w:val="22"/>
          <w:szCs w:val="22"/>
          <w:lang w:val="en-GB"/>
        </w:rPr>
        <w:t xml:space="preserve"> behaviour</w:t>
      </w:r>
      <w:r w:rsidRPr="0095420E">
        <w:rPr>
          <w:rFonts w:ascii="Arial" w:hAnsi="Arial" w:cs="Arial"/>
          <w:sz w:val="22"/>
          <w:szCs w:val="22"/>
        </w:rPr>
        <w:t>.</w:t>
      </w:r>
    </w:p>
    <w:p w:rsidR="0095420E" w:rsidRPr="0095420E" w:rsidRDefault="0095420E" w:rsidP="002F2A27">
      <w:pPr>
        <w:spacing w:line="360" w:lineRule="auto"/>
        <w:ind w:right="-22"/>
        <w:jc w:val="both"/>
        <w:rPr>
          <w:rFonts w:ascii="Arial" w:hAnsi="Arial" w:cs="Arial"/>
          <w:sz w:val="22"/>
          <w:szCs w:val="22"/>
        </w:rPr>
      </w:pPr>
      <w:r w:rsidRPr="0095420E">
        <w:rPr>
          <w:rFonts w:ascii="Arial" w:hAnsi="Arial" w:cs="Arial"/>
          <w:sz w:val="22"/>
          <w:szCs w:val="22"/>
        </w:rPr>
        <w:t>As children develop, they learn about boundaries, the difference between right and wrong, and to consider the views and feelings, and needs and rights, of others and the impact that their</w:t>
      </w:r>
      <w:r w:rsidRPr="0095420E">
        <w:rPr>
          <w:rFonts w:ascii="Arial" w:hAnsi="Arial" w:cs="Arial"/>
          <w:sz w:val="22"/>
          <w:szCs w:val="22"/>
          <w:lang w:val="en-GB"/>
        </w:rPr>
        <w:t xml:space="preserve"> behaviour</w:t>
      </w:r>
      <w:r w:rsidRPr="0095420E">
        <w:rPr>
          <w:rFonts w:ascii="Arial" w:hAnsi="Arial" w:cs="Arial"/>
          <w:sz w:val="22"/>
          <w:szCs w:val="22"/>
        </w:rPr>
        <w:t xml:space="preserve"> has on people, places and objects. The development of these skills requires adult guidance to help encourage and model appropriate </w:t>
      </w:r>
      <w:proofErr w:type="spellStart"/>
      <w:r w:rsidRPr="0095420E">
        <w:rPr>
          <w:rFonts w:ascii="Arial" w:hAnsi="Arial" w:cs="Arial"/>
          <w:sz w:val="22"/>
          <w:szCs w:val="22"/>
        </w:rPr>
        <w:t>behaviours</w:t>
      </w:r>
      <w:proofErr w:type="spellEnd"/>
      <w:r w:rsidRPr="0095420E">
        <w:rPr>
          <w:rFonts w:ascii="Arial" w:hAnsi="Arial" w:cs="Arial"/>
          <w:sz w:val="22"/>
          <w:szCs w:val="22"/>
        </w:rPr>
        <w:t xml:space="preserve"> and to offer intervention and support when children struggle with conflict and emotional situations. In these types of situations key staff can help identify and address triggers for the behaviour and help children reflect, regulate and manage their actions.</w:t>
      </w:r>
    </w:p>
    <w:p w:rsidR="0095420E" w:rsidRPr="0095420E" w:rsidRDefault="0095420E" w:rsidP="002F2A27">
      <w:pPr>
        <w:widowControl/>
        <w:ind w:right="-22"/>
        <w:rPr>
          <w:rFonts w:ascii="Arial" w:hAnsi="Arial" w:cs="Arial"/>
          <w:sz w:val="24"/>
          <w:szCs w:val="24"/>
          <w:lang w:val="en-GB"/>
        </w:rPr>
      </w:pPr>
    </w:p>
    <w:p w:rsidR="0095420E" w:rsidRPr="0095420E" w:rsidRDefault="0095420E" w:rsidP="002F2A27">
      <w:pPr>
        <w:widowControl/>
        <w:ind w:right="-22"/>
        <w:rPr>
          <w:rFonts w:ascii="Arial" w:hAnsi="Arial" w:cs="Arial"/>
          <w:b/>
          <w:sz w:val="24"/>
          <w:szCs w:val="24"/>
          <w:lang w:val="en-GB"/>
        </w:rPr>
      </w:pPr>
      <w:r>
        <w:rPr>
          <w:rFonts w:ascii="Arial" w:hAnsi="Arial" w:cs="Arial"/>
          <w:b/>
          <w:sz w:val="24"/>
          <w:szCs w:val="24"/>
          <w:lang w:val="en-GB"/>
        </w:rPr>
        <w:t>Procedure</w:t>
      </w:r>
      <w:r w:rsidRPr="0095420E">
        <w:rPr>
          <w:rFonts w:ascii="Arial" w:hAnsi="Arial" w:cs="Arial"/>
          <w:b/>
          <w:sz w:val="24"/>
          <w:szCs w:val="24"/>
          <w:lang w:val="en-GB"/>
        </w:rPr>
        <w:t>:</w:t>
      </w:r>
    </w:p>
    <w:p w:rsidR="0095420E" w:rsidRPr="0095420E" w:rsidRDefault="0095420E" w:rsidP="002F2A27">
      <w:pPr>
        <w:widowControl/>
        <w:ind w:right="-22"/>
        <w:rPr>
          <w:rFonts w:ascii="Arial" w:hAnsi="Arial" w:cs="Arial"/>
          <w:b/>
          <w:sz w:val="24"/>
          <w:szCs w:val="24"/>
          <w:u w:val="single"/>
          <w:lang w:val="en-GB"/>
        </w:rPr>
      </w:pPr>
    </w:p>
    <w:p w:rsidR="0095420E" w:rsidRPr="0095420E" w:rsidRDefault="0095420E" w:rsidP="002F2A27">
      <w:pPr>
        <w:widowControl/>
        <w:numPr>
          <w:ilvl w:val="0"/>
          <w:numId w:val="8"/>
        </w:numPr>
        <w:tabs>
          <w:tab w:val="left" w:pos="-774"/>
        </w:tabs>
        <w:spacing w:line="360" w:lineRule="auto"/>
        <w:ind w:left="0" w:right="-22" w:firstLine="0"/>
        <w:jc w:val="both"/>
        <w:rPr>
          <w:rFonts w:ascii="Arial" w:hAnsi="Arial" w:cs="Arial"/>
          <w:sz w:val="22"/>
          <w:szCs w:val="22"/>
          <w:lang w:val="en-GB"/>
        </w:rPr>
      </w:pPr>
      <w:r w:rsidRPr="0095420E">
        <w:rPr>
          <w:rFonts w:ascii="Arial" w:hAnsi="Arial" w:cs="Arial"/>
          <w:sz w:val="22"/>
          <w:szCs w:val="22"/>
        </w:rPr>
        <w:t>We appoint a member of staff as behaviour coordinator to oversee and advise on the team’s responses to challenging behaviour.</w:t>
      </w:r>
    </w:p>
    <w:p w:rsidR="0095420E" w:rsidRPr="0095420E" w:rsidRDefault="0095420E" w:rsidP="002F2A27">
      <w:pPr>
        <w:widowControl/>
        <w:numPr>
          <w:ilvl w:val="0"/>
          <w:numId w:val="8"/>
        </w:numPr>
        <w:tabs>
          <w:tab w:val="left" w:pos="-774"/>
        </w:tabs>
        <w:spacing w:line="360" w:lineRule="auto"/>
        <w:ind w:left="0" w:right="-22" w:firstLine="0"/>
        <w:jc w:val="both"/>
        <w:rPr>
          <w:rFonts w:ascii="Arial" w:hAnsi="Arial" w:cs="Arial"/>
          <w:sz w:val="22"/>
          <w:szCs w:val="22"/>
          <w:lang w:val="en-GB"/>
        </w:rPr>
      </w:pPr>
      <w:r w:rsidRPr="0095420E">
        <w:rPr>
          <w:rFonts w:ascii="Arial" w:hAnsi="Arial" w:cs="Arial"/>
          <w:sz w:val="22"/>
          <w:szCs w:val="22"/>
          <w:lang w:val="en-GB"/>
        </w:rPr>
        <w:t xml:space="preserve">All staff </w:t>
      </w:r>
      <w:proofErr w:type="gramStart"/>
      <w:r w:rsidRPr="0095420E">
        <w:rPr>
          <w:rFonts w:ascii="Arial" w:hAnsi="Arial" w:cs="Arial"/>
          <w:sz w:val="22"/>
          <w:szCs w:val="22"/>
          <w:lang w:val="en-GB"/>
        </w:rPr>
        <w:t>are</w:t>
      </w:r>
      <w:proofErr w:type="gramEnd"/>
      <w:r w:rsidRPr="0095420E">
        <w:rPr>
          <w:rFonts w:ascii="Arial" w:hAnsi="Arial" w:cs="Arial"/>
          <w:sz w:val="22"/>
          <w:szCs w:val="22"/>
          <w:lang w:val="en-GB"/>
        </w:rPr>
        <w:t xml:space="preserve"> provided with handbook which includes guidance on understanding children’s behaviour.</w:t>
      </w:r>
    </w:p>
    <w:p w:rsidR="0095420E" w:rsidRPr="0095420E" w:rsidRDefault="0095420E" w:rsidP="002F2A27">
      <w:pPr>
        <w:widowControl/>
        <w:numPr>
          <w:ilvl w:val="0"/>
          <w:numId w:val="8"/>
        </w:numPr>
        <w:overflowPunct/>
        <w:autoSpaceDE/>
        <w:autoSpaceDN/>
        <w:adjustRightInd/>
        <w:spacing w:line="360" w:lineRule="auto"/>
        <w:ind w:left="0" w:firstLine="0"/>
        <w:jc w:val="both"/>
        <w:textAlignment w:val="auto"/>
        <w:rPr>
          <w:rFonts w:ascii="Arial" w:hAnsi="Arial" w:cs="Arial"/>
          <w:sz w:val="22"/>
          <w:szCs w:val="22"/>
        </w:rPr>
      </w:pPr>
      <w:proofErr w:type="gramStart"/>
      <w:r w:rsidRPr="0095420E">
        <w:rPr>
          <w:rFonts w:ascii="Arial" w:hAnsi="Arial" w:cs="Arial"/>
          <w:sz w:val="22"/>
          <w:szCs w:val="22"/>
        </w:rPr>
        <w:t>Staff undertake</w:t>
      </w:r>
      <w:proofErr w:type="gramEnd"/>
      <w:r w:rsidRPr="0095420E">
        <w:rPr>
          <w:rFonts w:ascii="Arial" w:hAnsi="Arial" w:cs="Arial"/>
          <w:sz w:val="22"/>
          <w:szCs w:val="22"/>
        </w:rPr>
        <w:t xml:space="preserve"> relevant training to help understand and guide appropriate models of behavior.</w:t>
      </w:r>
    </w:p>
    <w:p w:rsidR="0095420E" w:rsidRPr="0095420E" w:rsidRDefault="0095420E" w:rsidP="002F2A27">
      <w:pPr>
        <w:widowControl/>
        <w:numPr>
          <w:ilvl w:val="0"/>
          <w:numId w:val="8"/>
        </w:numPr>
        <w:tabs>
          <w:tab w:val="left" w:pos="-774"/>
        </w:tabs>
        <w:spacing w:line="360" w:lineRule="auto"/>
        <w:ind w:left="0" w:right="-22" w:firstLine="0"/>
        <w:jc w:val="both"/>
        <w:rPr>
          <w:rFonts w:ascii="Arial" w:hAnsi="Arial" w:cs="Arial"/>
          <w:sz w:val="22"/>
          <w:szCs w:val="22"/>
          <w:lang w:val="en-GB"/>
        </w:rPr>
      </w:pPr>
      <w:r w:rsidRPr="0095420E">
        <w:rPr>
          <w:rFonts w:ascii="Arial" w:hAnsi="Arial" w:cs="Arial"/>
          <w:sz w:val="22"/>
          <w:szCs w:val="22"/>
          <w:lang w:val="en-GB"/>
        </w:rPr>
        <w:t>We support all staff, children, and families at the setting to promote a positive model with regard to friendliness, care, and courtesy and to offer strategies for handling conflict.</w:t>
      </w:r>
    </w:p>
    <w:p w:rsidR="0095420E" w:rsidRPr="0095420E" w:rsidRDefault="0095420E" w:rsidP="002F2A27">
      <w:pPr>
        <w:widowControl/>
        <w:numPr>
          <w:ilvl w:val="0"/>
          <w:numId w:val="8"/>
        </w:numPr>
        <w:tabs>
          <w:tab w:val="left" w:pos="-774"/>
        </w:tabs>
        <w:spacing w:line="360" w:lineRule="auto"/>
        <w:ind w:left="0" w:right="-22" w:firstLine="0"/>
        <w:jc w:val="both"/>
        <w:rPr>
          <w:rFonts w:ascii="Arial" w:hAnsi="Arial" w:cs="Arial"/>
          <w:sz w:val="22"/>
          <w:szCs w:val="22"/>
          <w:lang w:val="en-GB"/>
        </w:rPr>
      </w:pPr>
      <w:r w:rsidRPr="0095420E">
        <w:rPr>
          <w:rFonts w:ascii="Arial" w:hAnsi="Arial" w:cs="Arial"/>
          <w:sz w:val="22"/>
          <w:szCs w:val="22"/>
          <w:lang w:val="en-GB"/>
        </w:rPr>
        <w:t>This Policy and any relevant literature including strategies and guidance will be shared with families at the setting to support parents in understanding behaviours.</w:t>
      </w:r>
    </w:p>
    <w:p w:rsidR="0095420E" w:rsidRPr="0095420E" w:rsidRDefault="0095420E" w:rsidP="002F2A27">
      <w:pPr>
        <w:widowControl/>
        <w:numPr>
          <w:ilvl w:val="0"/>
          <w:numId w:val="8"/>
        </w:numPr>
        <w:tabs>
          <w:tab w:val="left" w:pos="-774"/>
        </w:tabs>
        <w:spacing w:line="360" w:lineRule="auto"/>
        <w:ind w:left="0" w:right="-22" w:firstLine="0"/>
        <w:jc w:val="both"/>
        <w:rPr>
          <w:rFonts w:ascii="Arial" w:hAnsi="Arial" w:cs="Arial"/>
          <w:sz w:val="22"/>
          <w:szCs w:val="22"/>
          <w:lang w:val="en-GB"/>
        </w:rPr>
      </w:pPr>
      <w:r w:rsidRPr="0095420E">
        <w:rPr>
          <w:rFonts w:ascii="Arial" w:hAnsi="Arial" w:cs="Arial"/>
          <w:sz w:val="22"/>
          <w:szCs w:val="22"/>
          <w:lang w:val="en-GB"/>
        </w:rPr>
        <w:t>Adults in the pre-school will praise and endorse desirable behaviour such as kindness and willingness to share.</w:t>
      </w:r>
    </w:p>
    <w:p w:rsidR="0095420E" w:rsidRPr="0095420E" w:rsidRDefault="0095420E" w:rsidP="002F2A27">
      <w:pPr>
        <w:widowControl/>
        <w:numPr>
          <w:ilvl w:val="0"/>
          <w:numId w:val="8"/>
        </w:numPr>
        <w:tabs>
          <w:tab w:val="left" w:pos="-774"/>
        </w:tabs>
        <w:spacing w:line="360" w:lineRule="auto"/>
        <w:ind w:left="0" w:right="-22" w:firstLine="0"/>
        <w:jc w:val="both"/>
        <w:rPr>
          <w:rFonts w:ascii="Arial" w:hAnsi="Arial" w:cs="Arial"/>
          <w:sz w:val="22"/>
          <w:szCs w:val="22"/>
          <w:lang w:val="en-GB"/>
        </w:rPr>
      </w:pPr>
      <w:r w:rsidRPr="0095420E">
        <w:rPr>
          <w:rFonts w:ascii="Arial" w:hAnsi="Arial" w:cs="Arial"/>
          <w:sz w:val="22"/>
          <w:szCs w:val="22"/>
          <w:lang w:val="en-GB"/>
        </w:rPr>
        <w:t xml:space="preserve">We will work within Social and Emotional Aspects of Development (SEAD) strategies, including the use of audits. </w:t>
      </w:r>
    </w:p>
    <w:p w:rsidR="0095420E" w:rsidRPr="0095420E" w:rsidRDefault="0095420E" w:rsidP="002F2A27">
      <w:pPr>
        <w:widowControl/>
        <w:numPr>
          <w:ilvl w:val="0"/>
          <w:numId w:val="9"/>
        </w:numPr>
        <w:tabs>
          <w:tab w:val="left" w:pos="-774"/>
        </w:tabs>
        <w:spacing w:line="360" w:lineRule="auto"/>
        <w:ind w:left="0" w:right="-22" w:firstLine="0"/>
        <w:jc w:val="both"/>
        <w:rPr>
          <w:rFonts w:ascii="Arial" w:hAnsi="Arial" w:cs="Arial"/>
          <w:sz w:val="22"/>
          <w:szCs w:val="22"/>
          <w:lang w:val="en-GB"/>
        </w:rPr>
      </w:pPr>
      <w:r w:rsidRPr="0095420E">
        <w:rPr>
          <w:rFonts w:ascii="Arial" w:hAnsi="Arial" w:cs="Arial"/>
          <w:sz w:val="22"/>
          <w:szCs w:val="22"/>
        </w:rPr>
        <w:t xml:space="preserve">Kingsway Pre-school will address unwanted </w:t>
      </w:r>
      <w:proofErr w:type="spellStart"/>
      <w:r w:rsidRPr="0095420E">
        <w:rPr>
          <w:rFonts w:ascii="Arial" w:hAnsi="Arial" w:cs="Arial"/>
          <w:sz w:val="22"/>
          <w:szCs w:val="22"/>
        </w:rPr>
        <w:t>behaviours</w:t>
      </w:r>
      <w:proofErr w:type="spellEnd"/>
      <w:r w:rsidRPr="0095420E">
        <w:rPr>
          <w:rFonts w:ascii="Arial" w:hAnsi="Arial" w:cs="Arial"/>
          <w:sz w:val="22"/>
          <w:szCs w:val="22"/>
        </w:rPr>
        <w:t xml:space="preserve"> using a consistently applied 3 step intervention approach. </w:t>
      </w:r>
    </w:p>
    <w:p w:rsidR="0095420E" w:rsidRDefault="0095420E" w:rsidP="002F2A27">
      <w:pPr>
        <w:widowControl/>
        <w:tabs>
          <w:tab w:val="left" w:pos="-774"/>
        </w:tabs>
        <w:spacing w:line="360" w:lineRule="auto"/>
        <w:ind w:right="-22"/>
        <w:jc w:val="both"/>
        <w:rPr>
          <w:rFonts w:ascii="Arial" w:hAnsi="Arial" w:cs="Arial"/>
          <w:sz w:val="22"/>
          <w:szCs w:val="22"/>
        </w:rPr>
      </w:pPr>
    </w:p>
    <w:p w:rsidR="0095420E" w:rsidRPr="0095420E" w:rsidRDefault="0095420E" w:rsidP="002F2A27">
      <w:pPr>
        <w:widowControl/>
        <w:tabs>
          <w:tab w:val="left" w:pos="-774"/>
        </w:tabs>
        <w:spacing w:line="360" w:lineRule="auto"/>
        <w:ind w:right="-22"/>
        <w:jc w:val="both"/>
        <w:rPr>
          <w:rFonts w:ascii="Arial" w:hAnsi="Arial" w:cs="Arial"/>
          <w:sz w:val="22"/>
          <w:szCs w:val="22"/>
          <w:lang w:val="en-GB"/>
        </w:rPr>
      </w:pPr>
    </w:p>
    <w:p w:rsidR="0095420E" w:rsidRPr="0095420E" w:rsidRDefault="0095420E" w:rsidP="002F2A27">
      <w:pPr>
        <w:pStyle w:val="ListParagraph"/>
        <w:widowControl/>
        <w:ind w:left="0" w:right="-897"/>
        <w:rPr>
          <w:rFonts w:ascii="Arial" w:hAnsi="Arial" w:cs="Arial"/>
          <w:b/>
          <w:sz w:val="24"/>
          <w:szCs w:val="24"/>
          <w:u w:val="single"/>
        </w:rPr>
      </w:pPr>
      <w:r w:rsidRPr="0095420E">
        <w:rPr>
          <w:rFonts w:ascii="Arial" w:hAnsi="Arial" w:cs="Arial"/>
          <w:b/>
          <w:sz w:val="24"/>
          <w:szCs w:val="24"/>
          <w:u w:val="single"/>
          <w:lang w:val="en-GB"/>
        </w:rPr>
        <w:lastRenderedPageBreak/>
        <w:t>PROMOTING POSITIVE BEHAVIOUR</w:t>
      </w:r>
      <w:r w:rsidRPr="0095420E">
        <w:rPr>
          <w:rFonts w:ascii="Arial" w:hAnsi="Arial" w:cs="Arial"/>
          <w:b/>
          <w:sz w:val="24"/>
          <w:szCs w:val="24"/>
          <w:u w:val="single"/>
        </w:rPr>
        <w:t xml:space="preserve"> cont’d</w:t>
      </w:r>
    </w:p>
    <w:p w:rsidR="0095420E" w:rsidRPr="0095420E" w:rsidRDefault="0095420E" w:rsidP="002F2A27">
      <w:pPr>
        <w:spacing w:line="360" w:lineRule="auto"/>
        <w:rPr>
          <w:rFonts w:ascii="Arial" w:hAnsi="Arial" w:cs="Arial"/>
          <w:b/>
          <w:bCs/>
          <w:sz w:val="22"/>
          <w:szCs w:val="22"/>
          <w:lang w:eastAsia="en-US"/>
        </w:rPr>
      </w:pPr>
      <w:r w:rsidRPr="0095420E">
        <w:rPr>
          <w:rFonts w:ascii="Arial" w:hAnsi="Arial" w:cs="Arial"/>
          <w:b/>
          <w:bCs/>
          <w:sz w:val="22"/>
          <w:szCs w:val="22"/>
          <w:lang w:eastAsia="en-US"/>
        </w:rPr>
        <w:t>Step 1</w:t>
      </w:r>
    </w:p>
    <w:p w:rsidR="0095420E" w:rsidRPr="0095420E" w:rsidRDefault="0095420E" w:rsidP="00041F75">
      <w:pPr>
        <w:widowControl/>
        <w:numPr>
          <w:ilvl w:val="0"/>
          <w:numId w:val="53"/>
        </w:numPr>
        <w:overflowPunct/>
        <w:autoSpaceDE/>
        <w:autoSpaceDN/>
        <w:adjustRightInd/>
        <w:spacing w:line="360" w:lineRule="auto"/>
        <w:ind w:left="0" w:firstLine="0"/>
        <w:textAlignment w:val="auto"/>
        <w:rPr>
          <w:rFonts w:ascii="Arial" w:eastAsia="Calibri" w:hAnsi="Arial" w:cs="Arial"/>
          <w:bCs/>
          <w:sz w:val="22"/>
          <w:szCs w:val="22"/>
          <w:lang w:eastAsia="en-US"/>
        </w:rPr>
      </w:pPr>
      <w:r w:rsidRPr="0095420E">
        <w:rPr>
          <w:rFonts w:ascii="Arial" w:eastAsia="Calibri" w:hAnsi="Arial" w:cs="Arial"/>
          <w:sz w:val="22"/>
          <w:szCs w:val="22"/>
          <w:lang w:eastAsia="en-US"/>
        </w:rPr>
        <w:t xml:space="preserve">We will </w:t>
      </w:r>
      <w:r w:rsidRPr="0095420E">
        <w:rPr>
          <w:rFonts w:ascii="Arial" w:eastAsia="Calibri" w:hAnsi="Arial" w:cs="Arial"/>
          <w:bCs/>
          <w:sz w:val="22"/>
          <w:szCs w:val="22"/>
          <w:lang w:eastAsia="en-US"/>
        </w:rPr>
        <w:t xml:space="preserve">ensure that EYFS guidance relating to </w:t>
      </w:r>
      <w:r w:rsidRPr="0095420E">
        <w:rPr>
          <w:rFonts w:ascii="Arial" w:eastAsia="Calibri" w:hAnsi="Arial" w:cs="Arial"/>
          <w:bCs/>
          <w:sz w:val="22"/>
          <w:szCs w:val="22"/>
          <w:lang w:val="en-GB" w:eastAsia="en-US"/>
        </w:rPr>
        <w:t>‘behaviour</w:t>
      </w:r>
      <w:r w:rsidRPr="0095420E">
        <w:rPr>
          <w:rFonts w:ascii="Arial" w:eastAsia="Calibri" w:hAnsi="Arial" w:cs="Arial"/>
          <w:bCs/>
          <w:sz w:val="22"/>
          <w:szCs w:val="22"/>
          <w:lang w:eastAsia="en-US"/>
        </w:rPr>
        <w:t xml:space="preserve"> management’ is incorporated into relevant policy and procedures;</w:t>
      </w:r>
    </w:p>
    <w:p w:rsidR="0095420E" w:rsidRPr="0095420E" w:rsidRDefault="0095420E" w:rsidP="00041F75">
      <w:pPr>
        <w:widowControl/>
        <w:numPr>
          <w:ilvl w:val="0"/>
          <w:numId w:val="53"/>
        </w:numPr>
        <w:overflowPunct/>
        <w:autoSpaceDE/>
        <w:autoSpaceDN/>
        <w:adjustRightInd/>
        <w:spacing w:line="360" w:lineRule="auto"/>
        <w:ind w:left="0" w:firstLine="0"/>
        <w:textAlignment w:val="auto"/>
        <w:rPr>
          <w:rFonts w:ascii="Arial" w:eastAsia="Calibri" w:hAnsi="Arial" w:cs="Arial"/>
          <w:bCs/>
          <w:sz w:val="22"/>
          <w:szCs w:val="22"/>
          <w:lang w:eastAsia="en-US"/>
        </w:rPr>
      </w:pPr>
      <w:r w:rsidRPr="0095420E">
        <w:rPr>
          <w:rFonts w:ascii="Arial" w:eastAsia="Calibri" w:hAnsi="Arial" w:cs="Arial"/>
          <w:sz w:val="22"/>
          <w:szCs w:val="22"/>
          <w:lang w:eastAsia="en-US"/>
        </w:rPr>
        <w:t>We will</w:t>
      </w:r>
      <w:r w:rsidRPr="0095420E">
        <w:rPr>
          <w:rFonts w:ascii="Arial" w:eastAsia="Calibri" w:hAnsi="Arial" w:cs="Arial"/>
          <w:bCs/>
          <w:sz w:val="22"/>
          <w:szCs w:val="22"/>
          <w:lang w:eastAsia="en-US"/>
        </w:rPr>
        <w:t xml:space="preserve"> apply the setting’s procedures (above) in Promoting Positive Behaviour;</w:t>
      </w:r>
    </w:p>
    <w:p w:rsidR="0095420E" w:rsidRPr="0095420E" w:rsidRDefault="0095420E" w:rsidP="00041F75">
      <w:pPr>
        <w:widowControl/>
        <w:numPr>
          <w:ilvl w:val="0"/>
          <w:numId w:val="53"/>
        </w:numPr>
        <w:overflowPunct/>
        <w:autoSpaceDE/>
        <w:autoSpaceDN/>
        <w:adjustRightInd/>
        <w:spacing w:line="360" w:lineRule="auto"/>
        <w:ind w:left="0" w:firstLine="0"/>
        <w:textAlignment w:val="auto"/>
        <w:rPr>
          <w:rFonts w:ascii="Arial" w:eastAsia="Calibri" w:hAnsi="Arial" w:cs="Arial"/>
          <w:bCs/>
          <w:sz w:val="22"/>
          <w:szCs w:val="22"/>
          <w:lang w:eastAsia="en-US"/>
        </w:rPr>
      </w:pPr>
      <w:r w:rsidRPr="0095420E">
        <w:rPr>
          <w:rFonts w:ascii="Arial" w:eastAsia="Calibri" w:hAnsi="Arial" w:cs="Arial"/>
          <w:sz w:val="22"/>
          <w:szCs w:val="22"/>
          <w:lang w:eastAsia="en-US"/>
        </w:rPr>
        <w:t xml:space="preserve">The behaviour coordinator will </w:t>
      </w:r>
      <w:r w:rsidRPr="0095420E">
        <w:rPr>
          <w:rFonts w:ascii="Arial" w:eastAsia="Calibri" w:hAnsi="Arial" w:cs="Arial"/>
          <w:bCs/>
          <w:sz w:val="22"/>
          <w:szCs w:val="22"/>
          <w:lang w:eastAsia="en-US"/>
        </w:rPr>
        <w:t xml:space="preserve">undertake an annual audit of the provision to ensure the environment and practices supports healthy social and emotional development. Findings from the audit are considered by management and relevant adjustments applied. </w:t>
      </w:r>
    </w:p>
    <w:p w:rsidR="0095420E" w:rsidRPr="0095420E" w:rsidRDefault="0095420E" w:rsidP="00041F75">
      <w:pPr>
        <w:widowControl/>
        <w:numPr>
          <w:ilvl w:val="0"/>
          <w:numId w:val="53"/>
        </w:numPr>
        <w:overflowPunct/>
        <w:autoSpaceDE/>
        <w:autoSpaceDN/>
        <w:adjustRightInd/>
        <w:spacing w:line="360" w:lineRule="auto"/>
        <w:ind w:left="0" w:firstLine="0"/>
        <w:textAlignment w:val="auto"/>
        <w:rPr>
          <w:rFonts w:ascii="Arial" w:eastAsia="Calibri" w:hAnsi="Arial" w:cs="Arial"/>
          <w:bCs/>
          <w:sz w:val="22"/>
          <w:szCs w:val="22"/>
          <w:lang w:eastAsia="en-US"/>
        </w:rPr>
      </w:pPr>
      <w:r w:rsidRPr="0095420E">
        <w:rPr>
          <w:rFonts w:ascii="Arial" w:eastAsia="Calibri" w:hAnsi="Arial" w:cs="Arial"/>
          <w:bCs/>
          <w:sz w:val="22"/>
          <w:szCs w:val="22"/>
          <w:lang w:eastAsia="en-US"/>
        </w:rPr>
        <w:t xml:space="preserve">Ensure that all staff </w:t>
      </w:r>
      <w:proofErr w:type="gramStart"/>
      <w:r w:rsidRPr="0095420E">
        <w:rPr>
          <w:rFonts w:ascii="Arial" w:eastAsia="Calibri" w:hAnsi="Arial" w:cs="Arial"/>
          <w:bCs/>
          <w:sz w:val="22"/>
          <w:szCs w:val="22"/>
          <w:lang w:eastAsia="en-US"/>
        </w:rPr>
        <w:t>are</w:t>
      </w:r>
      <w:proofErr w:type="gramEnd"/>
      <w:r w:rsidRPr="0095420E">
        <w:rPr>
          <w:rFonts w:ascii="Arial" w:eastAsia="Calibri" w:hAnsi="Arial" w:cs="Arial"/>
          <w:bCs/>
          <w:sz w:val="22"/>
          <w:szCs w:val="22"/>
          <w:lang w:eastAsia="en-US"/>
        </w:rPr>
        <w:t xml:space="preserve"> supported to address issues relating to behaviour including applying initial intervention and focused intervention approaches as detailed below.</w:t>
      </w:r>
    </w:p>
    <w:p w:rsidR="0095420E" w:rsidRPr="0095420E" w:rsidRDefault="0095420E" w:rsidP="002F2A27">
      <w:pPr>
        <w:spacing w:line="360" w:lineRule="auto"/>
        <w:rPr>
          <w:rFonts w:ascii="Arial" w:hAnsi="Arial" w:cs="Arial"/>
          <w:b/>
          <w:sz w:val="22"/>
          <w:szCs w:val="22"/>
        </w:rPr>
      </w:pPr>
      <w:r w:rsidRPr="0095420E">
        <w:rPr>
          <w:rFonts w:ascii="Arial" w:hAnsi="Arial" w:cs="Arial"/>
          <w:b/>
          <w:sz w:val="22"/>
          <w:szCs w:val="22"/>
        </w:rPr>
        <w:t xml:space="preserve">Step 2 </w:t>
      </w:r>
    </w:p>
    <w:p w:rsidR="0095420E" w:rsidRPr="0095420E" w:rsidRDefault="0095420E" w:rsidP="00041F75">
      <w:pPr>
        <w:widowControl/>
        <w:numPr>
          <w:ilvl w:val="0"/>
          <w:numId w:val="173"/>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 xml:space="preserve">We address unwanted </w:t>
      </w:r>
      <w:proofErr w:type="spellStart"/>
      <w:r w:rsidRPr="0095420E">
        <w:rPr>
          <w:rFonts w:ascii="Arial" w:hAnsi="Arial" w:cs="Arial"/>
          <w:sz w:val="22"/>
          <w:szCs w:val="22"/>
        </w:rPr>
        <w:t>behaviours</w:t>
      </w:r>
      <w:proofErr w:type="spellEnd"/>
      <w:r w:rsidRPr="0095420E">
        <w:rPr>
          <w:rFonts w:ascii="Arial" w:hAnsi="Arial" w:cs="Arial"/>
          <w:sz w:val="22"/>
          <w:szCs w:val="22"/>
        </w:rPr>
        <w:t xml:space="preserve"> using the agreed and consistently applied initial intervention approach. If the unwanted behaviour does not reoccur or cause concern then normal monitoring will resume. </w:t>
      </w:r>
    </w:p>
    <w:p w:rsidR="0095420E" w:rsidRPr="0095420E" w:rsidRDefault="0095420E" w:rsidP="00041F75">
      <w:pPr>
        <w:widowControl/>
        <w:numPr>
          <w:ilvl w:val="0"/>
          <w:numId w:val="173"/>
        </w:numPr>
        <w:overflowPunct/>
        <w:autoSpaceDE/>
        <w:autoSpaceDN/>
        <w:adjustRightInd/>
        <w:spacing w:line="360" w:lineRule="auto"/>
        <w:ind w:left="0" w:firstLine="0"/>
        <w:textAlignment w:val="auto"/>
        <w:rPr>
          <w:rFonts w:ascii="Arial" w:hAnsi="Arial" w:cs="Arial"/>
          <w:sz w:val="22"/>
          <w:szCs w:val="22"/>
        </w:rPr>
      </w:pPr>
      <w:proofErr w:type="spellStart"/>
      <w:r w:rsidRPr="0095420E">
        <w:rPr>
          <w:rFonts w:ascii="Arial" w:hAnsi="Arial" w:cs="Arial"/>
          <w:sz w:val="22"/>
          <w:szCs w:val="22"/>
        </w:rPr>
        <w:t>Behaviours</w:t>
      </w:r>
      <w:proofErr w:type="spellEnd"/>
      <w:r w:rsidRPr="0095420E">
        <w:rPr>
          <w:rFonts w:ascii="Arial" w:hAnsi="Arial" w:cs="Arial"/>
          <w:sz w:val="22"/>
          <w:szCs w:val="22"/>
        </w:rPr>
        <w:t xml:space="preserve">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rsidR="0095420E" w:rsidRPr="0095420E" w:rsidRDefault="0095420E" w:rsidP="00041F75">
      <w:pPr>
        <w:widowControl/>
        <w:numPr>
          <w:ilvl w:val="0"/>
          <w:numId w:val="173"/>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 xml:space="preserve">If the behaviour continues to reoccur and remains a concern then the key person and SENCO 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setting then the behaviour coordinator will suggest using a focused intervention approach to identify a trigger for the behaviour. </w:t>
      </w:r>
    </w:p>
    <w:p w:rsidR="0095420E" w:rsidRPr="0095420E" w:rsidRDefault="0095420E" w:rsidP="00041F75">
      <w:pPr>
        <w:widowControl/>
        <w:numPr>
          <w:ilvl w:val="0"/>
          <w:numId w:val="173"/>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If a trigger is identified then the SENCO and/or key person will meet with the parents to plan support for the child through developing an Individual Support Plan (ISP). If relevant, recommended actions for dealing with the behaviour at home should be agreed with the parent/s and incorporated into the plan. Other members of the staff team should be informed of the agreed actions in the plan and help implement the actions. The plan should be monitored and reviewed regularly by the key person and SENCO until improvement is noticed.</w:t>
      </w:r>
    </w:p>
    <w:p w:rsidR="0095420E" w:rsidRPr="0095420E" w:rsidRDefault="0095420E" w:rsidP="00041F75">
      <w:pPr>
        <w:widowControl/>
        <w:numPr>
          <w:ilvl w:val="0"/>
          <w:numId w:val="173"/>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All incidents and intervention relating to unwanted and challenging behaviour by children should be clearly and appropriately logged.</w:t>
      </w:r>
    </w:p>
    <w:p w:rsidR="0095420E" w:rsidRPr="0095420E" w:rsidRDefault="0095420E" w:rsidP="002F2A27">
      <w:pPr>
        <w:spacing w:line="360" w:lineRule="auto"/>
        <w:rPr>
          <w:rFonts w:ascii="Arial" w:hAnsi="Arial" w:cs="Arial"/>
          <w:b/>
          <w:sz w:val="22"/>
          <w:szCs w:val="22"/>
        </w:rPr>
      </w:pPr>
      <w:r w:rsidRPr="0095420E">
        <w:rPr>
          <w:rFonts w:ascii="Arial" w:hAnsi="Arial" w:cs="Arial"/>
          <w:b/>
          <w:sz w:val="22"/>
          <w:szCs w:val="22"/>
        </w:rPr>
        <w:t xml:space="preserve">Step 3 </w:t>
      </w:r>
    </w:p>
    <w:p w:rsidR="0095420E" w:rsidRDefault="0095420E" w:rsidP="00041F75">
      <w:pPr>
        <w:widowControl/>
        <w:numPr>
          <w:ilvl w:val="0"/>
          <w:numId w:val="53"/>
        </w:numPr>
        <w:overflowPunct/>
        <w:autoSpaceDE/>
        <w:autoSpaceDN/>
        <w:adjustRightInd/>
        <w:spacing w:line="360" w:lineRule="auto"/>
        <w:ind w:left="0" w:right="-22" w:firstLine="0"/>
        <w:jc w:val="both"/>
        <w:textAlignment w:val="auto"/>
        <w:rPr>
          <w:rFonts w:ascii="Arial" w:hAnsi="Arial" w:cs="Arial"/>
          <w:sz w:val="22"/>
          <w:szCs w:val="22"/>
        </w:rPr>
      </w:pPr>
      <w:r w:rsidRPr="0095420E">
        <w:rPr>
          <w:rFonts w:ascii="Arial" w:hAnsi="Arial" w:cs="Arial"/>
          <w:sz w:val="22"/>
          <w:szCs w:val="22"/>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rsidR="0095420E" w:rsidRDefault="0095420E" w:rsidP="002F2A27">
      <w:pPr>
        <w:widowControl/>
        <w:overflowPunct/>
        <w:autoSpaceDE/>
        <w:autoSpaceDN/>
        <w:adjustRightInd/>
        <w:spacing w:line="360" w:lineRule="auto"/>
        <w:ind w:right="-22"/>
        <w:jc w:val="both"/>
        <w:textAlignment w:val="auto"/>
        <w:rPr>
          <w:rFonts w:ascii="Arial" w:hAnsi="Arial" w:cs="Arial"/>
          <w:sz w:val="22"/>
          <w:szCs w:val="22"/>
        </w:rPr>
      </w:pPr>
    </w:p>
    <w:p w:rsidR="0095420E" w:rsidRPr="0095420E" w:rsidRDefault="0095420E" w:rsidP="002F2A27">
      <w:pPr>
        <w:widowControl/>
        <w:overflowPunct/>
        <w:autoSpaceDE/>
        <w:autoSpaceDN/>
        <w:adjustRightInd/>
        <w:spacing w:line="360" w:lineRule="auto"/>
        <w:ind w:right="-22"/>
        <w:jc w:val="both"/>
        <w:textAlignment w:val="auto"/>
        <w:rPr>
          <w:rFonts w:ascii="Arial" w:hAnsi="Arial" w:cs="Arial"/>
          <w:sz w:val="22"/>
          <w:szCs w:val="22"/>
        </w:rPr>
      </w:pPr>
      <w:r w:rsidRPr="0095420E">
        <w:rPr>
          <w:rFonts w:ascii="Arial" w:hAnsi="Arial" w:cs="Arial"/>
          <w:b/>
          <w:sz w:val="24"/>
          <w:szCs w:val="24"/>
          <w:u w:val="single"/>
          <w:lang w:val="en-GB"/>
        </w:rPr>
        <w:t>PROMOTING POSITIVE BEHAVIOUR</w:t>
      </w:r>
      <w:r w:rsidRPr="0095420E">
        <w:rPr>
          <w:rFonts w:ascii="Arial" w:hAnsi="Arial" w:cs="Arial"/>
          <w:b/>
          <w:sz w:val="24"/>
          <w:szCs w:val="24"/>
          <w:u w:val="single"/>
        </w:rPr>
        <w:t xml:space="preserve"> cont’d</w:t>
      </w:r>
    </w:p>
    <w:p w:rsidR="0095420E" w:rsidRPr="0095420E" w:rsidRDefault="0095420E" w:rsidP="002F2A27">
      <w:pPr>
        <w:widowControl/>
        <w:overflowPunct/>
        <w:autoSpaceDE/>
        <w:autoSpaceDN/>
        <w:adjustRightInd/>
        <w:spacing w:line="360" w:lineRule="auto"/>
        <w:ind w:right="-22"/>
        <w:jc w:val="both"/>
        <w:textAlignment w:val="auto"/>
        <w:rPr>
          <w:rFonts w:ascii="Arial" w:hAnsi="Arial" w:cs="Arial"/>
          <w:sz w:val="22"/>
          <w:szCs w:val="22"/>
        </w:rPr>
      </w:pPr>
    </w:p>
    <w:p w:rsidR="0095420E" w:rsidRPr="0095420E" w:rsidRDefault="0095420E" w:rsidP="00041F75">
      <w:pPr>
        <w:widowControl/>
        <w:numPr>
          <w:ilvl w:val="0"/>
          <w:numId w:val="174"/>
        </w:numPr>
        <w:overflowPunct/>
        <w:autoSpaceDE/>
        <w:autoSpaceDN/>
        <w:adjustRightInd/>
        <w:spacing w:line="360" w:lineRule="auto"/>
        <w:ind w:left="0" w:firstLine="0"/>
        <w:jc w:val="both"/>
        <w:textAlignment w:val="auto"/>
        <w:rPr>
          <w:rFonts w:ascii="Arial" w:hAnsi="Arial" w:cs="Arial"/>
          <w:sz w:val="22"/>
          <w:szCs w:val="22"/>
        </w:rPr>
      </w:pPr>
      <w:r w:rsidRPr="0095420E">
        <w:rPr>
          <w:rFonts w:ascii="Arial" w:hAnsi="Arial" w:cs="Arial"/>
          <w:sz w:val="22"/>
          <w:szCs w:val="22"/>
        </w:rPr>
        <w:lastRenderedPageBreak/>
        <w:t xml:space="preserve">It may be agreed that an Early Help Assessment (EHA)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Children and Child Protection Policy. In some situations, it may be decided that the child be referred for an Education, Health and Care (EHC) assessment. (See Supporting Children with SEN policy) </w:t>
      </w:r>
    </w:p>
    <w:p w:rsidR="0095420E" w:rsidRPr="0095420E" w:rsidRDefault="0095420E" w:rsidP="00041F75">
      <w:pPr>
        <w:widowControl/>
        <w:numPr>
          <w:ilvl w:val="0"/>
          <w:numId w:val="174"/>
        </w:numPr>
        <w:overflowPunct/>
        <w:autoSpaceDE/>
        <w:autoSpaceDN/>
        <w:adjustRightInd/>
        <w:spacing w:line="360" w:lineRule="auto"/>
        <w:ind w:left="0" w:firstLine="0"/>
        <w:jc w:val="both"/>
        <w:textAlignment w:val="auto"/>
        <w:rPr>
          <w:rFonts w:ascii="Arial" w:hAnsi="Arial" w:cs="Arial"/>
          <w:sz w:val="22"/>
          <w:szCs w:val="22"/>
        </w:rPr>
      </w:pPr>
      <w:r w:rsidRPr="0095420E">
        <w:rPr>
          <w:rFonts w:ascii="Arial" w:hAnsi="Arial" w:cs="Arial"/>
          <w:sz w:val="22"/>
          <w:szCs w:val="22"/>
        </w:rPr>
        <w:t>Any advice provided by external agencies should be incorporated into the child’s action plan and regular multi-disciplinary meetings held to review the child’s progress.</w:t>
      </w:r>
    </w:p>
    <w:p w:rsidR="0095420E" w:rsidRPr="0095420E" w:rsidRDefault="0095420E" w:rsidP="002F2A27">
      <w:pPr>
        <w:widowControl/>
        <w:tabs>
          <w:tab w:val="left" w:pos="-774"/>
        </w:tabs>
        <w:spacing w:line="360" w:lineRule="auto"/>
        <w:ind w:right="-22"/>
        <w:jc w:val="both"/>
        <w:rPr>
          <w:rFonts w:ascii="Arial" w:hAnsi="Arial" w:cs="Arial"/>
          <w:sz w:val="22"/>
          <w:szCs w:val="22"/>
          <w:lang w:val="en-GB"/>
        </w:rPr>
      </w:pPr>
    </w:p>
    <w:p w:rsidR="0095420E" w:rsidRPr="0095420E" w:rsidRDefault="0095420E" w:rsidP="002F2A27">
      <w:pPr>
        <w:widowControl/>
        <w:tabs>
          <w:tab w:val="left" w:pos="-774"/>
        </w:tabs>
        <w:spacing w:line="360" w:lineRule="auto"/>
        <w:ind w:right="-22"/>
        <w:jc w:val="both"/>
        <w:rPr>
          <w:rFonts w:ascii="Arial" w:hAnsi="Arial" w:cs="Arial"/>
          <w:i/>
          <w:color w:val="4F81BD" w:themeColor="accent1"/>
          <w:sz w:val="22"/>
          <w:szCs w:val="22"/>
          <w:lang w:eastAsia="en-US"/>
        </w:rPr>
      </w:pPr>
      <w:r w:rsidRPr="0095420E">
        <w:rPr>
          <w:rFonts w:ascii="Arial" w:hAnsi="Arial" w:cs="Arial"/>
          <w:b/>
          <w:bCs/>
          <w:i/>
          <w:sz w:val="22"/>
          <w:szCs w:val="22"/>
          <w:lang w:eastAsia="en-US"/>
        </w:rPr>
        <w:t xml:space="preserve"> </w:t>
      </w:r>
      <w:r w:rsidRPr="0095420E">
        <w:rPr>
          <w:rFonts w:ascii="Arial" w:hAnsi="Arial" w:cs="Arial"/>
          <w:i/>
          <w:color w:val="4F81BD" w:themeColor="accent1"/>
          <w:sz w:val="22"/>
          <w:szCs w:val="22"/>
          <w:lang w:eastAsia="en-US"/>
        </w:rPr>
        <w:t>Initial intervention approach</w:t>
      </w:r>
    </w:p>
    <w:p w:rsidR="0095420E" w:rsidRPr="0095420E" w:rsidRDefault="0095420E" w:rsidP="00041F75">
      <w:pPr>
        <w:widowControl/>
        <w:numPr>
          <w:ilvl w:val="0"/>
          <w:numId w:val="53"/>
        </w:numPr>
        <w:tabs>
          <w:tab w:val="num" w:pos="-284"/>
        </w:tabs>
        <w:overflowPunct/>
        <w:autoSpaceDE/>
        <w:autoSpaceDN/>
        <w:adjustRightInd/>
        <w:spacing w:line="360" w:lineRule="auto"/>
        <w:ind w:left="0" w:firstLine="0"/>
        <w:textAlignment w:val="auto"/>
        <w:rPr>
          <w:rFonts w:ascii="Arial" w:hAnsi="Arial" w:cs="Arial"/>
          <w:bCs/>
          <w:sz w:val="22"/>
          <w:szCs w:val="22"/>
          <w:lang w:eastAsia="en-US"/>
        </w:rPr>
      </w:pPr>
      <w:r w:rsidRPr="0095420E">
        <w:rPr>
          <w:rFonts w:ascii="Arial" w:hAnsi="Arial" w:cs="Arial"/>
          <w:bCs/>
          <w:sz w:val="22"/>
          <w:szCs w:val="22"/>
          <w:lang w:eastAsia="en-US"/>
        </w:rPr>
        <w:t xml:space="preserve">We use an initial problem-solving intervention for all situations in which a child or children are distressed on in conflict. All staff </w:t>
      </w:r>
      <w:proofErr w:type="gramStart"/>
      <w:r w:rsidRPr="0095420E">
        <w:rPr>
          <w:rFonts w:ascii="Arial" w:hAnsi="Arial" w:cs="Arial"/>
          <w:bCs/>
          <w:sz w:val="22"/>
          <w:szCs w:val="22"/>
          <w:lang w:eastAsia="en-US"/>
        </w:rPr>
        <w:t>use</w:t>
      </w:r>
      <w:proofErr w:type="gramEnd"/>
      <w:r w:rsidRPr="0095420E">
        <w:rPr>
          <w:rFonts w:ascii="Arial" w:hAnsi="Arial" w:cs="Arial"/>
          <w:bCs/>
          <w:sz w:val="22"/>
          <w:szCs w:val="22"/>
          <w:lang w:eastAsia="en-US"/>
        </w:rPr>
        <w:t xml:space="preserve"> this intervention consistently.</w:t>
      </w:r>
    </w:p>
    <w:p w:rsidR="0095420E" w:rsidRPr="0095420E" w:rsidRDefault="0095420E" w:rsidP="00041F75">
      <w:pPr>
        <w:widowControl/>
        <w:numPr>
          <w:ilvl w:val="0"/>
          <w:numId w:val="53"/>
        </w:numPr>
        <w:tabs>
          <w:tab w:val="num" w:pos="-284"/>
        </w:tabs>
        <w:overflowPunct/>
        <w:autoSpaceDE/>
        <w:autoSpaceDN/>
        <w:adjustRightInd/>
        <w:spacing w:line="360" w:lineRule="auto"/>
        <w:ind w:left="0" w:firstLine="0"/>
        <w:textAlignment w:val="auto"/>
        <w:rPr>
          <w:rFonts w:ascii="Arial" w:hAnsi="Arial" w:cs="Arial"/>
          <w:bCs/>
          <w:sz w:val="22"/>
          <w:szCs w:val="22"/>
          <w:lang w:eastAsia="en-US"/>
        </w:rPr>
      </w:pPr>
      <w:r w:rsidRPr="0095420E">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95420E" w:rsidRPr="0095420E" w:rsidRDefault="0095420E" w:rsidP="00041F75">
      <w:pPr>
        <w:widowControl/>
        <w:numPr>
          <w:ilvl w:val="0"/>
          <w:numId w:val="53"/>
        </w:numPr>
        <w:tabs>
          <w:tab w:val="num" w:pos="-284"/>
        </w:tabs>
        <w:overflowPunct/>
        <w:autoSpaceDE/>
        <w:autoSpaceDN/>
        <w:adjustRightInd/>
        <w:spacing w:line="360" w:lineRule="auto"/>
        <w:ind w:left="0" w:firstLine="0"/>
        <w:textAlignment w:val="auto"/>
        <w:rPr>
          <w:rFonts w:ascii="Arial" w:hAnsi="Arial" w:cs="Arial"/>
          <w:bCs/>
          <w:sz w:val="22"/>
          <w:szCs w:val="22"/>
          <w:lang w:eastAsia="en-US"/>
        </w:rPr>
      </w:pPr>
      <w:r w:rsidRPr="0095420E">
        <w:rPr>
          <w:rFonts w:ascii="Arial" w:hAnsi="Arial" w:cs="Arial"/>
          <w:sz w:val="22"/>
          <w:szCs w:val="22"/>
        </w:rPr>
        <w:t>If the unwanted behaviour does not reoccur or cause concern then normal monitoring will resume.</w:t>
      </w:r>
    </w:p>
    <w:p w:rsidR="0095420E" w:rsidRPr="0095420E" w:rsidRDefault="0095420E" w:rsidP="002F2A27">
      <w:pPr>
        <w:widowControl/>
        <w:overflowPunct/>
        <w:autoSpaceDE/>
        <w:autoSpaceDN/>
        <w:adjustRightInd/>
        <w:spacing w:line="360" w:lineRule="auto"/>
        <w:textAlignment w:val="auto"/>
        <w:rPr>
          <w:rFonts w:ascii="Arial" w:hAnsi="Arial" w:cs="Arial"/>
          <w:bCs/>
          <w:sz w:val="22"/>
          <w:szCs w:val="22"/>
          <w:lang w:eastAsia="en-US"/>
        </w:rPr>
      </w:pPr>
    </w:p>
    <w:p w:rsidR="0095420E" w:rsidRPr="0095420E" w:rsidRDefault="0095420E" w:rsidP="002F2A27">
      <w:pPr>
        <w:spacing w:line="360" w:lineRule="auto"/>
        <w:ind w:right="-22"/>
        <w:rPr>
          <w:rFonts w:ascii="Arial" w:hAnsi="Arial" w:cs="Arial"/>
          <w:bCs/>
          <w:i/>
          <w:color w:val="4F81BD" w:themeColor="accent1"/>
          <w:sz w:val="22"/>
          <w:szCs w:val="22"/>
        </w:rPr>
      </w:pPr>
      <w:r w:rsidRPr="0095420E">
        <w:rPr>
          <w:rFonts w:ascii="Arial" w:hAnsi="Arial" w:cs="Arial"/>
          <w:bCs/>
          <w:i/>
          <w:color w:val="4F81BD" w:themeColor="accent1"/>
          <w:sz w:val="22"/>
          <w:szCs w:val="22"/>
        </w:rPr>
        <w:t>Focused intervention approach</w:t>
      </w:r>
    </w:p>
    <w:p w:rsidR="0095420E" w:rsidRPr="0095420E" w:rsidRDefault="0095420E" w:rsidP="00041F75">
      <w:pPr>
        <w:widowControl/>
        <w:numPr>
          <w:ilvl w:val="0"/>
          <w:numId w:val="175"/>
        </w:numPr>
        <w:overflowPunct/>
        <w:autoSpaceDE/>
        <w:autoSpaceDN/>
        <w:adjustRightInd/>
        <w:spacing w:line="360" w:lineRule="auto"/>
        <w:ind w:left="0" w:right="-22" w:firstLine="0"/>
        <w:jc w:val="both"/>
        <w:textAlignment w:val="auto"/>
        <w:rPr>
          <w:rFonts w:ascii="Arial" w:hAnsi="Arial" w:cs="Arial"/>
          <w:bCs/>
          <w:sz w:val="22"/>
          <w:szCs w:val="22"/>
          <w:lang w:eastAsia="en-US"/>
        </w:rPr>
      </w:pPr>
      <w:r w:rsidRPr="0095420E">
        <w:rPr>
          <w:rFonts w:ascii="Arial" w:hAnsi="Arial" w:cs="Arial"/>
          <w:sz w:val="22"/>
          <w:szCs w:val="22"/>
        </w:rPr>
        <w:t xml:space="preserve">In situations whereby a Childs behaviour result in the continued concern for the child and/or others the setting the key worker will use their knowledge and assessments of the child to share any known influencing factors (new baby, additional needs, illness etc.) with the behavior coordinator, </w:t>
      </w:r>
      <w:proofErr w:type="spellStart"/>
      <w:r w:rsidRPr="0095420E">
        <w:rPr>
          <w:rFonts w:ascii="Arial" w:hAnsi="Arial" w:cs="Arial"/>
          <w:sz w:val="22"/>
          <w:szCs w:val="22"/>
        </w:rPr>
        <w:t>senco</w:t>
      </w:r>
      <w:proofErr w:type="spellEnd"/>
      <w:r w:rsidRPr="0095420E">
        <w:rPr>
          <w:rFonts w:ascii="Arial" w:hAnsi="Arial" w:cs="Arial"/>
          <w:sz w:val="22"/>
          <w:szCs w:val="22"/>
        </w:rPr>
        <w:t xml:space="preserve"> and/or manager in order to place the behaviour into context. Appropriate adjustments to practice will be agreed and if successful normal monitoring resumed. </w:t>
      </w:r>
    </w:p>
    <w:p w:rsidR="0095420E" w:rsidRPr="0095420E" w:rsidRDefault="0095420E" w:rsidP="00041F75">
      <w:pPr>
        <w:widowControl/>
        <w:numPr>
          <w:ilvl w:val="0"/>
          <w:numId w:val="175"/>
        </w:numPr>
        <w:overflowPunct/>
        <w:autoSpaceDE/>
        <w:autoSpaceDN/>
        <w:adjustRightInd/>
        <w:spacing w:line="360" w:lineRule="auto"/>
        <w:ind w:left="0" w:right="-22" w:firstLine="0"/>
        <w:jc w:val="both"/>
        <w:textAlignment w:val="auto"/>
        <w:rPr>
          <w:rFonts w:ascii="Arial" w:hAnsi="Arial" w:cs="Arial"/>
          <w:bCs/>
          <w:sz w:val="22"/>
          <w:szCs w:val="22"/>
          <w:lang w:eastAsia="en-US"/>
        </w:rPr>
      </w:pPr>
      <w:r w:rsidRPr="0095420E">
        <w:rPr>
          <w:rFonts w:ascii="Arial" w:hAnsi="Arial" w:cs="Arial"/>
          <w:sz w:val="22"/>
          <w:szCs w:val="22"/>
        </w:rPr>
        <w:t xml:space="preserve">If the behaviour continues then the key person and/or behaviour coordinator should liaise with parents to discuss any other possible reasons for the behaviour and to agree next steps. </w:t>
      </w:r>
    </w:p>
    <w:p w:rsidR="0095420E" w:rsidRPr="0095420E" w:rsidRDefault="0095420E" w:rsidP="00041F75">
      <w:pPr>
        <w:widowControl/>
        <w:numPr>
          <w:ilvl w:val="0"/>
          <w:numId w:val="53"/>
        </w:numPr>
        <w:overflowPunct/>
        <w:autoSpaceDE/>
        <w:autoSpaceDN/>
        <w:adjustRightInd/>
        <w:spacing w:line="360" w:lineRule="auto"/>
        <w:ind w:left="0" w:right="-22" w:firstLine="0"/>
        <w:jc w:val="both"/>
        <w:textAlignment w:val="auto"/>
        <w:rPr>
          <w:rFonts w:ascii="Arial" w:hAnsi="Arial" w:cs="Arial"/>
          <w:bCs/>
          <w:sz w:val="22"/>
          <w:szCs w:val="22"/>
          <w:lang w:eastAsia="en-US"/>
        </w:rPr>
      </w:pPr>
      <w:r w:rsidRPr="0095420E">
        <w:rPr>
          <w:rFonts w:ascii="Arial" w:hAnsi="Arial" w:cs="Arial"/>
          <w:sz w:val="22"/>
          <w:szCs w:val="22"/>
        </w:rPr>
        <w:t xml:space="preserve">If a cause for the behaviour is not known or only occurs whilst in the setting then the key person, behaviour coordinator and Manager will observe, reflect, and identify causes and functions of unwanted behaviour in the wider context using the STARR method which uses key observations to identify </w:t>
      </w:r>
    </w:p>
    <w:p w:rsidR="0095420E" w:rsidRPr="0095420E" w:rsidRDefault="0095420E" w:rsidP="002F2A27">
      <w:pPr>
        <w:suppressAutoHyphens/>
        <w:overflowPunct/>
        <w:autoSpaceDE/>
        <w:adjustRightInd/>
        <w:spacing w:line="360" w:lineRule="auto"/>
        <w:jc w:val="both"/>
        <w:rPr>
          <w:rFonts w:ascii="Arial" w:eastAsia="SimSun" w:hAnsi="Arial" w:cs="Arial"/>
          <w:kern w:val="3"/>
          <w:sz w:val="22"/>
          <w:szCs w:val="22"/>
          <w:lang w:val="en-GB" w:eastAsia="zh-CN" w:bidi="hi-IN"/>
        </w:rPr>
      </w:pPr>
      <w:r w:rsidRPr="0095420E">
        <w:rPr>
          <w:rFonts w:ascii="Arial" w:eastAsia="SimSun" w:hAnsi="Arial" w:cs="Arial"/>
          <w:b/>
          <w:bCs/>
          <w:kern w:val="3"/>
          <w:sz w:val="22"/>
          <w:szCs w:val="22"/>
          <w:lang w:val="en-GB" w:eastAsia="zh-CN" w:bidi="hi-IN"/>
        </w:rPr>
        <w:t>S</w:t>
      </w:r>
      <w:r w:rsidRPr="0095420E">
        <w:rPr>
          <w:rFonts w:ascii="Arial" w:eastAsia="SimSun" w:hAnsi="Arial" w:cs="Arial"/>
          <w:kern w:val="3"/>
          <w:sz w:val="22"/>
          <w:szCs w:val="22"/>
          <w:lang w:val="en-GB" w:eastAsia="zh-CN" w:bidi="hi-IN"/>
        </w:rPr>
        <w:t xml:space="preserve">: SETTING – Where did the behaviour take place? </w:t>
      </w:r>
      <w:proofErr w:type="gramStart"/>
      <w:r w:rsidRPr="0095420E">
        <w:rPr>
          <w:rFonts w:ascii="Arial" w:eastAsia="SimSun" w:hAnsi="Arial" w:cs="Arial"/>
          <w:kern w:val="3"/>
          <w:sz w:val="22"/>
          <w:szCs w:val="22"/>
          <w:lang w:val="en-GB" w:eastAsia="zh-CN" w:bidi="hi-IN"/>
        </w:rPr>
        <w:t>(For example, in the garden, in the home-corner in the main room?)</w:t>
      </w:r>
      <w:proofErr w:type="gramEnd"/>
    </w:p>
    <w:p w:rsidR="0095420E" w:rsidRDefault="0095420E" w:rsidP="002F2A27">
      <w:pPr>
        <w:suppressAutoHyphens/>
        <w:overflowPunct/>
        <w:autoSpaceDE/>
        <w:adjustRightInd/>
        <w:spacing w:line="360" w:lineRule="auto"/>
        <w:jc w:val="both"/>
        <w:rPr>
          <w:rFonts w:ascii="Arial" w:eastAsia="SimSun" w:hAnsi="Arial" w:cs="Arial"/>
          <w:kern w:val="3"/>
          <w:sz w:val="22"/>
          <w:szCs w:val="22"/>
          <w:lang w:val="en-GB" w:eastAsia="zh-CN" w:bidi="hi-IN"/>
        </w:rPr>
      </w:pPr>
      <w:r w:rsidRPr="0095420E">
        <w:rPr>
          <w:rFonts w:ascii="Arial" w:eastAsia="SimSun" w:hAnsi="Arial" w:cs="Arial"/>
          <w:b/>
          <w:bCs/>
          <w:kern w:val="3"/>
          <w:sz w:val="22"/>
          <w:szCs w:val="22"/>
          <w:lang w:val="en-GB" w:eastAsia="zh-CN" w:bidi="hi-IN"/>
        </w:rPr>
        <w:t>T</w:t>
      </w:r>
      <w:r w:rsidRPr="0095420E">
        <w:rPr>
          <w:rFonts w:ascii="Arial" w:eastAsia="SimSun" w:hAnsi="Arial" w:cs="Arial"/>
          <w:kern w:val="3"/>
          <w:sz w:val="22"/>
          <w:szCs w:val="22"/>
          <w:lang w:val="en-GB" w:eastAsia="zh-CN" w:bidi="hi-IN"/>
        </w:rPr>
        <w:t>: TIME AND DATE – Is there a pattern? (For example, just before snack time, on a Tuesday morning?)</w:t>
      </w:r>
    </w:p>
    <w:p w:rsidR="0095420E" w:rsidRDefault="0095420E" w:rsidP="002F2A27">
      <w:pPr>
        <w:suppressAutoHyphens/>
        <w:overflowPunct/>
        <w:autoSpaceDE/>
        <w:adjustRightInd/>
        <w:spacing w:line="360" w:lineRule="auto"/>
        <w:jc w:val="both"/>
        <w:rPr>
          <w:rFonts w:ascii="Arial" w:eastAsia="SimSun" w:hAnsi="Arial" w:cs="Arial"/>
          <w:kern w:val="3"/>
          <w:sz w:val="22"/>
          <w:szCs w:val="22"/>
          <w:lang w:val="en-GB" w:eastAsia="zh-CN" w:bidi="hi-IN"/>
        </w:rPr>
      </w:pPr>
      <w:r w:rsidRPr="0095420E">
        <w:rPr>
          <w:rFonts w:ascii="Arial" w:eastAsia="SimSun" w:hAnsi="Arial" w:cs="Arial"/>
          <w:b/>
          <w:bCs/>
          <w:kern w:val="3"/>
          <w:sz w:val="22"/>
          <w:szCs w:val="22"/>
          <w:lang w:val="en-GB" w:eastAsia="zh-CN" w:bidi="hi-IN"/>
        </w:rPr>
        <w:t>T</w:t>
      </w:r>
      <w:r w:rsidRPr="0095420E">
        <w:rPr>
          <w:rFonts w:ascii="Arial" w:eastAsia="SimSun" w:hAnsi="Arial" w:cs="Arial"/>
          <w:kern w:val="3"/>
          <w:sz w:val="22"/>
          <w:szCs w:val="22"/>
          <w:lang w:val="en-GB" w:eastAsia="zh-CN" w:bidi="hi-IN"/>
        </w:rPr>
        <w:t xml:space="preserve">: TRIGGER – An event or activity that occurred immediately before a particular behaviour. (For </w:t>
      </w:r>
      <w:bookmarkStart w:id="4" w:name="_Hlk15924884"/>
    </w:p>
    <w:bookmarkEnd w:id="4"/>
    <w:p w:rsidR="0095420E" w:rsidRPr="0095420E" w:rsidRDefault="0095420E" w:rsidP="002F2A27">
      <w:pPr>
        <w:suppressAutoHyphens/>
        <w:overflowPunct/>
        <w:autoSpaceDE/>
        <w:adjustRightInd/>
        <w:spacing w:line="360" w:lineRule="auto"/>
        <w:jc w:val="both"/>
        <w:rPr>
          <w:rFonts w:ascii="Arial" w:eastAsia="SimSun" w:hAnsi="Arial" w:cs="Arial"/>
          <w:kern w:val="3"/>
          <w:sz w:val="22"/>
          <w:szCs w:val="22"/>
          <w:lang w:val="en-GB" w:eastAsia="zh-CN" w:bidi="hi-IN"/>
        </w:rPr>
      </w:pPr>
      <w:proofErr w:type="gramStart"/>
      <w:r w:rsidRPr="0095420E">
        <w:rPr>
          <w:rFonts w:ascii="Arial" w:eastAsia="SimSun" w:hAnsi="Arial" w:cs="Arial"/>
          <w:kern w:val="3"/>
          <w:sz w:val="22"/>
          <w:szCs w:val="22"/>
          <w:lang w:val="en-GB" w:eastAsia="zh-CN" w:bidi="hi-IN"/>
        </w:rPr>
        <w:t>example</w:t>
      </w:r>
      <w:proofErr w:type="gramEnd"/>
      <w:r w:rsidRPr="0095420E">
        <w:rPr>
          <w:rFonts w:ascii="Arial" w:eastAsia="SimSun" w:hAnsi="Arial" w:cs="Arial"/>
          <w:kern w:val="3"/>
          <w:sz w:val="22"/>
          <w:szCs w:val="22"/>
          <w:lang w:val="en-GB" w:eastAsia="zh-CN" w:bidi="hi-IN"/>
        </w:rPr>
        <w:t>, change in routine, wanting a particular toy.)</w:t>
      </w:r>
    </w:p>
    <w:p w:rsidR="0095420E" w:rsidRPr="0095420E" w:rsidRDefault="0095420E" w:rsidP="002F2A27">
      <w:pPr>
        <w:suppressAutoHyphens/>
        <w:overflowPunct/>
        <w:autoSpaceDE/>
        <w:adjustRightInd/>
        <w:spacing w:line="360" w:lineRule="auto"/>
        <w:jc w:val="both"/>
        <w:rPr>
          <w:rFonts w:ascii="Arial" w:eastAsia="SimSun" w:hAnsi="Arial" w:cs="Arial"/>
          <w:kern w:val="3"/>
          <w:sz w:val="22"/>
          <w:szCs w:val="22"/>
          <w:lang w:val="en-GB" w:eastAsia="zh-CN" w:bidi="hi-IN"/>
        </w:rPr>
      </w:pPr>
      <w:r w:rsidRPr="0095420E">
        <w:rPr>
          <w:rFonts w:ascii="Arial" w:eastAsia="SimSun" w:hAnsi="Arial" w:cs="Arial"/>
          <w:b/>
          <w:bCs/>
          <w:kern w:val="3"/>
          <w:sz w:val="22"/>
          <w:szCs w:val="22"/>
          <w:lang w:val="en-GB" w:eastAsia="zh-CN" w:bidi="hi-IN"/>
        </w:rPr>
        <w:t>A</w:t>
      </w:r>
      <w:r w:rsidRPr="0095420E">
        <w:rPr>
          <w:rFonts w:ascii="Arial" w:eastAsia="SimSun" w:hAnsi="Arial" w:cs="Arial"/>
          <w:kern w:val="3"/>
          <w:sz w:val="22"/>
          <w:szCs w:val="22"/>
          <w:lang w:val="en-GB" w:eastAsia="zh-CN" w:bidi="hi-IN"/>
        </w:rPr>
        <w:t>: ACTION – What behaviour was observed at the time of the incident?</w:t>
      </w:r>
    </w:p>
    <w:p w:rsidR="0095420E" w:rsidRPr="0095420E" w:rsidRDefault="0095420E" w:rsidP="002F2A27">
      <w:pPr>
        <w:suppressAutoHyphens/>
        <w:overflowPunct/>
        <w:autoSpaceDE/>
        <w:adjustRightInd/>
        <w:spacing w:line="360" w:lineRule="auto"/>
        <w:jc w:val="both"/>
        <w:rPr>
          <w:rFonts w:ascii="Arial" w:eastAsia="SimSun" w:hAnsi="Arial" w:cs="Arial"/>
          <w:kern w:val="3"/>
          <w:sz w:val="22"/>
          <w:szCs w:val="22"/>
          <w:lang w:val="en-GB" w:eastAsia="zh-CN" w:bidi="hi-IN"/>
        </w:rPr>
      </w:pPr>
      <w:r w:rsidRPr="0095420E">
        <w:rPr>
          <w:rFonts w:ascii="Arial" w:eastAsia="SimSun" w:hAnsi="Arial" w:cs="Arial"/>
          <w:b/>
          <w:bCs/>
          <w:kern w:val="3"/>
          <w:sz w:val="22"/>
          <w:szCs w:val="22"/>
          <w:lang w:val="en-GB" w:eastAsia="zh-CN" w:bidi="hi-IN"/>
        </w:rPr>
        <w:t>R</w:t>
      </w:r>
      <w:r w:rsidRPr="0095420E">
        <w:rPr>
          <w:rFonts w:ascii="Arial" w:eastAsia="SimSun" w:hAnsi="Arial" w:cs="Arial"/>
          <w:kern w:val="3"/>
          <w:sz w:val="22"/>
          <w:szCs w:val="22"/>
          <w:lang w:val="en-GB" w:eastAsia="zh-CN" w:bidi="hi-IN"/>
        </w:rPr>
        <w:t>: RESPONSE – What procedures need to be put in place to support the child?</w:t>
      </w:r>
    </w:p>
    <w:p w:rsidR="0095420E" w:rsidRDefault="0095420E" w:rsidP="002F2A27">
      <w:pPr>
        <w:widowControl/>
        <w:ind w:right="-897"/>
        <w:rPr>
          <w:rFonts w:ascii="Arial" w:hAnsi="Arial" w:cs="Arial"/>
          <w:b/>
          <w:sz w:val="24"/>
          <w:szCs w:val="24"/>
          <w:u w:val="single"/>
          <w:lang w:val="en-GB"/>
        </w:rPr>
      </w:pPr>
    </w:p>
    <w:p w:rsidR="0095420E" w:rsidRDefault="0095420E" w:rsidP="002F2A27">
      <w:pPr>
        <w:widowControl/>
        <w:ind w:right="-897"/>
        <w:rPr>
          <w:rFonts w:ascii="Arial" w:hAnsi="Arial" w:cs="Arial"/>
          <w:b/>
          <w:sz w:val="24"/>
          <w:szCs w:val="24"/>
          <w:u w:val="single"/>
          <w:lang w:val="en-GB"/>
        </w:rPr>
      </w:pPr>
    </w:p>
    <w:p w:rsidR="0095420E" w:rsidRPr="0095420E" w:rsidRDefault="0095420E" w:rsidP="002F2A27">
      <w:pPr>
        <w:widowControl/>
        <w:ind w:right="-897"/>
        <w:rPr>
          <w:rFonts w:ascii="Arial" w:hAnsi="Arial" w:cs="Arial"/>
          <w:b/>
          <w:sz w:val="24"/>
          <w:szCs w:val="24"/>
          <w:u w:val="single"/>
        </w:rPr>
      </w:pPr>
      <w:r w:rsidRPr="0095420E">
        <w:rPr>
          <w:rFonts w:ascii="Arial" w:hAnsi="Arial" w:cs="Arial"/>
          <w:b/>
          <w:sz w:val="24"/>
          <w:szCs w:val="24"/>
          <w:u w:val="single"/>
          <w:lang w:val="en-GB"/>
        </w:rPr>
        <w:t>PROMOTING POSITIVE BEHAVIOUR</w:t>
      </w:r>
      <w:r w:rsidRPr="0095420E">
        <w:rPr>
          <w:rFonts w:ascii="Arial" w:hAnsi="Arial" w:cs="Arial"/>
          <w:b/>
          <w:sz w:val="24"/>
          <w:szCs w:val="24"/>
          <w:u w:val="single"/>
        </w:rPr>
        <w:t xml:space="preserve"> cont’d</w:t>
      </w:r>
    </w:p>
    <w:p w:rsidR="0095420E" w:rsidRPr="0095420E" w:rsidRDefault="0095420E" w:rsidP="002F2A27">
      <w:pPr>
        <w:widowControl/>
        <w:overflowPunct/>
        <w:autoSpaceDE/>
        <w:autoSpaceDN/>
        <w:adjustRightInd/>
        <w:spacing w:line="360" w:lineRule="auto"/>
        <w:ind w:right="-22"/>
        <w:textAlignment w:val="auto"/>
        <w:rPr>
          <w:rFonts w:ascii="Arial" w:hAnsi="Arial" w:cs="Arial"/>
          <w:sz w:val="22"/>
          <w:szCs w:val="22"/>
        </w:rPr>
      </w:pPr>
    </w:p>
    <w:p w:rsidR="0095420E" w:rsidRPr="0095420E" w:rsidRDefault="0095420E" w:rsidP="00041F75">
      <w:pPr>
        <w:widowControl/>
        <w:numPr>
          <w:ilvl w:val="0"/>
          <w:numId w:val="53"/>
        </w:numPr>
        <w:overflowPunct/>
        <w:autoSpaceDE/>
        <w:autoSpaceDN/>
        <w:adjustRightInd/>
        <w:spacing w:line="360" w:lineRule="auto"/>
        <w:ind w:left="0" w:right="-22" w:firstLine="0"/>
        <w:jc w:val="both"/>
        <w:textAlignment w:val="auto"/>
        <w:rPr>
          <w:rFonts w:ascii="Arial" w:hAnsi="Arial" w:cs="Arial"/>
          <w:sz w:val="22"/>
          <w:szCs w:val="22"/>
        </w:rPr>
      </w:pPr>
      <w:r w:rsidRPr="0095420E">
        <w:rPr>
          <w:rFonts w:ascii="Arial" w:hAnsi="Arial" w:cs="Arial"/>
          <w:sz w:val="22"/>
          <w:szCs w:val="22"/>
        </w:rPr>
        <w:lastRenderedPageBreak/>
        <w:t>Once</w:t>
      </w:r>
      <w:r w:rsidRPr="0095420E">
        <w:rPr>
          <w:rFonts w:ascii="Arial" w:hAnsi="Arial" w:cs="Arial"/>
          <w:sz w:val="22"/>
          <w:szCs w:val="22"/>
          <w:lang w:val="en-GB"/>
        </w:rPr>
        <w:t xml:space="preserve"> analysed</w:t>
      </w:r>
      <w:r w:rsidRPr="0095420E">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will be applied. </w:t>
      </w:r>
    </w:p>
    <w:p w:rsidR="0095420E" w:rsidRPr="0095420E" w:rsidRDefault="0095420E" w:rsidP="002F2A27">
      <w:pPr>
        <w:widowControl/>
        <w:overflowPunct/>
        <w:autoSpaceDE/>
        <w:autoSpaceDN/>
        <w:adjustRightInd/>
        <w:spacing w:line="360" w:lineRule="auto"/>
        <w:ind w:right="-755"/>
        <w:jc w:val="both"/>
        <w:textAlignment w:val="auto"/>
        <w:rPr>
          <w:rFonts w:ascii="Arial" w:hAnsi="Arial" w:cs="Arial"/>
          <w:sz w:val="22"/>
          <w:szCs w:val="22"/>
        </w:rPr>
      </w:pPr>
    </w:p>
    <w:p w:rsidR="0095420E" w:rsidRPr="0095420E" w:rsidRDefault="0095420E" w:rsidP="002F2A27">
      <w:pPr>
        <w:widowControl/>
        <w:ind w:right="-897"/>
        <w:rPr>
          <w:rFonts w:ascii="Arial" w:hAnsi="Arial" w:cs="Arial"/>
          <w:b/>
          <w:sz w:val="24"/>
          <w:szCs w:val="24"/>
          <w:u w:val="single"/>
          <w:lang w:val="en-GB"/>
        </w:rPr>
      </w:pPr>
    </w:p>
    <w:p w:rsidR="0095420E" w:rsidRPr="0095420E" w:rsidRDefault="0095420E" w:rsidP="002F2A27">
      <w:pPr>
        <w:spacing w:line="360" w:lineRule="auto"/>
        <w:rPr>
          <w:rFonts w:ascii="Arial" w:hAnsi="Arial" w:cs="Arial"/>
          <w:i/>
          <w:sz w:val="22"/>
          <w:szCs w:val="22"/>
        </w:rPr>
      </w:pPr>
      <w:r w:rsidRPr="0095420E">
        <w:rPr>
          <w:rFonts w:ascii="Arial" w:hAnsi="Arial" w:cs="Arial"/>
          <w:i/>
          <w:sz w:val="22"/>
          <w:szCs w:val="22"/>
        </w:rPr>
        <w:t xml:space="preserve">Use of rewards and sanctions </w:t>
      </w:r>
    </w:p>
    <w:p w:rsidR="0095420E" w:rsidRPr="0095420E" w:rsidRDefault="0095420E" w:rsidP="002F2A27">
      <w:pPr>
        <w:widowControl/>
        <w:tabs>
          <w:tab w:val="left" w:pos="-774"/>
        </w:tabs>
        <w:spacing w:line="360" w:lineRule="auto"/>
        <w:ind w:right="-286"/>
        <w:jc w:val="both"/>
        <w:rPr>
          <w:rFonts w:ascii="Arial" w:hAnsi="Arial" w:cs="Arial"/>
          <w:sz w:val="22"/>
          <w:szCs w:val="22"/>
          <w:lang w:val="en-GB"/>
        </w:rPr>
      </w:pPr>
      <w:r w:rsidRPr="0095420E">
        <w:rPr>
          <w:rFonts w:ascii="Arial" w:hAnsi="Arial" w:cs="Arial"/>
          <w:sz w:val="22"/>
          <w:szCs w:val="22"/>
        </w:rPr>
        <w:t>All children need consistent messages, clear boundaries and guidance to intrinsically manage their</w:t>
      </w:r>
      <w:r w:rsidRPr="0095420E">
        <w:rPr>
          <w:rFonts w:ascii="Arial" w:hAnsi="Arial" w:cs="Arial"/>
          <w:sz w:val="22"/>
          <w:szCs w:val="22"/>
          <w:lang w:val="en-GB"/>
        </w:rPr>
        <w:t xml:space="preserve"> behaviour</w:t>
      </w:r>
      <w:r w:rsidRPr="0095420E">
        <w:rPr>
          <w:rFonts w:ascii="Arial" w:hAnsi="Arial" w:cs="Arial"/>
          <w:sz w:val="22"/>
          <w:szCs w:val="22"/>
        </w:rPr>
        <w:t xml:space="preserve"> through self-reflection and control.</w:t>
      </w:r>
    </w:p>
    <w:p w:rsidR="0095420E" w:rsidRPr="0095420E" w:rsidRDefault="0095420E" w:rsidP="00041F75">
      <w:pPr>
        <w:widowControl/>
        <w:numPr>
          <w:ilvl w:val="0"/>
          <w:numId w:val="54"/>
        </w:numPr>
        <w:overflowPunct/>
        <w:autoSpaceDE/>
        <w:autoSpaceDN/>
        <w:adjustRightInd/>
        <w:spacing w:line="360" w:lineRule="auto"/>
        <w:ind w:left="0" w:firstLine="0"/>
        <w:jc w:val="both"/>
        <w:textAlignment w:val="auto"/>
        <w:rPr>
          <w:rFonts w:ascii="Arial" w:hAnsi="Arial" w:cs="Arial"/>
          <w:sz w:val="22"/>
          <w:szCs w:val="22"/>
        </w:rPr>
      </w:pPr>
      <w:r w:rsidRPr="0095420E">
        <w:rPr>
          <w:rFonts w:ascii="Arial" w:hAnsi="Arial" w:cs="Arial"/>
          <w:sz w:val="22"/>
          <w:szCs w:val="22"/>
        </w:rPr>
        <w:t>Rewards such as excessive praise and stickers may provide an immediate change in the</w:t>
      </w:r>
      <w:r w:rsidRPr="0095420E">
        <w:rPr>
          <w:rFonts w:ascii="Arial" w:hAnsi="Arial" w:cs="Arial"/>
          <w:sz w:val="22"/>
          <w:szCs w:val="22"/>
          <w:lang w:val="en-GB"/>
        </w:rPr>
        <w:t xml:space="preserve"> behaviour</w:t>
      </w:r>
      <w:r w:rsidRPr="0095420E">
        <w:rPr>
          <w:rFonts w:ascii="Arial" w:hAnsi="Arial" w:cs="Arial"/>
          <w:sz w:val="22"/>
          <w:szCs w:val="22"/>
        </w:rPr>
        <w:t xml:space="preserve"> but will not teach children how to act when a ‘prize’ is not being given or provide the child with the skills to manage situations and their emotions. Instead, a child is taught how to be ‘compliant’ and respond to meet adult’s own expectations in order to obtain a reward. If used then the type of rewards and their functions must be carefully considered before applying.</w:t>
      </w:r>
    </w:p>
    <w:p w:rsidR="0095420E" w:rsidRPr="0095420E" w:rsidRDefault="0095420E" w:rsidP="00041F75">
      <w:pPr>
        <w:widowControl/>
        <w:numPr>
          <w:ilvl w:val="0"/>
          <w:numId w:val="54"/>
        </w:numPr>
        <w:overflowPunct/>
        <w:autoSpaceDE/>
        <w:autoSpaceDN/>
        <w:adjustRightInd/>
        <w:spacing w:line="360" w:lineRule="auto"/>
        <w:ind w:left="0" w:firstLine="0"/>
        <w:jc w:val="both"/>
        <w:textAlignment w:val="auto"/>
        <w:rPr>
          <w:rFonts w:ascii="Arial" w:hAnsi="Arial" w:cs="Arial"/>
          <w:sz w:val="22"/>
          <w:szCs w:val="22"/>
        </w:rPr>
      </w:pPr>
      <w:r w:rsidRPr="0095420E">
        <w:rPr>
          <w:rFonts w:ascii="Arial" w:hAnsi="Arial" w:cs="Arial"/>
          <w:sz w:val="22"/>
          <w:szCs w:val="22"/>
        </w:rPr>
        <w:t>We celebrate and promote positive self-esteem for the children by awarding a ‘star of the day’ for something they have achieved or done. In addition, the ‘Kingsway cup’ is sent home with a child following an outstanding achievement or event.</w:t>
      </w:r>
    </w:p>
    <w:p w:rsidR="0095420E" w:rsidRPr="0095420E" w:rsidRDefault="0095420E" w:rsidP="00041F75">
      <w:pPr>
        <w:widowControl/>
        <w:numPr>
          <w:ilvl w:val="0"/>
          <w:numId w:val="54"/>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Children should never be labelled,</w:t>
      </w:r>
      <w:r w:rsidRPr="0095420E">
        <w:rPr>
          <w:rFonts w:ascii="Arial" w:hAnsi="Arial" w:cs="Arial"/>
          <w:sz w:val="22"/>
          <w:szCs w:val="22"/>
          <w:lang w:val="en-GB"/>
        </w:rPr>
        <w:t xml:space="preserve"> criticised</w:t>
      </w:r>
      <w:r w:rsidRPr="0095420E">
        <w:rPr>
          <w:rFonts w:ascii="Arial" w:hAnsi="Arial" w:cs="Arial"/>
          <w:sz w:val="22"/>
          <w:szCs w:val="22"/>
        </w:rPr>
        <w:t>, humiliated, punished, shouted at or isolated by removing them from the group and left alone in ‘time out’. However, if necessary, children can be accompanied and removed from the group in order to calm down and if appropriate helped to reflect on what has happened.</w:t>
      </w:r>
    </w:p>
    <w:p w:rsidR="0095420E" w:rsidRP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Pr="0095420E" w:rsidRDefault="0095420E" w:rsidP="002F2A27">
      <w:pPr>
        <w:spacing w:line="360" w:lineRule="auto"/>
        <w:rPr>
          <w:rFonts w:ascii="Arial" w:hAnsi="Arial" w:cs="Arial"/>
          <w:i/>
          <w:sz w:val="22"/>
          <w:szCs w:val="22"/>
        </w:rPr>
      </w:pPr>
      <w:r w:rsidRPr="0095420E">
        <w:rPr>
          <w:rFonts w:ascii="Arial" w:hAnsi="Arial" w:cs="Arial"/>
          <w:i/>
          <w:sz w:val="22"/>
          <w:szCs w:val="22"/>
        </w:rPr>
        <w:t>Use of physical intervention</w:t>
      </w:r>
    </w:p>
    <w:p w:rsidR="0095420E" w:rsidRPr="0095420E" w:rsidRDefault="0095420E" w:rsidP="00041F75">
      <w:pPr>
        <w:widowControl/>
        <w:numPr>
          <w:ilvl w:val="0"/>
          <w:numId w:val="55"/>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95420E" w:rsidRPr="0095420E" w:rsidRDefault="0095420E" w:rsidP="00041F75">
      <w:pPr>
        <w:widowControl/>
        <w:numPr>
          <w:ilvl w:val="0"/>
          <w:numId w:val="55"/>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Staff should not use physical intervention – or the threat of physical intervention, to manage a child’s behaviour unless it is necessary to use ‘reasonable force in order to prevent children from injuring themselves or others or damage property ‘(EYFS).</w:t>
      </w:r>
    </w:p>
    <w:p w:rsidR="0095420E" w:rsidRPr="0095420E" w:rsidRDefault="0095420E" w:rsidP="00041F75">
      <w:pPr>
        <w:widowControl/>
        <w:numPr>
          <w:ilvl w:val="0"/>
          <w:numId w:val="55"/>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rsidR="0095420E" w:rsidRPr="0095420E" w:rsidRDefault="0095420E" w:rsidP="00041F75">
      <w:pPr>
        <w:widowControl/>
        <w:numPr>
          <w:ilvl w:val="0"/>
          <w:numId w:val="55"/>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Corporal (physical) punishment of any kind should never be used or threatened.</w:t>
      </w:r>
    </w:p>
    <w:p w:rsid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Pr="0095420E" w:rsidRDefault="0095420E" w:rsidP="002F2A27">
      <w:pPr>
        <w:widowControl/>
        <w:ind w:right="-897"/>
        <w:rPr>
          <w:rFonts w:ascii="Arial" w:hAnsi="Arial" w:cs="Arial"/>
          <w:b/>
          <w:sz w:val="24"/>
          <w:szCs w:val="24"/>
          <w:u w:val="single"/>
        </w:rPr>
      </w:pPr>
      <w:r w:rsidRPr="0095420E">
        <w:rPr>
          <w:rFonts w:ascii="Arial" w:hAnsi="Arial" w:cs="Arial"/>
          <w:b/>
          <w:sz w:val="24"/>
          <w:szCs w:val="24"/>
          <w:u w:val="single"/>
          <w:lang w:val="en-GB"/>
        </w:rPr>
        <w:t>PROMOTING POSITIVE BEHAVIOUR</w:t>
      </w:r>
      <w:r w:rsidRPr="0095420E">
        <w:rPr>
          <w:rFonts w:ascii="Arial" w:hAnsi="Arial" w:cs="Arial"/>
          <w:b/>
          <w:sz w:val="24"/>
          <w:szCs w:val="24"/>
          <w:u w:val="single"/>
        </w:rPr>
        <w:t xml:space="preserve"> cont’d</w:t>
      </w:r>
    </w:p>
    <w:p w:rsidR="0095420E" w:rsidRP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Pr="0095420E" w:rsidRDefault="0095420E" w:rsidP="002F2A27">
      <w:pPr>
        <w:widowControl/>
        <w:tabs>
          <w:tab w:val="left" w:pos="-774"/>
        </w:tabs>
        <w:spacing w:after="240"/>
        <w:ind w:right="-286"/>
        <w:jc w:val="both"/>
        <w:rPr>
          <w:rFonts w:ascii="Arial" w:hAnsi="Arial" w:cs="Arial"/>
          <w:i/>
          <w:sz w:val="22"/>
          <w:szCs w:val="22"/>
          <w:lang w:val="en-GB"/>
        </w:rPr>
      </w:pPr>
      <w:r w:rsidRPr="0095420E">
        <w:rPr>
          <w:rFonts w:ascii="Arial" w:hAnsi="Arial" w:cs="Arial"/>
          <w:i/>
          <w:sz w:val="22"/>
          <w:szCs w:val="22"/>
          <w:lang w:val="en-GB"/>
        </w:rPr>
        <w:lastRenderedPageBreak/>
        <w:t>Rough and tumble play and fantasy aggression</w:t>
      </w:r>
    </w:p>
    <w:p w:rsidR="0095420E" w:rsidRPr="0095420E" w:rsidRDefault="0095420E" w:rsidP="00041F75">
      <w:pPr>
        <w:widowControl/>
        <w:numPr>
          <w:ilvl w:val="0"/>
          <w:numId w:val="178"/>
        </w:numPr>
        <w:tabs>
          <w:tab w:val="left" w:pos="-774"/>
        </w:tabs>
        <w:spacing w:line="360" w:lineRule="auto"/>
        <w:ind w:left="0" w:right="-286" w:firstLine="0"/>
        <w:jc w:val="both"/>
        <w:rPr>
          <w:rFonts w:ascii="Arial" w:hAnsi="Arial" w:cs="Arial"/>
          <w:sz w:val="22"/>
          <w:szCs w:val="22"/>
          <w:lang w:val="en-GB"/>
        </w:rPr>
      </w:pPr>
      <w:r w:rsidRPr="0095420E">
        <w:rPr>
          <w:rFonts w:ascii="Arial" w:hAnsi="Arial" w:cs="Arial"/>
          <w:sz w:val="22"/>
          <w:szCs w:val="22"/>
          <w:lang w:val="en-GB"/>
        </w:rPr>
        <w:t xml:space="preserve">        Young children often engage in play that has aggressive themes, such as Superhero and weapon play as part of their development. Children learn important lessons by exploring these themes in a safe environment. Fantasy play themes often offer opportunities for us to explore concepts of right and wrong, strength and power, identity etc. </w:t>
      </w:r>
    </w:p>
    <w:p w:rsidR="0095420E" w:rsidRPr="0095420E" w:rsidRDefault="0095420E" w:rsidP="00041F75">
      <w:pPr>
        <w:widowControl/>
        <w:numPr>
          <w:ilvl w:val="0"/>
          <w:numId w:val="55"/>
        </w:numPr>
        <w:tabs>
          <w:tab w:val="left" w:pos="-774"/>
        </w:tabs>
        <w:spacing w:line="360" w:lineRule="auto"/>
        <w:ind w:left="0" w:right="-286" w:firstLine="0"/>
        <w:jc w:val="both"/>
        <w:rPr>
          <w:rFonts w:ascii="Arial" w:hAnsi="Arial" w:cs="Arial"/>
          <w:sz w:val="22"/>
          <w:szCs w:val="22"/>
          <w:lang w:val="en-GB"/>
        </w:rPr>
      </w:pPr>
      <w:r w:rsidRPr="0095420E">
        <w:rPr>
          <w:rFonts w:ascii="Arial" w:hAnsi="Arial" w:cs="Arial"/>
          <w:sz w:val="22"/>
          <w:szCs w:val="22"/>
          <w:lang w:val="en-GB"/>
        </w:rPr>
        <w:t xml:space="preserve">        Whilst some children appear pre-occupied with these themes their behaviour is not necessarily a precursor to hurtful behaviour, although it may be inconsiderate at times and need addressing using rules to contain play that are agreed with the children and understood by them. </w:t>
      </w:r>
    </w:p>
    <w:p w:rsidR="0095420E" w:rsidRPr="0095420E" w:rsidRDefault="0095420E" w:rsidP="00041F75">
      <w:pPr>
        <w:widowControl/>
        <w:numPr>
          <w:ilvl w:val="0"/>
          <w:numId w:val="55"/>
        </w:numPr>
        <w:tabs>
          <w:tab w:val="left" w:pos="-774"/>
        </w:tabs>
        <w:spacing w:line="360" w:lineRule="auto"/>
        <w:ind w:left="0" w:right="-286" w:firstLine="0"/>
        <w:jc w:val="both"/>
        <w:rPr>
          <w:rFonts w:ascii="Arial" w:hAnsi="Arial" w:cs="Arial"/>
          <w:sz w:val="22"/>
          <w:szCs w:val="22"/>
          <w:lang w:val="en-GB"/>
        </w:rPr>
      </w:pPr>
      <w:r w:rsidRPr="0095420E">
        <w:rPr>
          <w:rFonts w:ascii="Arial" w:hAnsi="Arial" w:cs="Arial"/>
          <w:sz w:val="22"/>
          <w:szCs w:val="22"/>
          <w:lang w:val="en-GB"/>
        </w:rPr>
        <w:t xml:space="preserve">        Where there are concerns regarding threatening or aggressive behaviour, we will refer to the 3-step approach above. </w:t>
      </w:r>
    </w:p>
    <w:p w:rsidR="0095420E" w:rsidRPr="0095420E" w:rsidRDefault="0095420E" w:rsidP="002F2A27">
      <w:pPr>
        <w:widowControl/>
        <w:overflowPunct/>
        <w:autoSpaceDE/>
        <w:autoSpaceDN/>
        <w:adjustRightInd/>
        <w:spacing w:line="360" w:lineRule="auto"/>
        <w:textAlignment w:val="auto"/>
        <w:rPr>
          <w:rFonts w:ascii="Arial" w:hAnsi="Arial" w:cs="Arial"/>
          <w:sz w:val="22"/>
          <w:szCs w:val="22"/>
        </w:rPr>
      </w:pPr>
    </w:p>
    <w:p w:rsidR="0095420E" w:rsidRPr="0095420E" w:rsidRDefault="0095420E" w:rsidP="002F2A27">
      <w:pPr>
        <w:widowControl/>
        <w:tabs>
          <w:tab w:val="left" w:pos="-774"/>
        </w:tabs>
        <w:ind w:right="-286"/>
        <w:jc w:val="both"/>
        <w:rPr>
          <w:rFonts w:ascii="Arial" w:hAnsi="Arial" w:cs="Arial"/>
          <w:sz w:val="24"/>
          <w:szCs w:val="24"/>
          <w:lang w:val="en-GB"/>
        </w:rPr>
      </w:pPr>
    </w:p>
    <w:p w:rsidR="0095420E" w:rsidRPr="0095420E" w:rsidRDefault="0095420E" w:rsidP="002F2A27">
      <w:pPr>
        <w:spacing w:line="360" w:lineRule="auto"/>
        <w:rPr>
          <w:rFonts w:ascii="Arial" w:hAnsi="Arial" w:cs="Arial"/>
          <w:i/>
          <w:sz w:val="22"/>
          <w:szCs w:val="22"/>
        </w:rPr>
      </w:pPr>
      <w:r w:rsidRPr="0095420E">
        <w:rPr>
          <w:rFonts w:ascii="Arial" w:hAnsi="Arial" w:cs="Arial"/>
          <w:i/>
          <w:sz w:val="22"/>
          <w:szCs w:val="22"/>
        </w:rPr>
        <w:t>Challenging Behaviour/Aggression by children towards other children</w:t>
      </w:r>
    </w:p>
    <w:p w:rsidR="0095420E" w:rsidRPr="0095420E" w:rsidRDefault="0095420E" w:rsidP="00041F75">
      <w:pPr>
        <w:widowControl/>
        <w:numPr>
          <w:ilvl w:val="0"/>
          <w:numId w:val="176"/>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Any aggressive behaviour by children towards other children will result in a staff member intervening immediately to challenge and prevent escalation.</w:t>
      </w:r>
    </w:p>
    <w:p w:rsidR="0095420E" w:rsidRPr="0095420E" w:rsidRDefault="0095420E" w:rsidP="00041F75">
      <w:pPr>
        <w:widowControl/>
        <w:numPr>
          <w:ilvl w:val="0"/>
          <w:numId w:val="176"/>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 and advised of the setting’s response to the incident.</w:t>
      </w:r>
    </w:p>
    <w:p w:rsidR="0095420E" w:rsidRPr="0095420E" w:rsidRDefault="0095420E" w:rsidP="00041F75">
      <w:pPr>
        <w:widowControl/>
        <w:numPr>
          <w:ilvl w:val="0"/>
          <w:numId w:val="176"/>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 xml:space="preserve">The designated person (For Safeguarding and/or a Manager) will make a written record of the incident, which is kept in the child’s file; in line with the </w:t>
      </w:r>
      <w:r w:rsidRPr="0095420E">
        <w:rPr>
          <w:rFonts w:ascii="Arial" w:hAnsi="Arial" w:cs="Arial"/>
          <w:i/>
          <w:sz w:val="22"/>
          <w:szCs w:val="22"/>
        </w:rPr>
        <w:t>Safeguarding children</w:t>
      </w:r>
      <w:r w:rsidRPr="0095420E">
        <w:rPr>
          <w:rFonts w:ascii="Arial" w:hAnsi="Arial" w:cs="Arial"/>
          <w:sz w:val="22"/>
          <w:szCs w:val="22"/>
        </w:rPr>
        <w:t xml:space="preserve"> policy.</w:t>
      </w:r>
    </w:p>
    <w:p w:rsidR="0095420E" w:rsidRPr="0095420E" w:rsidRDefault="0095420E" w:rsidP="00041F75">
      <w:pPr>
        <w:widowControl/>
        <w:numPr>
          <w:ilvl w:val="0"/>
          <w:numId w:val="176"/>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The designated person should complete a risk assessment related to the child’s challenging behaviour to avoid any further instances.</w:t>
      </w:r>
    </w:p>
    <w:p w:rsidR="0095420E" w:rsidRPr="0095420E" w:rsidRDefault="0095420E" w:rsidP="00041F75">
      <w:pPr>
        <w:widowControl/>
        <w:numPr>
          <w:ilvl w:val="0"/>
          <w:numId w:val="176"/>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The designated person will contact children’s social services if appropriate,</w:t>
      </w:r>
      <w:r w:rsidRPr="0095420E">
        <w:rPr>
          <w:rFonts w:ascii="Arial" w:hAnsi="Arial" w:cs="Arial"/>
          <w:color w:val="FF0000"/>
          <w:sz w:val="22"/>
          <w:szCs w:val="22"/>
        </w:rPr>
        <w:t xml:space="preserve"> </w:t>
      </w:r>
      <w:r w:rsidRPr="0095420E">
        <w:rPr>
          <w:rFonts w:ascii="Arial" w:hAnsi="Arial" w:cs="Arial"/>
          <w:sz w:val="22"/>
          <w:szCs w:val="22"/>
        </w:rPr>
        <w:t>i.e., if a child has been seriously injured, or if there is reason to believe that a child’s challenging behaviour is an indication that they themselves are being abused.</w:t>
      </w:r>
    </w:p>
    <w:p w:rsidR="0095420E" w:rsidRPr="0095420E" w:rsidRDefault="0095420E" w:rsidP="00041F75">
      <w:pPr>
        <w:widowControl/>
        <w:numPr>
          <w:ilvl w:val="0"/>
          <w:numId w:val="176"/>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Ofsted should be notified if appropriate, i.e., if a child has been seriously injured.</w:t>
      </w:r>
    </w:p>
    <w:p w:rsidR="0095420E" w:rsidRPr="0095420E" w:rsidRDefault="0095420E" w:rsidP="00041F75">
      <w:pPr>
        <w:widowControl/>
        <w:numPr>
          <w:ilvl w:val="0"/>
          <w:numId w:val="176"/>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Relevant health and safety procedures and procedures for dealing with concerns and complaints should be followed.</w:t>
      </w:r>
    </w:p>
    <w:p w:rsidR="0095420E" w:rsidRPr="0095420E" w:rsidRDefault="0095420E" w:rsidP="00041F75">
      <w:pPr>
        <w:widowControl/>
        <w:numPr>
          <w:ilvl w:val="0"/>
          <w:numId w:val="176"/>
        </w:numPr>
        <w:overflowPunct/>
        <w:autoSpaceDE/>
        <w:autoSpaceDN/>
        <w:adjustRightInd/>
        <w:spacing w:line="360" w:lineRule="auto"/>
        <w:ind w:left="0" w:firstLine="0"/>
        <w:textAlignment w:val="auto"/>
        <w:rPr>
          <w:rFonts w:ascii="Arial" w:hAnsi="Arial" w:cs="Arial"/>
          <w:sz w:val="22"/>
          <w:szCs w:val="22"/>
        </w:rPr>
      </w:pPr>
      <w:r w:rsidRPr="0095420E">
        <w:rPr>
          <w:rFonts w:ascii="Arial" w:hAnsi="Arial" w:cs="Arial"/>
          <w:sz w:val="22"/>
          <w:szCs w:val="22"/>
        </w:rPr>
        <w:t>Parents should also be asked to sign risk assessments where the risk assessment relates to managing the behaviour of a specific child.</w:t>
      </w:r>
    </w:p>
    <w:p w:rsidR="0095420E" w:rsidRPr="0095420E" w:rsidRDefault="0095420E" w:rsidP="002F2A27">
      <w:pPr>
        <w:spacing w:line="360" w:lineRule="auto"/>
        <w:rPr>
          <w:rFonts w:ascii="Arial" w:hAnsi="Arial" w:cs="Arial"/>
          <w:color w:val="FF0000"/>
          <w:sz w:val="22"/>
          <w:szCs w:val="22"/>
        </w:rPr>
      </w:pPr>
    </w:p>
    <w:p w:rsidR="0095420E" w:rsidRPr="0095420E" w:rsidRDefault="0095420E" w:rsidP="002F2A27">
      <w:pPr>
        <w:spacing w:line="360" w:lineRule="auto"/>
        <w:rPr>
          <w:rFonts w:ascii="Arial" w:hAnsi="Arial" w:cs="Arial"/>
          <w:sz w:val="22"/>
          <w:szCs w:val="22"/>
        </w:rPr>
      </w:pPr>
      <w:r w:rsidRPr="0095420E">
        <w:rPr>
          <w:rFonts w:ascii="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pre-school children have not yet developed (usually after the age of four along with empathy). Therefore, an outburst by a three-year-old is more likely to be a reflection of the child’s emotional well-being, their stage of development or a behaviour that they have copied from someone else.</w:t>
      </w:r>
    </w:p>
    <w:p w:rsidR="0095420E" w:rsidRPr="0095420E" w:rsidRDefault="0095420E" w:rsidP="002F2A27">
      <w:pPr>
        <w:spacing w:line="360" w:lineRule="auto"/>
        <w:rPr>
          <w:rFonts w:ascii="Arial" w:hAnsi="Arial" w:cs="Arial"/>
          <w:sz w:val="22"/>
          <w:szCs w:val="22"/>
        </w:rPr>
      </w:pPr>
    </w:p>
    <w:p w:rsidR="0095420E" w:rsidRDefault="0095420E" w:rsidP="002F2A27">
      <w:pPr>
        <w:widowControl/>
        <w:ind w:right="-897"/>
        <w:rPr>
          <w:rFonts w:ascii="Arial" w:hAnsi="Arial" w:cs="Arial"/>
          <w:b/>
          <w:sz w:val="24"/>
          <w:szCs w:val="24"/>
          <w:u w:val="single"/>
        </w:rPr>
      </w:pPr>
      <w:r w:rsidRPr="0095420E">
        <w:rPr>
          <w:rFonts w:ascii="Arial" w:hAnsi="Arial" w:cs="Arial"/>
          <w:b/>
          <w:sz w:val="24"/>
          <w:szCs w:val="24"/>
          <w:u w:val="single"/>
          <w:lang w:val="en-GB"/>
        </w:rPr>
        <w:t>PROMOTING POSITIVE BEHAVIOUR</w:t>
      </w:r>
      <w:r w:rsidRPr="0095420E">
        <w:rPr>
          <w:rFonts w:ascii="Arial" w:hAnsi="Arial" w:cs="Arial"/>
          <w:b/>
          <w:sz w:val="24"/>
          <w:szCs w:val="24"/>
          <w:u w:val="single"/>
        </w:rPr>
        <w:t xml:space="preserve"> cont’d</w:t>
      </w:r>
    </w:p>
    <w:p w:rsidR="0095420E" w:rsidRPr="0095420E" w:rsidRDefault="0095420E" w:rsidP="002F2A27">
      <w:pPr>
        <w:widowControl/>
        <w:ind w:right="-897"/>
        <w:rPr>
          <w:rFonts w:ascii="Arial" w:hAnsi="Arial" w:cs="Arial"/>
          <w:b/>
          <w:sz w:val="24"/>
          <w:szCs w:val="24"/>
          <w:u w:val="single"/>
        </w:rPr>
      </w:pPr>
    </w:p>
    <w:p w:rsidR="0095420E" w:rsidRPr="0095420E" w:rsidRDefault="0095420E" w:rsidP="002F2A27">
      <w:pPr>
        <w:spacing w:line="360" w:lineRule="auto"/>
        <w:rPr>
          <w:rFonts w:ascii="Arial" w:hAnsi="Arial" w:cs="Arial"/>
          <w:sz w:val="22"/>
          <w:szCs w:val="22"/>
        </w:rPr>
      </w:pPr>
      <w:r w:rsidRPr="0095420E">
        <w:rPr>
          <w:rFonts w:ascii="Arial" w:hAnsi="Arial" w:cs="Arial"/>
          <w:sz w:val="22"/>
          <w:szCs w:val="22"/>
        </w:rPr>
        <w:t xml:space="preserve">Young children are keen observers and more likely to copy </w:t>
      </w:r>
      <w:proofErr w:type="spellStart"/>
      <w:r w:rsidRPr="0095420E">
        <w:rPr>
          <w:rFonts w:ascii="Arial" w:hAnsi="Arial" w:cs="Arial"/>
          <w:sz w:val="22"/>
          <w:szCs w:val="22"/>
        </w:rPr>
        <w:t>behaviours</w:t>
      </w:r>
      <w:proofErr w:type="spellEnd"/>
      <w:r w:rsidRPr="0095420E">
        <w:rPr>
          <w:rFonts w:ascii="Arial" w:hAnsi="Arial" w:cs="Arial"/>
          <w:sz w:val="22"/>
          <w:szCs w:val="22"/>
        </w:rPr>
        <w:t xml:space="preserve">, which mimic the actions of others, </w:t>
      </w:r>
      <w:r w:rsidRPr="0095420E">
        <w:rPr>
          <w:rFonts w:ascii="Arial" w:hAnsi="Arial" w:cs="Arial"/>
          <w:sz w:val="22"/>
          <w:szCs w:val="22"/>
        </w:rPr>
        <w:lastRenderedPageBreak/>
        <w:t xml:space="preserve">especially the actions of people they have established a relationship with. These are learnt </w:t>
      </w:r>
      <w:proofErr w:type="spellStart"/>
      <w:r w:rsidRPr="0095420E">
        <w:rPr>
          <w:rFonts w:ascii="Arial" w:hAnsi="Arial" w:cs="Arial"/>
          <w:sz w:val="22"/>
          <w:szCs w:val="22"/>
        </w:rPr>
        <w:t>behaviours</w:t>
      </w:r>
      <w:proofErr w:type="spellEnd"/>
      <w:r w:rsidRPr="0095420E">
        <w:rPr>
          <w:rFonts w:ascii="Arial" w:hAnsi="Arial" w:cs="Arial"/>
          <w:sz w:val="22"/>
          <w:szCs w:val="22"/>
        </w:rPr>
        <w:t xml:space="preserve"> rather than premeditated </w:t>
      </w:r>
      <w:proofErr w:type="spellStart"/>
      <w:r w:rsidRPr="0095420E">
        <w:rPr>
          <w:rFonts w:ascii="Arial" w:hAnsi="Arial" w:cs="Arial"/>
          <w:sz w:val="22"/>
          <w:szCs w:val="22"/>
        </w:rPr>
        <w:t>behaviours</w:t>
      </w:r>
      <w:proofErr w:type="spellEnd"/>
      <w:r w:rsidRPr="0095420E">
        <w:rPr>
          <w:rFonts w:ascii="Arial" w:hAnsi="Arial" w:cs="Arial"/>
          <w:sz w:val="22"/>
          <w:szCs w:val="22"/>
        </w:rPr>
        <w:t xml:space="preserve"> because children this young do not have sufficiently sophisticated cognition to carry out the type of bullying an older child can do. Unless addressed early, this type of pre-bullying behaviour in young children can</w:t>
      </w:r>
      <w:r w:rsidRPr="0095420E">
        <w:rPr>
          <w:rFonts w:ascii="Arial" w:hAnsi="Arial" w:cs="Arial"/>
          <w:b/>
          <w:sz w:val="22"/>
          <w:szCs w:val="22"/>
        </w:rPr>
        <w:t xml:space="preserve"> </w:t>
      </w:r>
      <w:r w:rsidRPr="0095420E">
        <w:rPr>
          <w:rFonts w:ascii="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rsidR="0095420E" w:rsidRPr="0095420E" w:rsidRDefault="0095420E" w:rsidP="002F2A27">
      <w:pPr>
        <w:spacing w:line="360" w:lineRule="auto"/>
        <w:rPr>
          <w:rFonts w:ascii="Arial" w:hAnsi="Arial" w:cs="Arial"/>
          <w:color w:val="FF0000"/>
          <w:sz w:val="22"/>
          <w:szCs w:val="22"/>
        </w:rPr>
      </w:pPr>
    </w:p>
    <w:p w:rsidR="0095420E" w:rsidRPr="0095420E" w:rsidRDefault="0095420E" w:rsidP="002F2A27">
      <w:pPr>
        <w:spacing w:line="360" w:lineRule="auto"/>
        <w:rPr>
          <w:rFonts w:ascii="Arial" w:hAnsi="Arial" w:cs="Arial"/>
          <w:i/>
          <w:sz w:val="22"/>
          <w:szCs w:val="22"/>
        </w:rPr>
      </w:pPr>
      <w:r w:rsidRPr="0095420E">
        <w:rPr>
          <w:rFonts w:ascii="Arial" w:hAnsi="Arial" w:cs="Arial"/>
          <w:i/>
          <w:sz w:val="22"/>
          <w:szCs w:val="22"/>
        </w:rPr>
        <w:t>Challenging unwanted behaviour from adults in the setting</w:t>
      </w:r>
    </w:p>
    <w:p w:rsidR="0095420E" w:rsidRPr="0095420E" w:rsidRDefault="0095420E" w:rsidP="00041F75">
      <w:pPr>
        <w:widowControl/>
        <w:numPr>
          <w:ilvl w:val="0"/>
          <w:numId w:val="177"/>
        </w:numPr>
        <w:tabs>
          <w:tab w:val="num" w:pos="-567"/>
        </w:tabs>
        <w:overflowPunct/>
        <w:autoSpaceDE/>
        <w:autoSpaceDN/>
        <w:adjustRightInd/>
        <w:spacing w:line="360" w:lineRule="auto"/>
        <w:ind w:left="0" w:firstLine="0"/>
        <w:textAlignment w:val="auto"/>
        <w:rPr>
          <w:rFonts w:ascii="Arial" w:hAnsi="Arial" w:cs="Arial"/>
          <w:b/>
          <w:sz w:val="22"/>
          <w:szCs w:val="22"/>
        </w:rPr>
      </w:pPr>
      <w:r w:rsidRPr="0095420E">
        <w:rPr>
          <w:rFonts w:ascii="Arial" w:hAnsi="Arial" w:cs="Arial"/>
          <w:sz w:val="22"/>
          <w:szCs w:val="22"/>
        </w:rPr>
        <w:t xml:space="preserve">Kingsway Preschool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rsidR="0095420E" w:rsidRPr="0095420E" w:rsidRDefault="0095420E" w:rsidP="00041F75">
      <w:pPr>
        <w:widowControl/>
        <w:numPr>
          <w:ilvl w:val="0"/>
          <w:numId w:val="177"/>
        </w:numPr>
        <w:tabs>
          <w:tab w:val="num" w:pos="-567"/>
        </w:tabs>
        <w:overflowPunct/>
        <w:autoSpaceDE/>
        <w:autoSpaceDN/>
        <w:adjustRightInd/>
        <w:spacing w:line="360" w:lineRule="auto"/>
        <w:ind w:left="0" w:firstLine="0"/>
        <w:textAlignment w:val="auto"/>
        <w:rPr>
          <w:rFonts w:ascii="Arial" w:hAnsi="Arial" w:cs="Arial"/>
          <w:b/>
          <w:sz w:val="22"/>
          <w:szCs w:val="22"/>
        </w:rPr>
      </w:pPr>
      <w:r w:rsidRPr="0095420E">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rsidR="0095420E" w:rsidRPr="0095420E" w:rsidRDefault="0095420E" w:rsidP="00041F75">
      <w:pPr>
        <w:widowControl/>
        <w:numPr>
          <w:ilvl w:val="0"/>
          <w:numId w:val="177"/>
        </w:numPr>
        <w:tabs>
          <w:tab w:val="num" w:pos="-567"/>
        </w:tabs>
        <w:overflowPunct/>
        <w:autoSpaceDE/>
        <w:autoSpaceDN/>
        <w:adjustRightInd/>
        <w:spacing w:line="360" w:lineRule="auto"/>
        <w:ind w:left="0" w:firstLine="0"/>
        <w:textAlignment w:val="auto"/>
        <w:rPr>
          <w:rFonts w:ascii="Arial" w:hAnsi="Arial" w:cs="Arial"/>
          <w:b/>
          <w:sz w:val="22"/>
          <w:szCs w:val="22"/>
        </w:rPr>
      </w:pPr>
      <w:r w:rsidRPr="0095420E">
        <w:rPr>
          <w:rFonts w:ascii="Arial" w:hAnsi="Arial"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95420E">
        <w:rPr>
          <w:rFonts w:ascii="Arial" w:hAnsi="Arial" w:cs="Arial"/>
          <w:b/>
          <w:sz w:val="22"/>
          <w:szCs w:val="22"/>
        </w:rPr>
        <w:t xml:space="preserve"> </w:t>
      </w:r>
      <w:r w:rsidRPr="0095420E">
        <w:rPr>
          <w:rFonts w:ascii="Arial" w:hAnsi="Arial" w:cs="Arial"/>
          <w:sz w:val="22"/>
          <w:szCs w:val="22"/>
        </w:rPr>
        <w:t>written agreement not to make discriminatory remarks or behave in a discriminatory or prejudiced manner; the third stage may be considering withdrawing the child’s place.</w:t>
      </w:r>
    </w:p>
    <w:p w:rsidR="0095420E" w:rsidRPr="0095420E" w:rsidRDefault="0095420E" w:rsidP="00041F75">
      <w:pPr>
        <w:widowControl/>
        <w:numPr>
          <w:ilvl w:val="0"/>
          <w:numId w:val="177"/>
        </w:numPr>
        <w:tabs>
          <w:tab w:val="num" w:pos="-567"/>
        </w:tabs>
        <w:overflowPunct/>
        <w:autoSpaceDE/>
        <w:autoSpaceDN/>
        <w:adjustRightInd/>
        <w:spacing w:line="360" w:lineRule="auto"/>
        <w:ind w:left="0" w:firstLine="0"/>
        <w:textAlignment w:val="auto"/>
        <w:rPr>
          <w:rFonts w:ascii="Arial" w:hAnsi="Arial" w:cs="Arial"/>
          <w:b/>
          <w:sz w:val="22"/>
          <w:szCs w:val="22"/>
        </w:rPr>
      </w:pPr>
      <w:proofErr w:type="gramStart"/>
      <w:r w:rsidRPr="0095420E">
        <w:rPr>
          <w:rFonts w:ascii="Arial" w:hAnsi="Arial" w:cs="Arial"/>
          <w:sz w:val="22"/>
          <w:szCs w:val="22"/>
          <w:lang w:val="en-GB"/>
        </w:rPr>
        <w:t>Staff at Kingsway are</w:t>
      </w:r>
      <w:proofErr w:type="gramEnd"/>
      <w:r w:rsidRPr="0095420E">
        <w:rPr>
          <w:rFonts w:ascii="Arial" w:hAnsi="Arial" w:cs="Arial"/>
          <w:sz w:val="22"/>
          <w:szCs w:val="22"/>
          <w:lang w:val="en-GB"/>
        </w:rPr>
        <w:t xml:space="preserve"> provided with full guidance on grievance procedure within their staff handbook. </w:t>
      </w:r>
    </w:p>
    <w:p w:rsidR="0095420E" w:rsidRPr="0095420E" w:rsidRDefault="0095420E" w:rsidP="002F2A27">
      <w:pPr>
        <w:widowControl/>
        <w:tabs>
          <w:tab w:val="left" w:pos="-774"/>
        </w:tabs>
        <w:spacing w:line="360" w:lineRule="auto"/>
        <w:ind w:right="-286"/>
        <w:jc w:val="both"/>
        <w:rPr>
          <w:rFonts w:ascii="Arial" w:hAnsi="Arial" w:cs="Arial"/>
          <w:sz w:val="22"/>
          <w:szCs w:val="22"/>
          <w:lang w:val="en-GB"/>
        </w:rPr>
      </w:pPr>
    </w:p>
    <w:p w:rsidR="0095420E" w:rsidRDefault="0095420E" w:rsidP="002F2A27">
      <w:pPr>
        <w:widowControl/>
        <w:tabs>
          <w:tab w:val="left" w:pos="-774"/>
        </w:tabs>
        <w:spacing w:line="360" w:lineRule="auto"/>
        <w:ind w:right="-286"/>
        <w:jc w:val="both"/>
        <w:rPr>
          <w:rFonts w:ascii="Arial" w:hAnsi="Arial" w:cs="Arial"/>
          <w:sz w:val="22"/>
          <w:szCs w:val="22"/>
          <w:lang w:val="en-GB"/>
        </w:rPr>
      </w:pPr>
    </w:p>
    <w:p w:rsidR="00335761" w:rsidRDefault="00335761" w:rsidP="002F2A27">
      <w:pPr>
        <w:widowControl/>
        <w:tabs>
          <w:tab w:val="left" w:pos="-774"/>
        </w:tabs>
        <w:spacing w:line="360" w:lineRule="auto"/>
        <w:ind w:right="-286"/>
        <w:jc w:val="both"/>
        <w:rPr>
          <w:rFonts w:ascii="Arial" w:hAnsi="Arial" w:cs="Arial"/>
          <w:sz w:val="22"/>
          <w:szCs w:val="22"/>
          <w:lang w:val="en-GB"/>
        </w:rPr>
      </w:pPr>
    </w:p>
    <w:p w:rsidR="00335761" w:rsidRPr="0095420E" w:rsidRDefault="00335761" w:rsidP="002F2A27">
      <w:pPr>
        <w:widowControl/>
        <w:tabs>
          <w:tab w:val="left" w:pos="-774"/>
        </w:tabs>
        <w:spacing w:line="360" w:lineRule="auto"/>
        <w:ind w:right="-286"/>
        <w:jc w:val="both"/>
        <w:rPr>
          <w:rFonts w:ascii="Arial" w:hAnsi="Arial" w:cs="Arial"/>
          <w:sz w:val="22"/>
          <w:szCs w:val="22"/>
          <w:lang w:val="en-GB"/>
        </w:rPr>
      </w:pPr>
    </w:p>
    <w:p w:rsidR="0095420E" w:rsidRPr="0095420E" w:rsidRDefault="0095420E" w:rsidP="002F2A27">
      <w:pPr>
        <w:pStyle w:val="BodyTextIndent2"/>
        <w:widowControl/>
        <w:ind w:left="0" w:right="-286"/>
        <w:rPr>
          <w:rFonts w:ascii="Arial" w:hAnsi="Arial" w:cs="Arial"/>
          <w:bCs/>
          <w:sz w:val="24"/>
          <w:szCs w:val="24"/>
          <w:lang w:val="en-GB"/>
        </w:rPr>
      </w:pPr>
      <w:r w:rsidRPr="0095420E">
        <w:rPr>
          <w:rFonts w:ascii="Arial" w:hAnsi="Arial" w:cs="Arial"/>
          <w:bCs/>
          <w:sz w:val="24"/>
          <w:szCs w:val="24"/>
          <w:u w:val="single"/>
          <w:lang w:val="en-GB"/>
        </w:rPr>
        <w:t xml:space="preserve">Manager </w:t>
      </w:r>
      <w:r w:rsidR="002F2A27">
        <w:rPr>
          <w:rFonts w:ascii="Arial" w:hAnsi="Arial" w:cs="Arial"/>
          <w:bCs/>
          <w:sz w:val="24"/>
          <w:szCs w:val="24"/>
          <w:lang w:val="en-GB"/>
        </w:rPr>
        <w:t>……………………………………</w:t>
      </w:r>
      <w:r w:rsidR="00335761">
        <w:rPr>
          <w:rFonts w:ascii="Arial" w:hAnsi="Arial" w:cs="Arial"/>
          <w:bCs/>
          <w:sz w:val="24"/>
          <w:szCs w:val="24"/>
          <w:lang w:val="en-GB"/>
        </w:rPr>
        <w:t xml:space="preserve"> </w:t>
      </w:r>
      <w:r w:rsidRPr="0095420E">
        <w:rPr>
          <w:rFonts w:ascii="Arial" w:hAnsi="Arial" w:cs="Arial"/>
          <w:bCs/>
          <w:sz w:val="24"/>
          <w:szCs w:val="24"/>
          <w:u w:val="single"/>
          <w:lang w:val="en-GB"/>
        </w:rPr>
        <w:t>Committee Chair</w:t>
      </w:r>
      <w:r w:rsidRPr="0095420E">
        <w:rPr>
          <w:rFonts w:ascii="Arial" w:hAnsi="Arial" w:cs="Arial"/>
          <w:bCs/>
          <w:sz w:val="24"/>
          <w:szCs w:val="24"/>
          <w:lang w:val="en-GB"/>
        </w:rPr>
        <w:t>……………………………………………..</w:t>
      </w:r>
    </w:p>
    <w:p w:rsidR="00A5374D" w:rsidRPr="0095420E" w:rsidRDefault="00A5374D" w:rsidP="002F2A27">
      <w:pPr>
        <w:pStyle w:val="BodyTextIndent2"/>
        <w:widowControl/>
        <w:ind w:left="0" w:right="-286"/>
        <w:rPr>
          <w:rFonts w:ascii="Arial" w:hAnsi="Arial" w:cs="Arial"/>
          <w:b/>
          <w:color w:val="4F81BD" w:themeColor="accent1"/>
          <w:sz w:val="24"/>
          <w:szCs w:val="24"/>
          <w:u w:val="single"/>
          <w:lang w:val="en-GB"/>
        </w:rPr>
      </w:pPr>
    </w:p>
    <w:p w:rsidR="00A5374D" w:rsidRDefault="00A5374D" w:rsidP="002F2A27">
      <w:pPr>
        <w:pStyle w:val="BodyTextIndent2"/>
        <w:widowControl/>
        <w:ind w:left="0" w:right="-286"/>
        <w:rPr>
          <w:rFonts w:ascii="Arial" w:hAnsi="Arial" w:cs="Arial"/>
          <w:b/>
          <w:color w:val="4F81BD" w:themeColor="accent1"/>
          <w:sz w:val="52"/>
          <w:szCs w:val="52"/>
          <w:u w:val="single"/>
          <w:lang w:val="en-GB"/>
        </w:rPr>
      </w:pPr>
    </w:p>
    <w:p w:rsidR="0095420E" w:rsidRDefault="0095420E" w:rsidP="002F2A27">
      <w:pPr>
        <w:pStyle w:val="BodyTextIndent2"/>
        <w:widowControl/>
        <w:ind w:left="0" w:right="-286"/>
        <w:rPr>
          <w:rFonts w:ascii="Arial" w:hAnsi="Arial" w:cs="Arial"/>
          <w:b/>
          <w:color w:val="4F81BD" w:themeColor="accent1"/>
          <w:sz w:val="52"/>
          <w:szCs w:val="52"/>
          <w:u w:val="single"/>
          <w:lang w:val="en-GB"/>
        </w:rPr>
      </w:pPr>
    </w:p>
    <w:p w:rsidR="0095420E" w:rsidRDefault="0095420E" w:rsidP="002F2A27">
      <w:pPr>
        <w:pStyle w:val="BodyTextIndent2"/>
        <w:widowControl/>
        <w:ind w:left="0" w:right="-286"/>
        <w:rPr>
          <w:rFonts w:ascii="Arial" w:hAnsi="Arial" w:cs="Arial"/>
          <w:b/>
          <w:color w:val="4F81BD" w:themeColor="accent1"/>
          <w:sz w:val="52"/>
          <w:szCs w:val="52"/>
          <w:u w:val="single"/>
          <w:lang w:val="en-GB"/>
        </w:rPr>
      </w:pPr>
    </w:p>
    <w:p w:rsidR="00335761" w:rsidRDefault="00335761" w:rsidP="002F2A27">
      <w:pPr>
        <w:pStyle w:val="BodyTextIndent2"/>
        <w:widowControl/>
        <w:ind w:left="0" w:right="-286"/>
        <w:rPr>
          <w:rFonts w:ascii="Arial" w:hAnsi="Arial" w:cs="Arial"/>
          <w:b/>
          <w:color w:val="4F81BD" w:themeColor="accent1"/>
          <w:sz w:val="52"/>
          <w:szCs w:val="52"/>
          <w:u w:val="single"/>
          <w:lang w:val="en-GB"/>
        </w:rPr>
      </w:pPr>
    </w:p>
    <w:p w:rsidR="00335761" w:rsidRDefault="00335761" w:rsidP="002F2A27">
      <w:pPr>
        <w:pStyle w:val="BodyTextIndent2"/>
        <w:widowControl/>
        <w:ind w:left="0" w:right="-286"/>
        <w:rPr>
          <w:rFonts w:ascii="Arial" w:hAnsi="Arial" w:cs="Arial"/>
          <w:b/>
          <w:color w:val="4F81BD" w:themeColor="accent1"/>
          <w:sz w:val="52"/>
          <w:szCs w:val="52"/>
          <w:u w:val="single"/>
          <w:lang w:val="en-GB"/>
        </w:rPr>
      </w:pPr>
    </w:p>
    <w:p w:rsidR="002F2A27" w:rsidRDefault="002F2A27" w:rsidP="002F2A27">
      <w:pPr>
        <w:pStyle w:val="BodyTextIndent2"/>
        <w:widowControl/>
        <w:ind w:left="0" w:right="-286"/>
        <w:rPr>
          <w:rFonts w:ascii="Arial" w:hAnsi="Arial" w:cs="Arial"/>
          <w:b/>
          <w:color w:val="4F81BD" w:themeColor="accent1"/>
          <w:sz w:val="52"/>
          <w:szCs w:val="52"/>
          <w:u w:val="single"/>
          <w:lang w:val="en-GB"/>
        </w:rPr>
      </w:pPr>
    </w:p>
    <w:p w:rsidR="002F2A27" w:rsidRDefault="002F2A27" w:rsidP="002F2A27">
      <w:pPr>
        <w:pStyle w:val="BodyTextIndent2"/>
        <w:widowControl/>
        <w:ind w:left="0" w:right="-286"/>
        <w:rPr>
          <w:rFonts w:ascii="Arial" w:hAnsi="Arial" w:cs="Arial"/>
          <w:b/>
          <w:color w:val="4F81BD" w:themeColor="accent1"/>
          <w:sz w:val="52"/>
          <w:szCs w:val="52"/>
          <w:u w:val="single"/>
          <w:lang w:val="en-GB"/>
        </w:rPr>
      </w:pPr>
    </w:p>
    <w:p w:rsidR="002F2A27" w:rsidRDefault="002F2A27" w:rsidP="002F2A27">
      <w:pPr>
        <w:pStyle w:val="BodyTextIndent2"/>
        <w:widowControl/>
        <w:ind w:left="0" w:right="-286"/>
        <w:rPr>
          <w:rFonts w:ascii="Arial" w:hAnsi="Arial" w:cs="Arial"/>
          <w:b/>
          <w:color w:val="4F81BD" w:themeColor="accent1"/>
          <w:sz w:val="52"/>
          <w:szCs w:val="52"/>
          <w:u w:val="single"/>
          <w:lang w:val="en-GB"/>
        </w:rPr>
      </w:pPr>
    </w:p>
    <w:p w:rsidR="002F2A27" w:rsidRDefault="002F2A27" w:rsidP="002F2A27">
      <w:pPr>
        <w:pStyle w:val="BodyTextIndent2"/>
        <w:widowControl/>
        <w:ind w:left="0" w:right="-286"/>
        <w:rPr>
          <w:rFonts w:ascii="Arial" w:hAnsi="Arial" w:cs="Arial"/>
          <w:b/>
          <w:color w:val="4F81BD" w:themeColor="accent1"/>
          <w:sz w:val="52"/>
          <w:szCs w:val="52"/>
          <w:u w:val="single"/>
          <w:lang w:val="en-GB"/>
        </w:rPr>
      </w:pPr>
    </w:p>
    <w:p w:rsidR="002F2A27" w:rsidRDefault="002F2A27" w:rsidP="002F2A27">
      <w:pPr>
        <w:pStyle w:val="BodyTextIndent2"/>
        <w:widowControl/>
        <w:ind w:left="0" w:right="-286"/>
        <w:rPr>
          <w:rFonts w:ascii="Arial" w:hAnsi="Arial" w:cs="Arial"/>
          <w:b/>
          <w:color w:val="4F81BD" w:themeColor="accent1"/>
          <w:sz w:val="52"/>
          <w:szCs w:val="52"/>
          <w:u w:val="single"/>
          <w:lang w:val="en-GB"/>
        </w:rPr>
      </w:pPr>
    </w:p>
    <w:p w:rsidR="0095420E" w:rsidRDefault="0095420E" w:rsidP="002F2A27">
      <w:pPr>
        <w:pStyle w:val="BodyTextIndent2"/>
        <w:widowControl/>
        <w:ind w:left="0" w:right="-286"/>
        <w:rPr>
          <w:rFonts w:ascii="Arial" w:hAnsi="Arial" w:cs="Arial"/>
          <w:b/>
          <w:color w:val="4F81BD" w:themeColor="accent1"/>
          <w:sz w:val="52"/>
          <w:szCs w:val="52"/>
          <w:u w:val="single"/>
          <w:lang w:val="en-GB"/>
        </w:rPr>
      </w:pPr>
    </w:p>
    <w:p w:rsidR="0095420E" w:rsidRDefault="0095420E" w:rsidP="002F2A27">
      <w:pPr>
        <w:pStyle w:val="BodyTextIndent2"/>
        <w:widowControl/>
        <w:ind w:left="0" w:right="-286"/>
        <w:rPr>
          <w:rFonts w:ascii="Arial" w:hAnsi="Arial" w:cs="Arial"/>
          <w:b/>
          <w:color w:val="4F81BD" w:themeColor="accent1"/>
          <w:sz w:val="52"/>
          <w:szCs w:val="52"/>
          <w:u w:val="single"/>
          <w:lang w:val="en-GB"/>
        </w:rPr>
      </w:pPr>
    </w:p>
    <w:p w:rsidR="002D1C4A" w:rsidRDefault="002D1C4A" w:rsidP="002D1C4A">
      <w:pPr>
        <w:pStyle w:val="BodyTextIndent2"/>
        <w:widowControl/>
        <w:ind w:left="0" w:right="-286" w:hanging="1134"/>
        <w:jc w:val="center"/>
        <w:rPr>
          <w:rFonts w:ascii="Arial" w:hAnsi="Arial" w:cs="Arial"/>
          <w:b/>
          <w:color w:val="4F81BD" w:themeColor="accent1"/>
          <w:sz w:val="52"/>
          <w:szCs w:val="52"/>
          <w:u w:val="single"/>
          <w:lang w:val="en-GB"/>
        </w:rPr>
      </w:pPr>
      <w:r w:rsidRPr="00C61735">
        <w:rPr>
          <w:rFonts w:ascii="Arial" w:hAnsi="Arial" w:cs="Arial"/>
          <w:b/>
          <w:color w:val="4F81BD" w:themeColor="accent1"/>
          <w:sz w:val="52"/>
          <w:szCs w:val="52"/>
          <w:u w:val="single"/>
          <w:lang w:val="en-GB"/>
        </w:rPr>
        <w:t>ORGANISATION</w:t>
      </w:r>
    </w:p>
    <w:p w:rsidR="002D1C4A" w:rsidRDefault="002D1C4A" w:rsidP="002D1C4A">
      <w:pPr>
        <w:pStyle w:val="BodyTextIndent2"/>
        <w:widowControl/>
        <w:ind w:left="0" w:right="-286" w:hanging="1134"/>
        <w:rPr>
          <w:rFonts w:ascii="Arial" w:hAnsi="Arial" w:cs="Arial"/>
          <w:b/>
          <w:color w:val="4F81BD" w:themeColor="accent1"/>
          <w:sz w:val="52"/>
          <w:szCs w:val="52"/>
          <w:u w:val="single"/>
          <w:lang w:val="en-GB"/>
        </w:rPr>
      </w:pPr>
    </w:p>
    <w:p w:rsidR="002D1C4A" w:rsidRPr="00C61735" w:rsidRDefault="002D1C4A" w:rsidP="002D1C4A">
      <w:pPr>
        <w:pStyle w:val="BodyTextIndent2"/>
        <w:widowControl/>
        <w:ind w:left="0" w:right="-286" w:hanging="1134"/>
        <w:rPr>
          <w:rFonts w:ascii="Arial" w:hAnsi="Arial" w:cs="Arial"/>
          <w:b/>
          <w:color w:val="4F81BD" w:themeColor="accent1"/>
          <w:sz w:val="52"/>
          <w:szCs w:val="52"/>
          <w:u w:val="single"/>
          <w:lang w:val="en-GB"/>
        </w:rPr>
      </w:pPr>
    </w:p>
    <w:p w:rsidR="004D72B2" w:rsidRDefault="002D1C4A" w:rsidP="0083584A">
      <w:pPr>
        <w:pStyle w:val="Heading3"/>
        <w:widowControl/>
        <w:numPr>
          <w:ilvl w:val="0"/>
          <w:numId w:val="24"/>
        </w:numPr>
        <w:spacing w:line="360" w:lineRule="auto"/>
        <w:textAlignment w:val="auto"/>
        <w:rPr>
          <w:rFonts w:ascii="Arial" w:hAnsi="Arial" w:cs="Arial"/>
          <w:i w:val="0"/>
          <w:sz w:val="32"/>
          <w:szCs w:val="32"/>
          <w:u w:val="none"/>
        </w:rPr>
      </w:pPr>
      <w:r w:rsidRPr="00C61735">
        <w:rPr>
          <w:rFonts w:ascii="Arial" w:hAnsi="Arial" w:cs="Arial"/>
          <w:i w:val="0"/>
          <w:sz w:val="32"/>
          <w:szCs w:val="32"/>
          <w:u w:val="none"/>
        </w:rPr>
        <w:t>ADMISSIONS POLICY</w:t>
      </w:r>
      <w:r w:rsidR="004837BF">
        <w:rPr>
          <w:rFonts w:ascii="Arial" w:hAnsi="Arial" w:cs="Arial"/>
          <w:i w:val="0"/>
          <w:sz w:val="32"/>
          <w:szCs w:val="32"/>
          <w:u w:val="none"/>
        </w:rPr>
        <w:t xml:space="preserve"> (INC FEES)</w:t>
      </w:r>
      <w:r w:rsidR="004D72B2">
        <w:rPr>
          <w:rFonts w:ascii="Arial" w:hAnsi="Arial" w:cs="Arial"/>
          <w:i w:val="0"/>
          <w:sz w:val="32"/>
          <w:szCs w:val="32"/>
          <w:u w:val="none"/>
        </w:rPr>
        <w:t xml:space="preserve"> </w:t>
      </w:r>
    </w:p>
    <w:p w:rsidR="004D72B2" w:rsidRPr="004D72B2" w:rsidRDefault="004D72B2" w:rsidP="004D72B2">
      <w:pPr>
        <w:rPr>
          <w:lang w:val="en-GB"/>
        </w:rPr>
      </w:pPr>
    </w:p>
    <w:p w:rsidR="002D1C4A" w:rsidRPr="00C61735" w:rsidRDefault="00D04AF7" w:rsidP="0083584A">
      <w:pPr>
        <w:pStyle w:val="Heading3"/>
        <w:widowControl/>
        <w:numPr>
          <w:ilvl w:val="0"/>
          <w:numId w:val="24"/>
        </w:numPr>
        <w:spacing w:line="360" w:lineRule="auto"/>
        <w:textAlignment w:val="auto"/>
        <w:rPr>
          <w:rFonts w:ascii="Arial" w:hAnsi="Arial" w:cs="Arial"/>
          <w:i w:val="0"/>
          <w:sz w:val="32"/>
          <w:szCs w:val="32"/>
          <w:u w:val="none"/>
        </w:rPr>
      </w:pPr>
      <w:r>
        <w:rPr>
          <w:rFonts w:ascii="Arial" w:hAnsi="Arial" w:cs="Arial"/>
          <w:i w:val="0"/>
          <w:sz w:val="32"/>
          <w:szCs w:val="32"/>
          <w:u w:val="none"/>
        </w:rPr>
        <w:t xml:space="preserve">30 HOUR </w:t>
      </w:r>
      <w:proofErr w:type="gramStart"/>
      <w:r>
        <w:rPr>
          <w:rFonts w:ascii="Arial" w:hAnsi="Arial" w:cs="Arial"/>
          <w:i w:val="0"/>
          <w:sz w:val="32"/>
          <w:szCs w:val="32"/>
          <w:u w:val="none"/>
        </w:rPr>
        <w:t xml:space="preserve">FUNDING </w:t>
      </w:r>
      <w:r w:rsidR="004D72B2">
        <w:rPr>
          <w:rFonts w:ascii="Arial" w:hAnsi="Arial" w:cs="Arial"/>
          <w:i w:val="0"/>
          <w:sz w:val="32"/>
          <w:szCs w:val="32"/>
          <w:u w:val="none"/>
        </w:rPr>
        <w:t xml:space="preserve"> POLICY</w:t>
      </w:r>
      <w:proofErr w:type="gramEnd"/>
    </w:p>
    <w:p w:rsidR="002D1C4A" w:rsidRPr="00C61735" w:rsidRDefault="002D1C4A" w:rsidP="006520E3">
      <w:pPr>
        <w:spacing w:line="360" w:lineRule="auto"/>
        <w:rPr>
          <w:sz w:val="32"/>
          <w:szCs w:val="32"/>
          <w:lang w:val="en-GB"/>
        </w:rPr>
      </w:pPr>
    </w:p>
    <w:p w:rsidR="006520E3" w:rsidRDefault="006520E3" w:rsidP="0083584A">
      <w:pPr>
        <w:pStyle w:val="Heading5"/>
        <w:widowControl/>
        <w:numPr>
          <w:ilvl w:val="0"/>
          <w:numId w:val="24"/>
        </w:numPr>
        <w:spacing w:line="360" w:lineRule="auto"/>
        <w:textAlignment w:val="auto"/>
        <w:rPr>
          <w:rFonts w:ascii="Arial" w:hAnsi="Arial" w:cs="Arial"/>
          <w:b/>
          <w:i w:val="0"/>
          <w:sz w:val="32"/>
          <w:szCs w:val="32"/>
          <w:u w:val="none"/>
          <w:lang w:val="en-GB"/>
        </w:rPr>
      </w:pPr>
      <w:r w:rsidRPr="00AB32E7">
        <w:rPr>
          <w:rFonts w:ascii="Arial" w:hAnsi="Arial" w:cs="Arial"/>
          <w:b/>
          <w:i w:val="0"/>
          <w:sz w:val="32"/>
          <w:szCs w:val="32"/>
          <w:u w:val="none"/>
          <w:lang w:val="en-GB"/>
        </w:rPr>
        <w:t>NON PAYMENT OF FEES POLICY</w:t>
      </w:r>
    </w:p>
    <w:p w:rsidR="006520E3" w:rsidRPr="006520E3" w:rsidRDefault="006520E3" w:rsidP="006520E3">
      <w:pPr>
        <w:spacing w:line="360" w:lineRule="auto"/>
        <w:rPr>
          <w:lang w:val="en-GB"/>
        </w:rPr>
      </w:pPr>
    </w:p>
    <w:p w:rsidR="006520E3" w:rsidRPr="006520E3" w:rsidRDefault="006520E3" w:rsidP="006520E3">
      <w:pPr>
        <w:spacing w:line="360" w:lineRule="auto"/>
        <w:rPr>
          <w:lang w:val="en-GB"/>
        </w:rPr>
      </w:pPr>
    </w:p>
    <w:p w:rsidR="002D1C4A" w:rsidRPr="00C61735" w:rsidRDefault="002D1C4A" w:rsidP="0083584A">
      <w:pPr>
        <w:pStyle w:val="Heading5"/>
        <w:widowControl/>
        <w:numPr>
          <w:ilvl w:val="0"/>
          <w:numId w:val="24"/>
        </w:numPr>
        <w:spacing w:line="360" w:lineRule="auto"/>
        <w:textAlignment w:val="auto"/>
        <w:rPr>
          <w:rFonts w:ascii="Arial" w:hAnsi="Arial" w:cs="Arial"/>
          <w:b/>
          <w:i w:val="0"/>
          <w:sz w:val="32"/>
          <w:szCs w:val="32"/>
          <w:u w:val="none"/>
        </w:rPr>
      </w:pPr>
      <w:r w:rsidRPr="00C61735">
        <w:rPr>
          <w:rFonts w:ascii="Arial" w:hAnsi="Arial" w:cs="Arial"/>
          <w:b/>
          <w:i w:val="0"/>
          <w:sz w:val="32"/>
          <w:szCs w:val="32"/>
          <w:u w:val="none"/>
        </w:rPr>
        <w:t>PARENTAL INVOLVEMENT POLICY</w:t>
      </w:r>
    </w:p>
    <w:p w:rsidR="002D1C4A" w:rsidRPr="00C61735" w:rsidRDefault="002D1C4A" w:rsidP="006520E3">
      <w:pPr>
        <w:spacing w:line="360" w:lineRule="auto"/>
        <w:rPr>
          <w:sz w:val="32"/>
          <w:szCs w:val="32"/>
        </w:rPr>
      </w:pPr>
    </w:p>
    <w:p w:rsidR="002D1C4A" w:rsidRDefault="002D1C4A" w:rsidP="0083584A">
      <w:pPr>
        <w:pStyle w:val="Heading5"/>
        <w:widowControl/>
        <w:numPr>
          <w:ilvl w:val="0"/>
          <w:numId w:val="24"/>
        </w:numPr>
        <w:spacing w:line="360" w:lineRule="auto"/>
        <w:textAlignment w:val="auto"/>
        <w:rPr>
          <w:rFonts w:ascii="Arial" w:hAnsi="Arial" w:cs="Arial"/>
          <w:b/>
          <w:i w:val="0"/>
          <w:sz w:val="32"/>
          <w:szCs w:val="32"/>
          <w:u w:val="none"/>
        </w:rPr>
      </w:pPr>
      <w:r w:rsidRPr="00C61735">
        <w:rPr>
          <w:rFonts w:ascii="Arial" w:hAnsi="Arial" w:cs="Arial"/>
          <w:b/>
          <w:i w:val="0"/>
          <w:sz w:val="32"/>
          <w:szCs w:val="32"/>
          <w:u w:val="none"/>
        </w:rPr>
        <w:t>SETTLING IN PRE-SCHOOL – POLICY AND PRACTIC</w:t>
      </w:r>
      <w:r>
        <w:rPr>
          <w:rFonts w:ascii="Arial" w:hAnsi="Arial" w:cs="Arial"/>
          <w:b/>
          <w:i w:val="0"/>
          <w:sz w:val="32"/>
          <w:szCs w:val="32"/>
          <w:u w:val="none"/>
        </w:rPr>
        <w:t>E</w:t>
      </w:r>
    </w:p>
    <w:p w:rsidR="002D1C4A" w:rsidRDefault="002D1C4A" w:rsidP="006520E3">
      <w:pPr>
        <w:spacing w:line="360" w:lineRule="auto"/>
        <w:rPr>
          <w:lang w:val="en-GB"/>
        </w:rPr>
      </w:pPr>
    </w:p>
    <w:p w:rsidR="002D1C4A" w:rsidRPr="00925043" w:rsidRDefault="002D1C4A" w:rsidP="006520E3">
      <w:pPr>
        <w:spacing w:line="360" w:lineRule="auto"/>
        <w:rPr>
          <w:lang w:val="en-GB"/>
        </w:rPr>
      </w:pPr>
    </w:p>
    <w:p w:rsidR="00BB6B7D" w:rsidRDefault="002D1C4A" w:rsidP="0083584A">
      <w:pPr>
        <w:pStyle w:val="Heading5"/>
        <w:widowControl/>
        <w:numPr>
          <w:ilvl w:val="0"/>
          <w:numId w:val="24"/>
        </w:numPr>
        <w:spacing w:line="360" w:lineRule="auto"/>
        <w:textAlignment w:val="auto"/>
        <w:rPr>
          <w:rFonts w:ascii="Arial" w:hAnsi="Arial" w:cs="Arial"/>
          <w:b/>
          <w:i w:val="0"/>
          <w:sz w:val="32"/>
          <w:szCs w:val="32"/>
          <w:u w:val="none"/>
          <w:lang w:val="en-GB"/>
        </w:rPr>
      </w:pPr>
      <w:r>
        <w:rPr>
          <w:rFonts w:ascii="Arial" w:hAnsi="Arial" w:cs="Arial"/>
          <w:b/>
          <w:i w:val="0"/>
          <w:sz w:val="32"/>
          <w:szCs w:val="32"/>
          <w:u w:val="none"/>
          <w:lang w:val="en-GB"/>
        </w:rPr>
        <w:t>THE ROLE OF THE KEYPERSON</w:t>
      </w:r>
    </w:p>
    <w:p w:rsidR="00BB6B7D" w:rsidRDefault="00BB6B7D" w:rsidP="00BB6B7D">
      <w:pPr>
        <w:rPr>
          <w:lang w:val="en-GB"/>
        </w:rPr>
      </w:pPr>
    </w:p>
    <w:p w:rsidR="00BB6B7D" w:rsidRDefault="00BB6B7D" w:rsidP="00BB6B7D">
      <w:pPr>
        <w:rPr>
          <w:lang w:val="en-GB"/>
        </w:rPr>
      </w:pPr>
    </w:p>
    <w:p w:rsidR="00BB6B7D" w:rsidRPr="00BB6B7D" w:rsidRDefault="00BB6B7D" w:rsidP="00BB6B7D">
      <w:pPr>
        <w:rPr>
          <w:lang w:val="en-GB"/>
        </w:rPr>
      </w:pPr>
    </w:p>
    <w:p w:rsidR="00BB6B7D" w:rsidRDefault="00AB32E7" w:rsidP="0083584A">
      <w:pPr>
        <w:pStyle w:val="Heading5"/>
        <w:widowControl/>
        <w:numPr>
          <w:ilvl w:val="0"/>
          <w:numId w:val="24"/>
        </w:numPr>
        <w:spacing w:line="360" w:lineRule="auto"/>
        <w:textAlignment w:val="auto"/>
        <w:rPr>
          <w:rFonts w:ascii="Arial" w:hAnsi="Arial" w:cs="Arial"/>
          <w:b/>
          <w:i w:val="0"/>
          <w:sz w:val="32"/>
          <w:szCs w:val="32"/>
          <w:u w:val="none"/>
          <w:lang w:val="en-GB"/>
        </w:rPr>
      </w:pPr>
      <w:r w:rsidRPr="00BB6B7D">
        <w:rPr>
          <w:rFonts w:ascii="Arial" w:hAnsi="Arial" w:cs="Arial"/>
          <w:b/>
          <w:i w:val="0"/>
          <w:sz w:val="32"/>
          <w:szCs w:val="32"/>
          <w:u w:val="none"/>
          <w:lang w:val="en-GB"/>
        </w:rPr>
        <w:t>WORKING WITH OUTSIDE AGENCIES POLIC</w:t>
      </w:r>
      <w:r w:rsidR="00BB6B7D">
        <w:rPr>
          <w:rFonts w:ascii="Arial" w:hAnsi="Arial" w:cs="Arial"/>
          <w:b/>
          <w:i w:val="0"/>
          <w:sz w:val="32"/>
          <w:szCs w:val="32"/>
          <w:u w:val="none"/>
          <w:lang w:val="en-GB"/>
        </w:rPr>
        <w:t>Y</w:t>
      </w:r>
    </w:p>
    <w:p w:rsidR="00BB6B7D" w:rsidRPr="00BB6B7D" w:rsidRDefault="00BB6B7D" w:rsidP="00BB6B7D">
      <w:pPr>
        <w:rPr>
          <w:lang w:val="en-GB"/>
        </w:rPr>
      </w:pPr>
    </w:p>
    <w:p w:rsidR="00BB6B7D" w:rsidRDefault="00BB6B7D" w:rsidP="00BB6B7D">
      <w:pPr>
        <w:rPr>
          <w:lang w:val="en-GB"/>
        </w:rPr>
      </w:pPr>
    </w:p>
    <w:p w:rsidR="00BB6B7D" w:rsidRPr="00BB6B7D" w:rsidRDefault="00BB6B7D" w:rsidP="00BB6B7D">
      <w:pPr>
        <w:rPr>
          <w:lang w:val="en-GB"/>
        </w:rPr>
      </w:pPr>
    </w:p>
    <w:p w:rsidR="00BB6B7D" w:rsidRPr="00BB6B7D" w:rsidRDefault="00BB6B7D" w:rsidP="0083584A">
      <w:pPr>
        <w:pStyle w:val="Heading5"/>
        <w:widowControl/>
        <w:numPr>
          <w:ilvl w:val="0"/>
          <w:numId w:val="24"/>
        </w:numPr>
        <w:spacing w:line="360" w:lineRule="auto"/>
        <w:textAlignment w:val="auto"/>
        <w:rPr>
          <w:rFonts w:ascii="Arial" w:hAnsi="Arial" w:cs="Arial"/>
          <w:b/>
          <w:i w:val="0"/>
          <w:sz w:val="32"/>
          <w:szCs w:val="32"/>
          <w:u w:val="none"/>
          <w:lang w:val="en-GB"/>
        </w:rPr>
      </w:pPr>
      <w:r w:rsidRPr="00BB6B7D">
        <w:rPr>
          <w:rFonts w:ascii="Arial" w:hAnsi="Arial" w:cs="Arial"/>
          <w:b/>
          <w:i w:val="0"/>
          <w:sz w:val="32"/>
          <w:szCs w:val="32"/>
          <w:u w:val="none"/>
          <w:lang w:val="en-GB"/>
        </w:rPr>
        <w:t>INFORMATION SHARING POLICY</w:t>
      </w:r>
    </w:p>
    <w:p w:rsidR="002D1C4A" w:rsidRPr="00AB32E7" w:rsidRDefault="002D1C4A" w:rsidP="006520E3">
      <w:pPr>
        <w:pStyle w:val="Heading5"/>
        <w:widowControl/>
        <w:spacing w:line="360" w:lineRule="auto"/>
        <w:ind w:left="720"/>
        <w:textAlignment w:val="auto"/>
        <w:rPr>
          <w:rFonts w:ascii="Arial" w:hAnsi="Arial" w:cs="Arial"/>
          <w:b/>
          <w:i w:val="0"/>
          <w:sz w:val="32"/>
          <w:szCs w:val="32"/>
          <w:u w:val="none"/>
          <w:lang w:val="en-GB"/>
        </w:rPr>
      </w:pPr>
    </w:p>
    <w:p w:rsidR="002F2A27" w:rsidRDefault="002F2A27" w:rsidP="002D1C4A">
      <w:pPr>
        <w:pStyle w:val="BodyTextIndent2"/>
        <w:widowControl/>
        <w:ind w:left="0" w:right="-286"/>
        <w:rPr>
          <w:rFonts w:ascii="Arial" w:hAnsi="Arial" w:cs="Arial"/>
          <w:sz w:val="32"/>
          <w:szCs w:val="32"/>
          <w:lang w:val="en-GB"/>
        </w:rPr>
      </w:pPr>
    </w:p>
    <w:p w:rsidR="002D1C4A" w:rsidRDefault="002D1C4A" w:rsidP="002F2A27">
      <w:pPr>
        <w:pStyle w:val="BodyTextIndent2"/>
        <w:widowControl/>
        <w:ind w:left="0" w:right="-286"/>
        <w:rPr>
          <w:rFonts w:ascii="Arial" w:hAnsi="Arial" w:cs="Arial"/>
          <w:sz w:val="32"/>
          <w:szCs w:val="32"/>
          <w:lang w:val="en-GB"/>
        </w:rPr>
      </w:pPr>
    </w:p>
    <w:p w:rsidR="00147B52" w:rsidRDefault="00A5374D" w:rsidP="002F2A27">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A5374D" w:rsidRPr="00147B52" w:rsidRDefault="00147B52" w:rsidP="002F2A27">
      <w:pPr>
        <w:pStyle w:val="Heading2"/>
        <w:widowControl/>
        <w:ind w:left="0"/>
        <w:rPr>
          <w:rFonts w:ascii="Arial" w:hAnsi="Arial" w:cs="Arial"/>
          <w:i w:val="0"/>
          <w:sz w:val="24"/>
          <w:szCs w:val="24"/>
        </w:rPr>
      </w:pPr>
      <w:r w:rsidRPr="00147B52">
        <w:rPr>
          <w:rFonts w:ascii="Arial" w:hAnsi="Arial" w:cs="Arial"/>
          <w:i w:val="0"/>
          <w:sz w:val="24"/>
          <w:szCs w:val="24"/>
        </w:rPr>
        <w:t>DECEMBER 2021</w:t>
      </w:r>
    </w:p>
    <w:p w:rsidR="00A5374D" w:rsidRDefault="00A5374D" w:rsidP="002F2A27">
      <w:pPr>
        <w:pStyle w:val="Heading2"/>
        <w:widowControl/>
        <w:ind w:left="0"/>
        <w:rPr>
          <w:rFonts w:ascii="Arial" w:hAnsi="Arial" w:cs="Arial"/>
          <w:i w:val="0"/>
          <w:sz w:val="24"/>
          <w:szCs w:val="24"/>
        </w:rPr>
      </w:pPr>
    </w:p>
    <w:p w:rsidR="00A5374D" w:rsidRDefault="000A55FC" w:rsidP="002F2A27">
      <w:pPr>
        <w:pStyle w:val="Heading3"/>
        <w:widowControl/>
        <w:ind w:left="0"/>
        <w:rPr>
          <w:rFonts w:ascii="Arial" w:hAnsi="Arial" w:cs="Arial"/>
          <w:i w:val="0"/>
          <w:sz w:val="36"/>
          <w:szCs w:val="36"/>
        </w:rPr>
      </w:pPr>
      <w:r w:rsidRPr="005111A3">
        <w:rPr>
          <w:rFonts w:ascii="Arial" w:hAnsi="Arial" w:cs="Arial"/>
          <w:i w:val="0"/>
          <w:sz w:val="36"/>
          <w:szCs w:val="36"/>
        </w:rPr>
        <w:t xml:space="preserve">ADMISSIONS </w:t>
      </w:r>
      <w:r w:rsidR="00A5374D" w:rsidRPr="005111A3">
        <w:rPr>
          <w:rFonts w:ascii="Arial" w:hAnsi="Arial" w:cs="Arial"/>
          <w:i w:val="0"/>
          <w:sz w:val="36"/>
          <w:szCs w:val="36"/>
        </w:rPr>
        <w:t>POLICY</w:t>
      </w:r>
      <w:r w:rsidR="00147B52">
        <w:rPr>
          <w:rFonts w:ascii="Arial" w:hAnsi="Arial" w:cs="Arial"/>
          <w:i w:val="0"/>
          <w:sz w:val="36"/>
          <w:szCs w:val="36"/>
        </w:rPr>
        <w:t xml:space="preserve"> (including Fees)</w:t>
      </w:r>
    </w:p>
    <w:p w:rsidR="00A5374D" w:rsidRPr="00FF4DF5" w:rsidRDefault="00A5374D" w:rsidP="00A5374D">
      <w:pPr>
        <w:rPr>
          <w:rFonts w:ascii="Arial" w:hAnsi="Arial" w:cs="Arial"/>
          <w:lang w:val="en-GB"/>
        </w:rPr>
      </w:pPr>
    </w:p>
    <w:tbl>
      <w:tblPr>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693"/>
        <w:gridCol w:w="2835"/>
        <w:gridCol w:w="2693"/>
      </w:tblGrid>
      <w:tr w:rsidR="00A5374D" w:rsidRPr="00324F0C" w:rsidTr="002F2A27">
        <w:tc>
          <w:tcPr>
            <w:tcW w:w="2660" w:type="dxa"/>
            <w:shd w:val="clear" w:color="auto" w:fill="00B0F0"/>
          </w:tcPr>
          <w:p w:rsidR="00A5374D" w:rsidRPr="00324F0C" w:rsidRDefault="00A5374D" w:rsidP="00876F9B">
            <w:pPr>
              <w:rPr>
                <w:rFonts w:ascii="Arial" w:hAnsi="Arial" w:cs="Arial"/>
                <w:color w:val="FFFFFF" w:themeColor="background1"/>
                <w:sz w:val="28"/>
                <w:szCs w:val="28"/>
                <w:lang w:val="en-GB"/>
              </w:rPr>
            </w:pPr>
            <w:r w:rsidRPr="00324F0C">
              <w:rPr>
                <w:rFonts w:ascii="Arial" w:hAnsi="Arial" w:cs="Arial"/>
                <w:color w:val="FFFFFF" w:themeColor="background1"/>
                <w:sz w:val="28"/>
                <w:szCs w:val="28"/>
                <w:lang w:val="en-GB"/>
              </w:rPr>
              <w:t>A Unique Child</w:t>
            </w:r>
          </w:p>
        </w:tc>
        <w:tc>
          <w:tcPr>
            <w:tcW w:w="2693" w:type="dxa"/>
            <w:shd w:val="clear" w:color="auto" w:fill="5F497A" w:themeFill="accent4" w:themeFillShade="BF"/>
          </w:tcPr>
          <w:p w:rsidR="00A5374D" w:rsidRPr="00324F0C" w:rsidRDefault="00A5374D" w:rsidP="00876F9B">
            <w:pPr>
              <w:rPr>
                <w:rFonts w:ascii="Arial" w:hAnsi="Arial" w:cs="Arial"/>
                <w:color w:val="FFFFFF" w:themeColor="background1"/>
                <w:sz w:val="28"/>
                <w:szCs w:val="28"/>
                <w:lang w:val="en-GB"/>
              </w:rPr>
            </w:pPr>
            <w:r w:rsidRPr="00324F0C">
              <w:rPr>
                <w:rFonts w:ascii="Arial" w:hAnsi="Arial" w:cs="Arial"/>
                <w:color w:val="FFFFFF" w:themeColor="background1"/>
                <w:sz w:val="28"/>
                <w:szCs w:val="28"/>
                <w:lang w:val="en-GB"/>
              </w:rPr>
              <w:t>Positive Relationships</w:t>
            </w:r>
          </w:p>
        </w:tc>
        <w:tc>
          <w:tcPr>
            <w:tcW w:w="2835" w:type="dxa"/>
            <w:shd w:val="clear" w:color="auto" w:fill="00CC00"/>
          </w:tcPr>
          <w:p w:rsidR="00A5374D" w:rsidRPr="00324F0C" w:rsidRDefault="00A5374D" w:rsidP="00876F9B">
            <w:pPr>
              <w:rPr>
                <w:rFonts w:ascii="Arial" w:hAnsi="Arial" w:cs="Arial"/>
                <w:color w:val="FFFFFF" w:themeColor="background1"/>
                <w:sz w:val="28"/>
                <w:szCs w:val="28"/>
                <w:lang w:val="en-GB"/>
              </w:rPr>
            </w:pPr>
            <w:r w:rsidRPr="00324F0C">
              <w:rPr>
                <w:rFonts w:ascii="Arial" w:hAnsi="Arial" w:cs="Arial"/>
                <w:color w:val="FFFFFF" w:themeColor="background1"/>
                <w:sz w:val="28"/>
                <w:szCs w:val="28"/>
                <w:lang w:val="en-GB"/>
              </w:rPr>
              <w:t>Enabling Environments</w:t>
            </w:r>
          </w:p>
        </w:tc>
        <w:tc>
          <w:tcPr>
            <w:tcW w:w="2693" w:type="dxa"/>
            <w:shd w:val="clear" w:color="auto" w:fill="FF9900"/>
          </w:tcPr>
          <w:p w:rsidR="00A5374D" w:rsidRPr="00324F0C" w:rsidRDefault="00A5374D" w:rsidP="00876F9B">
            <w:pPr>
              <w:rPr>
                <w:rFonts w:ascii="Arial" w:hAnsi="Arial" w:cs="Arial"/>
                <w:color w:val="FFFFFF" w:themeColor="background1"/>
                <w:sz w:val="28"/>
                <w:szCs w:val="28"/>
                <w:lang w:val="en-GB"/>
              </w:rPr>
            </w:pPr>
            <w:r w:rsidRPr="00324F0C">
              <w:rPr>
                <w:rFonts w:ascii="Arial" w:hAnsi="Arial" w:cs="Arial"/>
                <w:color w:val="FFFFFF" w:themeColor="background1"/>
                <w:sz w:val="28"/>
                <w:szCs w:val="28"/>
                <w:lang w:val="en-GB"/>
              </w:rPr>
              <w:t>Learning and Development</w:t>
            </w:r>
          </w:p>
        </w:tc>
      </w:tr>
      <w:tr w:rsidR="00A5374D" w:rsidRPr="00324F0C" w:rsidTr="002F2A27">
        <w:tc>
          <w:tcPr>
            <w:tcW w:w="2660" w:type="dxa"/>
            <w:shd w:val="clear" w:color="auto" w:fill="00B0F0"/>
          </w:tcPr>
          <w:p w:rsidR="00A5374D" w:rsidRPr="00324F0C" w:rsidRDefault="00A5374D" w:rsidP="00876F9B">
            <w:pPr>
              <w:rPr>
                <w:rFonts w:ascii="Arial" w:hAnsi="Arial" w:cs="Arial"/>
                <w:color w:val="FFFFFF" w:themeColor="background1"/>
                <w:lang w:val="en-GB"/>
              </w:rPr>
            </w:pPr>
            <w:r w:rsidRPr="00324F0C">
              <w:rPr>
                <w:rFonts w:ascii="Arial" w:hAnsi="Arial" w:cs="Arial"/>
                <w:color w:val="FFFFFF" w:themeColor="background1"/>
                <w:lang w:val="en-GB"/>
              </w:rPr>
              <w:t>1.2 Inclusive practise</w:t>
            </w:r>
          </w:p>
        </w:tc>
        <w:tc>
          <w:tcPr>
            <w:tcW w:w="2693" w:type="dxa"/>
            <w:shd w:val="clear" w:color="auto" w:fill="5F497A" w:themeFill="accent4" w:themeFillShade="BF"/>
          </w:tcPr>
          <w:p w:rsidR="00A5374D" w:rsidRPr="00324F0C" w:rsidRDefault="00A5374D" w:rsidP="00876F9B">
            <w:pPr>
              <w:rPr>
                <w:rFonts w:ascii="Arial" w:hAnsi="Arial" w:cs="Arial"/>
                <w:color w:val="FFFFFF" w:themeColor="background1"/>
                <w:lang w:val="en-GB"/>
              </w:rPr>
            </w:pPr>
            <w:r w:rsidRPr="00324F0C">
              <w:rPr>
                <w:rFonts w:ascii="Arial" w:hAnsi="Arial" w:cs="Arial"/>
                <w:color w:val="FFFFFF" w:themeColor="background1"/>
                <w:lang w:val="en-GB"/>
              </w:rPr>
              <w:t>2.1 Respecting each other</w:t>
            </w:r>
          </w:p>
        </w:tc>
        <w:tc>
          <w:tcPr>
            <w:tcW w:w="2835" w:type="dxa"/>
            <w:shd w:val="clear" w:color="auto" w:fill="00CC00"/>
          </w:tcPr>
          <w:p w:rsidR="00A5374D" w:rsidRPr="00324F0C" w:rsidRDefault="00A5374D" w:rsidP="00876F9B">
            <w:pPr>
              <w:rPr>
                <w:rFonts w:ascii="Arial" w:hAnsi="Arial" w:cs="Arial"/>
                <w:color w:val="FFFFFF" w:themeColor="background1"/>
                <w:lang w:val="en-GB"/>
              </w:rPr>
            </w:pPr>
            <w:r w:rsidRPr="00324F0C">
              <w:rPr>
                <w:rFonts w:ascii="Arial" w:hAnsi="Arial" w:cs="Arial"/>
                <w:color w:val="FFFFFF" w:themeColor="background1"/>
                <w:lang w:val="en-GB"/>
              </w:rPr>
              <w:t>3.3 The learning environment</w:t>
            </w:r>
          </w:p>
          <w:p w:rsidR="00A5374D" w:rsidRPr="00324F0C" w:rsidRDefault="00A5374D" w:rsidP="00876F9B">
            <w:pPr>
              <w:rPr>
                <w:rFonts w:ascii="Arial" w:hAnsi="Arial" w:cs="Arial"/>
                <w:color w:val="FFFFFF" w:themeColor="background1"/>
                <w:lang w:val="en-GB"/>
              </w:rPr>
            </w:pPr>
            <w:r w:rsidRPr="00324F0C">
              <w:rPr>
                <w:rFonts w:ascii="Arial" w:hAnsi="Arial" w:cs="Arial"/>
                <w:color w:val="FFFFFF" w:themeColor="background1"/>
                <w:lang w:val="en-GB"/>
              </w:rPr>
              <w:t>3.4 The wider context</w:t>
            </w:r>
          </w:p>
        </w:tc>
        <w:tc>
          <w:tcPr>
            <w:tcW w:w="2693" w:type="dxa"/>
            <w:shd w:val="clear" w:color="auto" w:fill="FF9900"/>
          </w:tcPr>
          <w:p w:rsidR="00A5374D" w:rsidRPr="00324F0C" w:rsidRDefault="00A5374D" w:rsidP="00876F9B">
            <w:pPr>
              <w:rPr>
                <w:rFonts w:ascii="Arial" w:hAnsi="Arial" w:cs="Arial"/>
                <w:lang w:val="en-GB"/>
              </w:rPr>
            </w:pPr>
          </w:p>
        </w:tc>
      </w:tr>
    </w:tbl>
    <w:p w:rsidR="005C19FD" w:rsidRPr="00165E6E" w:rsidRDefault="005C19FD" w:rsidP="002F2A27">
      <w:pPr>
        <w:pStyle w:val="BodyTextIndent"/>
        <w:widowControl/>
        <w:ind w:left="0"/>
        <w:rPr>
          <w:rFonts w:ascii="Arial" w:hAnsi="Arial" w:cs="Arial"/>
          <w:b/>
          <w:sz w:val="24"/>
          <w:szCs w:val="24"/>
          <w:u w:val="single"/>
        </w:rPr>
      </w:pPr>
    </w:p>
    <w:p w:rsidR="00AD0A32" w:rsidRPr="002F75BF" w:rsidRDefault="00AD0A32" w:rsidP="002F2A27">
      <w:pPr>
        <w:widowControl/>
        <w:rPr>
          <w:rFonts w:ascii="Arial" w:hAnsi="Arial" w:cs="Arial"/>
          <w:b/>
          <w:u w:val="single"/>
        </w:rPr>
      </w:pPr>
      <w:r w:rsidRPr="002F75BF">
        <w:rPr>
          <w:rFonts w:ascii="Arial" w:hAnsi="Arial" w:cs="Arial"/>
          <w:b/>
          <w:u w:val="single"/>
        </w:rPr>
        <w:t>PARENT CO-ORDINA</w:t>
      </w:r>
      <w:r>
        <w:rPr>
          <w:rFonts w:ascii="Arial" w:hAnsi="Arial" w:cs="Arial"/>
          <w:b/>
          <w:u w:val="single"/>
        </w:rPr>
        <w:t>TOR AND TRANSITION CO-ORDINATOR</w:t>
      </w:r>
      <w:r w:rsidRPr="002F75BF">
        <w:rPr>
          <w:rFonts w:ascii="Arial" w:hAnsi="Arial" w:cs="Arial"/>
          <w:b/>
          <w:u w:val="single"/>
        </w:rPr>
        <w:t xml:space="preserve"> – Jo </w:t>
      </w:r>
      <w:proofErr w:type="spellStart"/>
      <w:r w:rsidRPr="002F75BF">
        <w:rPr>
          <w:rFonts w:ascii="Arial" w:hAnsi="Arial" w:cs="Arial"/>
          <w:b/>
          <w:u w:val="single"/>
        </w:rPr>
        <w:t>Keeble</w:t>
      </w:r>
      <w:proofErr w:type="spellEnd"/>
    </w:p>
    <w:p w:rsidR="00AD0A32" w:rsidRPr="002F75BF" w:rsidRDefault="00AD0A32" w:rsidP="002F2A27">
      <w:pPr>
        <w:widowControl/>
        <w:rPr>
          <w:rFonts w:ascii="Arial" w:hAnsi="Arial" w:cs="Arial"/>
          <w:b/>
          <w:i/>
          <w:u w:val="single"/>
        </w:rPr>
      </w:pPr>
    </w:p>
    <w:p w:rsidR="00AD0A32" w:rsidRDefault="00AD0A32" w:rsidP="002F2A27">
      <w:pPr>
        <w:spacing w:line="360" w:lineRule="auto"/>
        <w:jc w:val="both"/>
        <w:rPr>
          <w:rFonts w:ascii="Arial" w:hAnsi="Arial"/>
          <w:sz w:val="22"/>
          <w:szCs w:val="22"/>
        </w:rPr>
      </w:pPr>
      <w:r w:rsidRPr="00147B52">
        <w:rPr>
          <w:rFonts w:ascii="Arial" w:hAnsi="Arial" w:cs="Arial"/>
          <w:b/>
          <w:sz w:val="22"/>
          <w:szCs w:val="22"/>
        </w:rPr>
        <w:t>Policy statement</w:t>
      </w:r>
      <w:r w:rsidRPr="00147B52">
        <w:rPr>
          <w:rFonts w:ascii="Arial" w:hAnsi="Arial"/>
          <w:sz w:val="22"/>
          <w:szCs w:val="22"/>
        </w:rPr>
        <w:t xml:space="preserve"> </w:t>
      </w:r>
    </w:p>
    <w:p w:rsidR="00147B52" w:rsidRPr="00147B52" w:rsidRDefault="00147B52" w:rsidP="002F2A27">
      <w:pPr>
        <w:spacing w:line="360" w:lineRule="auto"/>
        <w:jc w:val="both"/>
        <w:rPr>
          <w:rFonts w:ascii="Arial" w:hAnsi="Arial"/>
          <w:sz w:val="22"/>
          <w:szCs w:val="22"/>
        </w:rPr>
      </w:pPr>
    </w:p>
    <w:p w:rsidR="00AD0A32" w:rsidRDefault="00AD0A32" w:rsidP="002F2A27">
      <w:pPr>
        <w:spacing w:line="360" w:lineRule="auto"/>
        <w:jc w:val="both"/>
        <w:rPr>
          <w:rFonts w:ascii="Arial" w:hAnsi="Arial"/>
          <w:sz w:val="22"/>
          <w:szCs w:val="22"/>
        </w:rPr>
      </w:pPr>
      <w:r w:rsidRPr="00147B52">
        <w:rPr>
          <w:rFonts w:ascii="Arial" w:hAnsi="Arial"/>
          <w:sz w:val="22"/>
          <w:szCs w:val="22"/>
        </w:rPr>
        <w:t>It is our intention to make Kingsway Pre-school accessible to children and families from all sections of the local community. We aim to ensure that everyone in our community has access to the setting through open, fair and clearly communicated procedures. In order to accomplish this we will:</w:t>
      </w:r>
    </w:p>
    <w:p w:rsidR="00147B52" w:rsidRPr="00147B52" w:rsidRDefault="00147B52" w:rsidP="002F2A27">
      <w:pPr>
        <w:spacing w:line="360" w:lineRule="auto"/>
        <w:jc w:val="both"/>
        <w:rPr>
          <w:rFonts w:ascii="Arial" w:hAnsi="Arial"/>
          <w:sz w:val="22"/>
          <w:szCs w:val="22"/>
        </w:rPr>
      </w:pP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Ensure that the existence of our setting is advertised in places accessible to all sections of the community.</w:t>
      </w: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Ensure that information about our setting is accessible,  using simple plain English, in written and spoken form</w:t>
      </w: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Look to try and provide translated written materials where language needs of families suggest this is required, or gain access to an interpreter using the resources available to us.</w:t>
      </w:r>
    </w:p>
    <w:p w:rsidR="00147B5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We arrange our waiting list in birth order. In addition, our policy may take into account the following:</w:t>
      </w:r>
    </w:p>
    <w:p w:rsidR="00AD0A32" w:rsidRPr="00147B52" w:rsidRDefault="00AD0A32" w:rsidP="00041F75">
      <w:pPr>
        <w:widowControl/>
        <w:numPr>
          <w:ilvl w:val="0"/>
          <w:numId w:val="208"/>
        </w:numPr>
        <w:overflowPunct/>
        <w:autoSpaceDE/>
        <w:autoSpaceDN/>
        <w:adjustRightInd/>
        <w:spacing w:line="360" w:lineRule="auto"/>
        <w:ind w:left="0" w:firstLine="0"/>
        <w:textAlignment w:val="auto"/>
        <w:rPr>
          <w:rFonts w:ascii="Arial" w:hAnsi="Arial"/>
          <w:sz w:val="22"/>
          <w:szCs w:val="22"/>
        </w:rPr>
      </w:pPr>
      <w:r w:rsidRPr="00147B52">
        <w:rPr>
          <w:rFonts w:ascii="Arial" w:hAnsi="Arial"/>
          <w:sz w:val="22"/>
          <w:szCs w:val="22"/>
        </w:rPr>
        <w:t>the age of the child, with priority given to children who are eligible for the funded entitlement – including eligible two year old children;</w:t>
      </w:r>
    </w:p>
    <w:p w:rsidR="00AD0A32" w:rsidRPr="00147B52" w:rsidRDefault="00AD0A32" w:rsidP="00041F75">
      <w:pPr>
        <w:widowControl/>
        <w:numPr>
          <w:ilvl w:val="0"/>
          <w:numId w:val="208"/>
        </w:numPr>
        <w:overflowPunct/>
        <w:autoSpaceDE/>
        <w:autoSpaceDN/>
        <w:adjustRightInd/>
        <w:spacing w:line="360" w:lineRule="auto"/>
        <w:ind w:left="0" w:firstLine="0"/>
        <w:textAlignment w:val="auto"/>
        <w:rPr>
          <w:rFonts w:ascii="Arial" w:hAnsi="Arial"/>
          <w:sz w:val="22"/>
          <w:szCs w:val="22"/>
        </w:rPr>
      </w:pPr>
      <w:r w:rsidRPr="00147B52">
        <w:rPr>
          <w:rFonts w:ascii="Arial" w:hAnsi="Arial"/>
          <w:sz w:val="22"/>
          <w:szCs w:val="22"/>
        </w:rPr>
        <w:t>the length of time on the waiting list;</w:t>
      </w:r>
    </w:p>
    <w:p w:rsidR="00AD0A32" w:rsidRPr="00147B52" w:rsidRDefault="00AD0A32" w:rsidP="00041F75">
      <w:pPr>
        <w:widowControl/>
        <w:numPr>
          <w:ilvl w:val="0"/>
          <w:numId w:val="208"/>
        </w:numPr>
        <w:overflowPunct/>
        <w:autoSpaceDE/>
        <w:autoSpaceDN/>
        <w:adjustRightInd/>
        <w:spacing w:line="360" w:lineRule="auto"/>
        <w:ind w:left="0" w:firstLine="0"/>
        <w:textAlignment w:val="auto"/>
        <w:rPr>
          <w:rFonts w:ascii="Arial" w:hAnsi="Arial"/>
          <w:sz w:val="22"/>
          <w:szCs w:val="22"/>
        </w:rPr>
      </w:pPr>
      <w:r w:rsidRPr="00147B52">
        <w:rPr>
          <w:rFonts w:ascii="Arial" w:hAnsi="Arial"/>
          <w:sz w:val="22"/>
          <w:szCs w:val="22"/>
        </w:rPr>
        <w:t xml:space="preserve">the vicinity of the home to the setting; </w:t>
      </w:r>
    </w:p>
    <w:p w:rsidR="00AD0A32" w:rsidRPr="00147B52" w:rsidRDefault="00AD0A32" w:rsidP="00041F75">
      <w:pPr>
        <w:widowControl/>
        <w:numPr>
          <w:ilvl w:val="0"/>
          <w:numId w:val="208"/>
        </w:numPr>
        <w:overflowPunct/>
        <w:autoSpaceDE/>
        <w:autoSpaceDN/>
        <w:adjustRightInd/>
        <w:spacing w:line="360" w:lineRule="auto"/>
        <w:ind w:left="0" w:firstLine="0"/>
        <w:textAlignment w:val="auto"/>
        <w:rPr>
          <w:rFonts w:ascii="Arial" w:hAnsi="Arial"/>
          <w:sz w:val="22"/>
          <w:szCs w:val="22"/>
        </w:rPr>
      </w:pPr>
      <w:r w:rsidRPr="00147B52">
        <w:rPr>
          <w:rFonts w:ascii="Arial" w:hAnsi="Arial"/>
          <w:sz w:val="22"/>
          <w:szCs w:val="22"/>
        </w:rPr>
        <w:t xml:space="preserve">whether any siblings already attend the setting; and </w:t>
      </w:r>
    </w:p>
    <w:p w:rsidR="00147B52" w:rsidRPr="00147B52" w:rsidRDefault="00AD0A32" w:rsidP="00041F75">
      <w:pPr>
        <w:widowControl/>
        <w:numPr>
          <w:ilvl w:val="0"/>
          <w:numId w:val="208"/>
        </w:numPr>
        <w:overflowPunct/>
        <w:autoSpaceDE/>
        <w:autoSpaceDN/>
        <w:adjustRightInd/>
        <w:spacing w:line="360" w:lineRule="auto"/>
        <w:ind w:left="0" w:firstLine="0"/>
        <w:textAlignment w:val="auto"/>
        <w:rPr>
          <w:rFonts w:ascii="Arial" w:hAnsi="Arial"/>
          <w:sz w:val="22"/>
          <w:szCs w:val="22"/>
        </w:rPr>
      </w:pPr>
      <w:r w:rsidRPr="00147B52">
        <w:rPr>
          <w:rFonts w:ascii="Arial" w:hAnsi="Arial"/>
          <w:sz w:val="22"/>
          <w:szCs w:val="22"/>
        </w:rPr>
        <w:t>The capacity of the setting to meet the individual needs of the child.</w:t>
      </w:r>
    </w:p>
    <w:p w:rsidR="00AD0A32" w:rsidRPr="00147B52" w:rsidRDefault="00AD0A32" w:rsidP="00041F75">
      <w:pPr>
        <w:widowControl/>
        <w:numPr>
          <w:ilvl w:val="0"/>
          <w:numId w:val="108"/>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Keep a place vacant, if this is financially viable, to accommodate an emergency admission.</w:t>
      </w: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 xml:space="preserve">Describe the Pre-school and its practices in terms that make it clear that it welcomes fathers and mothers, and all carers, including child minders, and other relations. </w:t>
      </w: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Monitor and review our practices to ensure we treat each child and their family with positive regard and understanding of difference and ability - additional needs, gender, family structure, class, background, religion, ethnicity or competence in spoken English...</w:t>
      </w: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Monitor and review our practices to enable children and/or parents with disabilities to take part in the life of the setting.</w:t>
      </w: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We monitor the needs and background of children joining our setting during registration and settling in, to ensure that no accidental or unintentional discrimination is taking place.</w:t>
      </w:r>
    </w:p>
    <w:p w:rsidR="00AD0A3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sz w:val="22"/>
          <w:szCs w:val="22"/>
        </w:rPr>
        <w:t>We make our Diversity and Equality Policy widely known and available to all families. See Website</w:t>
      </w:r>
    </w:p>
    <w:p w:rsidR="00147B52" w:rsidRDefault="00147B52" w:rsidP="002F2A27">
      <w:pPr>
        <w:pStyle w:val="ListParagraph"/>
        <w:widowControl/>
        <w:overflowPunct/>
        <w:autoSpaceDE/>
        <w:adjustRightInd/>
        <w:spacing w:line="360" w:lineRule="auto"/>
        <w:ind w:left="0"/>
        <w:jc w:val="both"/>
        <w:textAlignment w:val="auto"/>
        <w:rPr>
          <w:rFonts w:ascii="Arial" w:hAnsi="Arial" w:cs="Arial"/>
          <w:b/>
          <w:sz w:val="22"/>
          <w:szCs w:val="22"/>
          <w:u w:val="single"/>
        </w:rPr>
      </w:pPr>
    </w:p>
    <w:p w:rsidR="00147B52" w:rsidRDefault="00147B52" w:rsidP="002F2A27">
      <w:pPr>
        <w:pStyle w:val="ListParagraph"/>
        <w:widowControl/>
        <w:overflowPunct/>
        <w:autoSpaceDE/>
        <w:adjustRightInd/>
        <w:spacing w:line="360" w:lineRule="auto"/>
        <w:ind w:left="0"/>
        <w:jc w:val="both"/>
        <w:textAlignment w:val="auto"/>
        <w:rPr>
          <w:rFonts w:ascii="Arial" w:hAnsi="Arial" w:cs="Arial"/>
          <w:b/>
          <w:sz w:val="22"/>
          <w:szCs w:val="22"/>
          <w:u w:val="single"/>
        </w:rPr>
      </w:pPr>
    </w:p>
    <w:p w:rsidR="00147B52" w:rsidRPr="00147B52" w:rsidRDefault="00147B52" w:rsidP="002F2A27">
      <w:pPr>
        <w:pStyle w:val="ListParagraph"/>
        <w:widowControl/>
        <w:overflowPunct/>
        <w:autoSpaceDE/>
        <w:adjustRightInd/>
        <w:spacing w:line="360" w:lineRule="auto"/>
        <w:ind w:left="0"/>
        <w:jc w:val="both"/>
        <w:textAlignment w:val="auto"/>
        <w:rPr>
          <w:rFonts w:ascii="Arial" w:hAnsi="Arial" w:cs="Arial"/>
          <w:sz w:val="22"/>
          <w:szCs w:val="22"/>
        </w:rPr>
      </w:pPr>
      <w:r w:rsidRPr="00147B52">
        <w:rPr>
          <w:rFonts w:ascii="Arial" w:hAnsi="Arial" w:cs="Arial"/>
          <w:b/>
          <w:sz w:val="22"/>
          <w:szCs w:val="22"/>
          <w:u w:val="single"/>
        </w:rPr>
        <w:t>Admissions cont’d</w:t>
      </w:r>
      <w:r w:rsidRPr="00147B52">
        <w:rPr>
          <w:rFonts w:ascii="Arial" w:hAnsi="Arial" w:cs="Arial"/>
          <w:sz w:val="22"/>
          <w:szCs w:val="22"/>
        </w:rPr>
        <w:t xml:space="preserve"> </w:t>
      </w:r>
    </w:p>
    <w:p w:rsidR="00147B52" w:rsidRPr="00147B52" w:rsidRDefault="00147B52" w:rsidP="002F2A27">
      <w:pPr>
        <w:widowControl/>
        <w:overflowPunct/>
        <w:autoSpaceDE/>
        <w:adjustRightInd/>
        <w:spacing w:line="360" w:lineRule="auto"/>
        <w:jc w:val="both"/>
        <w:textAlignment w:val="auto"/>
        <w:rPr>
          <w:rFonts w:ascii="Arial" w:hAnsi="Arial"/>
          <w:sz w:val="22"/>
          <w:szCs w:val="22"/>
        </w:rPr>
      </w:pPr>
    </w:p>
    <w:p w:rsidR="00147B5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cs="Arial"/>
          <w:sz w:val="22"/>
          <w:szCs w:val="22"/>
        </w:rPr>
        <w:t>Once a child has started with us, a personal family appointment will be made with our parent coordinator and/or key worker do discuss individual needs, the settings prospectus, and polices etc</w:t>
      </w:r>
      <w:r w:rsidR="00147B52">
        <w:rPr>
          <w:rFonts w:ascii="Arial" w:hAnsi="Arial" w:cs="Arial"/>
          <w:sz w:val="22"/>
          <w:szCs w:val="22"/>
        </w:rPr>
        <w:t>.</w:t>
      </w:r>
    </w:p>
    <w:p w:rsidR="00147B52" w:rsidRPr="00147B52" w:rsidRDefault="00AD0A32" w:rsidP="00041F75">
      <w:pPr>
        <w:pStyle w:val="ListParagraph"/>
        <w:widowControl/>
        <w:numPr>
          <w:ilvl w:val="0"/>
          <w:numId w:val="210"/>
        </w:numPr>
        <w:overflowPunct/>
        <w:autoSpaceDE/>
        <w:adjustRightInd/>
        <w:spacing w:line="360" w:lineRule="auto"/>
        <w:ind w:left="0" w:firstLine="0"/>
        <w:jc w:val="both"/>
        <w:textAlignment w:val="auto"/>
        <w:rPr>
          <w:rFonts w:ascii="Arial" w:hAnsi="Arial" w:cs="Arial"/>
          <w:b/>
          <w:sz w:val="22"/>
          <w:szCs w:val="22"/>
          <w:u w:val="single"/>
        </w:rPr>
      </w:pPr>
      <w:r w:rsidRPr="00147B52">
        <w:rPr>
          <w:rFonts w:ascii="Arial" w:hAnsi="Arial" w:cs="Arial"/>
          <w:sz w:val="22"/>
          <w:szCs w:val="22"/>
        </w:rPr>
        <w:t xml:space="preserve">We will consult with families on an individual need basis regarding our opening times and we will make small temporary adjustments during a settling in period. Our term times are set by local government and </w:t>
      </w:r>
    </w:p>
    <w:p w:rsidR="00AD0A32" w:rsidRPr="00147B52" w:rsidRDefault="00AD0A32" w:rsidP="002F2A27">
      <w:pPr>
        <w:widowControl/>
        <w:overflowPunct/>
        <w:autoSpaceDE/>
        <w:adjustRightInd/>
        <w:spacing w:line="360" w:lineRule="auto"/>
        <w:jc w:val="both"/>
        <w:textAlignment w:val="auto"/>
        <w:rPr>
          <w:rFonts w:ascii="Arial" w:hAnsi="Arial"/>
          <w:sz w:val="22"/>
          <w:szCs w:val="22"/>
        </w:rPr>
      </w:pPr>
      <w:proofErr w:type="gramStart"/>
      <w:r w:rsidRPr="00147B52">
        <w:rPr>
          <w:rFonts w:ascii="Arial" w:hAnsi="Arial" w:cs="Arial"/>
          <w:sz w:val="22"/>
          <w:szCs w:val="22"/>
        </w:rPr>
        <w:t>generally</w:t>
      </w:r>
      <w:proofErr w:type="gramEnd"/>
      <w:r w:rsidRPr="00147B52">
        <w:rPr>
          <w:rFonts w:ascii="Arial" w:hAnsi="Arial" w:cs="Arial"/>
          <w:sz w:val="22"/>
          <w:szCs w:val="22"/>
        </w:rPr>
        <w:t xml:space="preserve"> correspond with local primary schools. We offer breakfast and lunch clubs in order to try and meet some additional provision needs out of our daily session times</w:t>
      </w:r>
    </w:p>
    <w:p w:rsidR="00147B5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cs="Arial"/>
          <w:sz w:val="22"/>
          <w:szCs w:val="22"/>
        </w:rPr>
        <w:t xml:space="preserve">We work to accommodate the needs of individual children and families by offering varied options for attendance, however we advocate a minimum of two sessions be taken during the week; on different days in order to provide continuity and help with settling in.  </w:t>
      </w: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cs="Arial"/>
          <w:sz w:val="22"/>
          <w:szCs w:val="22"/>
        </w:rPr>
        <w:t xml:space="preserve">Our enrolment procedure includes a non-refundable nominal fee. (The current cost of one session). This covers all administration costs and as many visits as the child may require in their transition into pre-school. </w:t>
      </w:r>
    </w:p>
    <w:p w:rsidR="00AD0A32" w:rsidRPr="00147B52" w:rsidRDefault="00AD0A32" w:rsidP="00041F75">
      <w:pPr>
        <w:widowControl/>
        <w:numPr>
          <w:ilvl w:val="0"/>
          <w:numId w:val="105"/>
        </w:numPr>
        <w:overflowPunct/>
        <w:autoSpaceDE/>
        <w:adjustRightInd/>
        <w:spacing w:line="360" w:lineRule="auto"/>
        <w:ind w:left="0" w:firstLine="0"/>
        <w:jc w:val="both"/>
        <w:textAlignment w:val="auto"/>
        <w:rPr>
          <w:rFonts w:ascii="Arial" w:hAnsi="Arial"/>
          <w:sz w:val="22"/>
          <w:szCs w:val="22"/>
        </w:rPr>
      </w:pPr>
      <w:r w:rsidRPr="00147B52">
        <w:rPr>
          <w:rFonts w:ascii="Arial" w:hAnsi="Arial" w:cs="Arial"/>
          <w:sz w:val="22"/>
          <w:szCs w:val="22"/>
        </w:rPr>
        <w:t>The setting will require specific information from Parents in advance of their child being admitted to the setting, this will include amongst other information the following,</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 xml:space="preserve">Emergency contact numbers, </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 xml:space="preserve">Any special educational needs </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 xml:space="preserve">Dietary requirements/food allergies </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 xml:space="preserve">Doctor and Dentist information </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Written parental permission for the setting to seek emergency treatment should it be necessary.</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Parental permission for observation and photographs to be taken of their child for the EYFS learning journey folder.</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Immunization history.</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Birth certificate number (Original to be seen and a copy uploaded to the Childs Tapestry Learning Journal)</w:t>
      </w:r>
    </w:p>
    <w:p w:rsidR="00AD0A32" w:rsidRPr="00147B52" w:rsidRDefault="00AD0A32" w:rsidP="00041F75">
      <w:pPr>
        <w:widowControl/>
        <w:numPr>
          <w:ilvl w:val="0"/>
          <w:numId w:val="209"/>
        </w:numPr>
        <w:spacing w:line="360" w:lineRule="auto"/>
        <w:ind w:left="0" w:firstLine="0"/>
        <w:jc w:val="both"/>
        <w:textAlignment w:val="auto"/>
        <w:rPr>
          <w:rFonts w:ascii="Arial" w:hAnsi="Arial" w:cs="Arial"/>
          <w:sz w:val="22"/>
          <w:szCs w:val="22"/>
        </w:rPr>
      </w:pPr>
      <w:r w:rsidRPr="00147B52">
        <w:rPr>
          <w:rFonts w:ascii="Arial" w:hAnsi="Arial" w:cs="Arial"/>
          <w:sz w:val="22"/>
          <w:szCs w:val="22"/>
        </w:rPr>
        <w:t>Information about who has parental responsibility for the child or who has legal contact with the child, who is allowed/will be collecting the child.</w:t>
      </w:r>
    </w:p>
    <w:p w:rsidR="00AD0A32" w:rsidRPr="00147B52" w:rsidRDefault="00AD0A32" w:rsidP="00041F75">
      <w:pPr>
        <w:widowControl/>
        <w:numPr>
          <w:ilvl w:val="0"/>
          <w:numId w:val="106"/>
        </w:numPr>
        <w:spacing w:line="360" w:lineRule="auto"/>
        <w:ind w:left="0" w:firstLine="0"/>
        <w:jc w:val="both"/>
        <w:textAlignment w:val="auto"/>
        <w:rPr>
          <w:rFonts w:ascii="Arial" w:hAnsi="Arial" w:cs="Arial"/>
          <w:sz w:val="22"/>
          <w:szCs w:val="22"/>
        </w:rPr>
      </w:pPr>
    </w:p>
    <w:p w:rsidR="00AD0A32" w:rsidRPr="00147B52" w:rsidRDefault="00AD0A32" w:rsidP="002F2A27">
      <w:pPr>
        <w:widowControl/>
        <w:spacing w:line="276" w:lineRule="auto"/>
        <w:jc w:val="center"/>
        <w:rPr>
          <w:rFonts w:ascii="Arial" w:hAnsi="Arial" w:cs="Arial"/>
          <w:b/>
          <w:sz w:val="22"/>
          <w:szCs w:val="22"/>
        </w:rPr>
      </w:pPr>
      <w:r w:rsidRPr="00147B52">
        <w:rPr>
          <w:rFonts w:ascii="Arial" w:hAnsi="Arial" w:cs="Arial"/>
          <w:b/>
          <w:sz w:val="22"/>
          <w:szCs w:val="22"/>
        </w:rPr>
        <w:t>Please see our Settling in and Role of the Key Worker Policies.</w:t>
      </w:r>
    </w:p>
    <w:p w:rsidR="00AD0A32" w:rsidRDefault="00AD0A32" w:rsidP="002F2A27">
      <w:pPr>
        <w:widowControl/>
        <w:spacing w:line="276" w:lineRule="auto"/>
        <w:jc w:val="both"/>
        <w:rPr>
          <w:rFonts w:ascii="Arial" w:hAnsi="Arial" w:cs="Arial"/>
          <w:sz w:val="22"/>
          <w:szCs w:val="22"/>
        </w:rPr>
      </w:pPr>
    </w:p>
    <w:p w:rsidR="00147B52" w:rsidRDefault="00147B52" w:rsidP="002F2A27">
      <w:pPr>
        <w:widowControl/>
        <w:spacing w:line="276" w:lineRule="auto"/>
        <w:jc w:val="both"/>
        <w:rPr>
          <w:rFonts w:ascii="Arial" w:hAnsi="Arial" w:cs="Arial"/>
          <w:sz w:val="22"/>
          <w:szCs w:val="22"/>
        </w:rPr>
      </w:pPr>
    </w:p>
    <w:p w:rsidR="00147B52" w:rsidRDefault="00147B52" w:rsidP="002F2A27">
      <w:pPr>
        <w:widowControl/>
        <w:spacing w:line="276" w:lineRule="auto"/>
        <w:jc w:val="both"/>
        <w:rPr>
          <w:rFonts w:ascii="Arial" w:hAnsi="Arial" w:cs="Arial"/>
          <w:sz w:val="22"/>
          <w:szCs w:val="22"/>
        </w:rPr>
      </w:pPr>
    </w:p>
    <w:p w:rsidR="00147B52" w:rsidRDefault="00147B52" w:rsidP="002F2A27">
      <w:pPr>
        <w:widowControl/>
        <w:spacing w:line="276" w:lineRule="auto"/>
        <w:jc w:val="both"/>
        <w:rPr>
          <w:rFonts w:ascii="Arial" w:hAnsi="Arial" w:cs="Arial"/>
          <w:sz w:val="22"/>
          <w:szCs w:val="22"/>
        </w:rPr>
      </w:pPr>
    </w:p>
    <w:p w:rsidR="00147B52" w:rsidRDefault="00147B52" w:rsidP="002F2A27">
      <w:pPr>
        <w:widowControl/>
        <w:spacing w:line="276" w:lineRule="auto"/>
        <w:jc w:val="both"/>
        <w:rPr>
          <w:rFonts w:ascii="Arial" w:hAnsi="Arial" w:cs="Arial"/>
          <w:sz w:val="22"/>
          <w:szCs w:val="22"/>
        </w:rPr>
      </w:pPr>
    </w:p>
    <w:p w:rsidR="00147B52" w:rsidRDefault="00147B52" w:rsidP="002F2A27">
      <w:pPr>
        <w:widowControl/>
        <w:spacing w:line="276" w:lineRule="auto"/>
        <w:jc w:val="both"/>
        <w:rPr>
          <w:rFonts w:ascii="Arial" w:hAnsi="Arial" w:cs="Arial"/>
          <w:sz w:val="22"/>
          <w:szCs w:val="22"/>
        </w:rPr>
      </w:pPr>
    </w:p>
    <w:p w:rsidR="00147B52" w:rsidRDefault="00147B52" w:rsidP="002F2A27">
      <w:pPr>
        <w:widowControl/>
        <w:spacing w:line="276" w:lineRule="auto"/>
        <w:jc w:val="both"/>
        <w:rPr>
          <w:rFonts w:ascii="Arial" w:hAnsi="Arial" w:cs="Arial"/>
          <w:sz w:val="22"/>
          <w:szCs w:val="22"/>
        </w:rPr>
      </w:pPr>
    </w:p>
    <w:p w:rsidR="00147B52" w:rsidRDefault="00147B52" w:rsidP="002F2A27">
      <w:pPr>
        <w:widowControl/>
        <w:spacing w:line="276" w:lineRule="auto"/>
        <w:jc w:val="both"/>
        <w:rPr>
          <w:rFonts w:ascii="Arial" w:hAnsi="Arial" w:cs="Arial"/>
          <w:sz w:val="22"/>
          <w:szCs w:val="22"/>
        </w:rPr>
      </w:pPr>
    </w:p>
    <w:p w:rsidR="00AD0A32" w:rsidRPr="00147B52" w:rsidRDefault="00AD0A32" w:rsidP="002F2A27">
      <w:pPr>
        <w:widowControl/>
        <w:spacing w:line="276" w:lineRule="auto"/>
        <w:jc w:val="both"/>
        <w:rPr>
          <w:rFonts w:ascii="Arial" w:hAnsi="Arial" w:cs="Arial"/>
          <w:sz w:val="22"/>
          <w:szCs w:val="22"/>
        </w:rPr>
      </w:pPr>
    </w:p>
    <w:p w:rsidR="00AD0A32" w:rsidRPr="00147B52" w:rsidRDefault="00AD0A32" w:rsidP="002F2A27">
      <w:pPr>
        <w:widowControl/>
        <w:jc w:val="both"/>
        <w:rPr>
          <w:rFonts w:ascii="Arial" w:hAnsi="Arial" w:cs="Arial"/>
          <w:b/>
          <w:sz w:val="22"/>
          <w:szCs w:val="22"/>
          <w:u w:val="single"/>
        </w:rPr>
      </w:pPr>
      <w:r w:rsidRPr="00147B52">
        <w:rPr>
          <w:rFonts w:ascii="Arial" w:hAnsi="Arial" w:cs="Arial"/>
          <w:b/>
          <w:sz w:val="22"/>
          <w:szCs w:val="22"/>
          <w:u w:val="single"/>
        </w:rPr>
        <w:lastRenderedPageBreak/>
        <w:t>Fees</w:t>
      </w:r>
    </w:p>
    <w:p w:rsidR="00AD0A32" w:rsidRPr="00147B52" w:rsidRDefault="00AD0A32" w:rsidP="002F2A27">
      <w:pPr>
        <w:widowControl/>
        <w:jc w:val="both"/>
        <w:rPr>
          <w:rFonts w:ascii="Arial" w:hAnsi="Arial" w:cs="Arial"/>
          <w:b/>
          <w:sz w:val="22"/>
          <w:szCs w:val="22"/>
          <w:u w:val="single"/>
        </w:rPr>
      </w:pPr>
    </w:p>
    <w:p w:rsidR="00AD0A32" w:rsidRPr="00147B52" w:rsidRDefault="00AD0A32" w:rsidP="002F2A27">
      <w:pPr>
        <w:widowControl/>
        <w:overflowPunct/>
        <w:autoSpaceDE/>
        <w:autoSpaceDN/>
        <w:adjustRightInd/>
        <w:spacing w:line="360" w:lineRule="auto"/>
        <w:textAlignment w:val="auto"/>
        <w:rPr>
          <w:rFonts w:ascii="Arial" w:hAnsi="Arial"/>
          <w:sz w:val="22"/>
          <w:szCs w:val="22"/>
        </w:rPr>
      </w:pPr>
      <w:r w:rsidRPr="00147B52">
        <w:rPr>
          <w:rFonts w:ascii="Arial" w:hAnsi="Arial" w:cs="Arial"/>
          <w:sz w:val="22"/>
          <w:szCs w:val="22"/>
        </w:rPr>
        <w:t xml:space="preserve">For a child to keep her/his place at the setting, fees must be paid in advance. </w:t>
      </w:r>
    </w:p>
    <w:p w:rsidR="00AD0A32" w:rsidRPr="00147B52" w:rsidRDefault="00AD0A32" w:rsidP="002F2A27">
      <w:pPr>
        <w:spacing w:line="360" w:lineRule="auto"/>
        <w:jc w:val="both"/>
        <w:rPr>
          <w:rFonts w:ascii="Arial" w:hAnsi="Arial" w:cs="Arial"/>
          <w:sz w:val="22"/>
          <w:szCs w:val="22"/>
        </w:rPr>
      </w:pPr>
      <w:r w:rsidRPr="00147B52">
        <w:rPr>
          <w:rFonts w:ascii="Arial" w:hAnsi="Arial" w:cs="Arial"/>
          <w:sz w:val="22"/>
          <w:szCs w:val="22"/>
        </w:rPr>
        <w:t xml:space="preserve">We are in receipt of nursery education funding for eligible two, three and four year olds; where funding is not received, then fees </w:t>
      </w:r>
      <w:r w:rsidR="00147B52">
        <w:rPr>
          <w:rFonts w:ascii="Arial" w:hAnsi="Arial" w:cs="Arial"/>
          <w:sz w:val="22"/>
          <w:szCs w:val="22"/>
        </w:rPr>
        <w:t>will be applied</w:t>
      </w:r>
      <w:r w:rsidRPr="00147B52">
        <w:rPr>
          <w:rFonts w:ascii="Arial" w:hAnsi="Arial" w:cs="Arial"/>
          <w:sz w:val="22"/>
          <w:szCs w:val="22"/>
        </w:rPr>
        <w:t>.</w:t>
      </w:r>
    </w:p>
    <w:p w:rsidR="00AD0A32" w:rsidRPr="00147B52" w:rsidRDefault="00AD0A32" w:rsidP="002F2A27">
      <w:pPr>
        <w:jc w:val="both"/>
        <w:rPr>
          <w:rFonts w:ascii="Arial" w:hAnsi="Arial" w:cs="Arial"/>
          <w:sz w:val="22"/>
          <w:szCs w:val="22"/>
        </w:rPr>
      </w:pPr>
    </w:p>
    <w:p w:rsidR="00AD0A32" w:rsidRPr="00147B52" w:rsidRDefault="00AD0A32" w:rsidP="00041F75">
      <w:pPr>
        <w:numPr>
          <w:ilvl w:val="0"/>
          <w:numId w:val="107"/>
        </w:numPr>
        <w:spacing w:line="360" w:lineRule="auto"/>
        <w:ind w:left="0" w:firstLine="0"/>
        <w:contextualSpacing/>
        <w:jc w:val="both"/>
        <w:textAlignment w:val="auto"/>
        <w:rPr>
          <w:rFonts w:ascii="Arial" w:hAnsi="Arial" w:cs="Arial"/>
          <w:sz w:val="22"/>
          <w:szCs w:val="22"/>
        </w:rPr>
      </w:pPr>
      <w:r w:rsidRPr="00147B52">
        <w:rPr>
          <w:rFonts w:ascii="Arial" w:hAnsi="Arial" w:cs="Arial"/>
          <w:sz w:val="22"/>
          <w:szCs w:val="22"/>
        </w:rPr>
        <w:t xml:space="preserve">During induction periods we will inform parents/carers of the current sessions fee and that fees are payable in advance either half-termly or termly. It is at the discretion of the Pre-school and committee to make an alternate payment agreement. </w:t>
      </w:r>
    </w:p>
    <w:p w:rsidR="00AD0A32" w:rsidRPr="00147B52" w:rsidRDefault="00AD0A32" w:rsidP="00041F75">
      <w:pPr>
        <w:numPr>
          <w:ilvl w:val="0"/>
          <w:numId w:val="107"/>
        </w:numPr>
        <w:spacing w:line="360" w:lineRule="auto"/>
        <w:ind w:left="0" w:firstLine="0"/>
        <w:contextualSpacing/>
        <w:jc w:val="both"/>
        <w:textAlignment w:val="auto"/>
        <w:rPr>
          <w:rFonts w:ascii="Arial" w:hAnsi="Arial" w:cs="Arial"/>
          <w:sz w:val="22"/>
          <w:szCs w:val="22"/>
        </w:rPr>
      </w:pPr>
      <w:r w:rsidRPr="00147B52">
        <w:rPr>
          <w:rFonts w:ascii="Arial" w:hAnsi="Arial" w:cs="Arial"/>
          <w:sz w:val="22"/>
          <w:szCs w:val="22"/>
        </w:rPr>
        <w:t>We will issue an email invoice stating the full amount owed at the start each half term. This is broken down by current cost per session, how many sessions are being paid for and for the period of time the sessions cover.</w:t>
      </w:r>
    </w:p>
    <w:p w:rsidR="00AD0A32" w:rsidRPr="00147B52" w:rsidRDefault="00147B52" w:rsidP="00041F75">
      <w:pPr>
        <w:widowControl/>
        <w:numPr>
          <w:ilvl w:val="0"/>
          <w:numId w:val="107"/>
        </w:numPr>
        <w:spacing w:line="360" w:lineRule="auto"/>
        <w:ind w:left="0" w:right="-2" w:firstLine="0"/>
        <w:jc w:val="both"/>
        <w:textAlignment w:val="auto"/>
        <w:rPr>
          <w:rFonts w:ascii="Arial" w:hAnsi="Arial" w:cs="Arial"/>
          <w:sz w:val="22"/>
          <w:szCs w:val="22"/>
          <w:lang w:val="en-GB"/>
        </w:rPr>
      </w:pPr>
      <w:r>
        <w:rPr>
          <w:rFonts w:ascii="Arial" w:hAnsi="Arial" w:cs="Arial"/>
          <w:sz w:val="22"/>
          <w:szCs w:val="22"/>
          <w:lang w:val="en-GB"/>
        </w:rPr>
        <w:t>We m</w:t>
      </w:r>
      <w:r w:rsidR="00AD0A32" w:rsidRPr="00147B52">
        <w:rPr>
          <w:rFonts w:ascii="Arial" w:hAnsi="Arial" w:cs="Arial"/>
          <w:sz w:val="22"/>
          <w:szCs w:val="22"/>
          <w:lang w:val="en-GB"/>
        </w:rPr>
        <w:t xml:space="preserve">ay issue reminders to parents/carers either verbally or written in text or email </w:t>
      </w:r>
      <w:r>
        <w:rPr>
          <w:rFonts w:ascii="Arial" w:hAnsi="Arial" w:cs="Arial"/>
          <w:sz w:val="22"/>
          <w:szCs w:val="22"/>
          <w:lang w:val="en-GB"/>
        </w:rPr>
        <w:t>if fees are outstanding</w:t>
      </w:r>
      <w:r w:rsidR="00AD0A32" w:rsidRPr="00147B52">
        <w:rPr>
          <w:rFonts w:ascii="Arial" w:hAnsi="Arial" w:cs="Arial"/>
          <w:sz w:val="22"/>
          <w:szCs w:val="22"/>
          <w:lang w:val="en-GB"/>
        </w:rPr>
        <w:t xml:space="preserve">. </w:t>
      </w:r>
    </w:p>
    <w:p w:rsidR="00AD0A32" w:rsidRPr="00147B52" w:rsidRDefault="00AD0A32" w:rsidP="00041F75">
      <w:pPr>
        <w:widowControl/>
        <w:numPr>
          <w:ilvl w:val="0"/>
          <w:numId w:val="107"/>
        </w:numPr>
        <w:spacing w:line="360" w:lineRule="auto"/>
        <w:ind w:left="0" w:right="-2" w:firstLine="0"/>
        <w:jc w:val="both"/>
        <w:textAlignment w:val="auto"/>
        <w:rPr>
          <w:rFonts w:ascii="Arial" w:hAnsi="Arial" w:cs="Arial"/>
          <w:sz w:val="22"/>
          <w:szCs w:val="22"/>
          <w:lang w:val="en-GB"/>
        </w:rPr>
      </w:pPr>
      <w:r w:rsidRPr="00147B52">
        <w:rPr>
          <w:rFonts w:ascii="Arial" w:hAnsi="Arial" w:cs="Arial"/>
          <w:sz w:val="22"/>
          <w:szCs w:val="22"/>
          <w:lang w:val="en-GB"/>
        </w:rPr>
        <w:t xml:space="preserve">Fees must be paid directly into our bank – no cash or cheques </w:t>
      </w:r>
      <w:r w:rsidR="00147B52">
        <w:rPr>
          <w:rFonts w:ascii="Arial" w:hAnsi="Arial" w:cs="Arial"/>
          <w:sz w:val="22"/>
          <w:szCs w:val="22"/>
          <w:lang w:val="en-GB"/>
        </w:rPr>
        <w:t xml:space="preserve">will be </w:t>
      </w:r>
      <w:r w:rsidRPr="00147B52">
        <w:rPr>
          <w:rFonts w:ascii="Arial" w:hAnsi="Arial" w:cs="Arial"/>
          <w:sz w:val="22"/>
          <w:szCs w:val="22"/>
          <w:lang w:val="en-GB"/>
        </w:rPr>
        <w:t xml:space="preserve">accepted. </w:t>
      </w:r>
    </w:p>
    <w:p w:rsidR="00AD0A32" w:rsidRPr="00147B52" w:rsidRDefault="00AD0A32" w:rsidP="00041F75">
      <w:pPr>
        <w:widowControl/>
        <w:numPr>
          <w:ilvl w:val="0"/>
          <w:numId w:val="107"/>
        </w:numPr>
        <w:spacing w:line="360" w:lineRule="auto"/>
        <w:ind w:left="0" w:right="-2" w:firstLine="0"/>
        <w:jc w:val="both"/>
        <w:textAlignment w:val="auto"/>
        <w:rPr>
          <w:rFonts w:ascii="Arial" w:hAnsi="Arial" w:cs="Arial"/>
          <w:sz w:val="22"/>
          <w:szCs w:val="22"/>
          <w:lang w:val="en-GB"/>
        </w:rPr>
      </w:pPr>
      <w:r w:rsidRPr="00147B52">
        <w:rPr>
          <w:rFonts w:ascii="Arial" w:hAnsi="Arial" w:cs="Arial"/>
          <w:sz w:val="22"/>
          <w:szCs w:val="22"/>
          <w:lang w:val="en-GB"/>
        </w:rPr>
        <w:t>Tax free childcare and other recognized childcare voucher scheme payments are accepted for payments made directly to bank</w:t>
      </w:r>
    </w:p>
    <w:p w:rsidR="00AD0A32" w:rsidRPr="00147B52" w:rsidRDefault="00AD0A32" w:rsidP="00041F75">
      <w:pPr>
        <w:numPr>
          <w:ilvl w:val="0"/>
          <w:numId w:val="107"/>
        </w:numPr>
        <w:spacing w:line="360" w:lineRule="auto"/>
        <w:ind w:left="0" w:firstLine="0"/>
        <w:contextualSpacing/>
        <w:jc w:val="both"/>
        <w:textAlignment w:val="auto"/>
        <w:rPr>
          <w:rFonts w:ascii="Arial" w:hAnsi="Arial" w:cs="Arial"/>
          <w:sz w:val="22"/>
          <w:szCs w:val="22"/>
        </w:rPr>
      </w:pPr>
      <w:r w:rsidRPr="00147B52">
        <w:rPr>
          <w:rFonts w:ascii="Arial" w:hAnsi="Arial" w:cs="Arial"/>
          <w:sz w:val="22"/>
          <w:szCs w:val="22"/>
        </w:rPr>
        <w:t xml:space="preserve">A receipt can be requested for all payments received.  </w:t>
      </w:r>
    </w:p>
    <w:p w:rsidR="00AD0A32" w:rsidRPr="00147B52" w:rsidRDefault="00AD0A32" w:rsidP="00041F75">
      <w:pPr>
        <w:numPr>
          <w:ilvl w:val="0"/>
          <w:numId w:val="107"/>
        </w:numPr>
        <w:spacing w:line="360" w:lineRule="auto"/>
        <w:ind w:left="0" w:firstLine="0"/>
        <w:contextualSpacing/>
        <w:jc w:val="both"/>
        <w:textAlignment w:val="auto"/>
        <w:rPr>
          <w:rFonts w:ascii="Arial" w:hAnsi="Arial" w:cs="Arial"/>
          <w:sz w:val="22"/>
          <w:szCs w:val="22"/>
        </w:rPr>
      </w:pPr>
      <w:r w:rsidRPr="00147B52">
        <w:rPr>
          <w:rFonts w:ascii="Arial" w:hAnsi="Arial" w:cs="Arial"/>
          <w:sz w:val="22"/>
          <w:szCs w:val="22"/>
        </w:rPr>
        <w:t>Fees must still be paid if children are absent for a short period of time; for example through illness, days out or for holidays.</w:t>
      </w:r>
    </w:p>
    <w:p w:rsidR="00AD0A32" w:rsidRPr="00147B52" w:rsidRDefault="00AD0A32" w:rsidP="00041F75">
      <w:pPr>
        <w:numPr>
          <w:ilvl w:val="0"/>
          <w:numId w:val="107"/>
        </w:numPr>
        <w:spacing w:line="360" w:lineRule="auto"/>
        <w:ind w:left="0" w:firstLine="0"/>
        <w:contextualSpacing/>
        <w:jc w:val="both"/>
        <w:textAlignment w:val="auto"/>
        <w:rPr>
          <w:rFonts w:ascii="Arial" w:hAnsi="Arial" w:cs="Arial"/>
          <w:sz w:val="22"/>
          <w:szCs w:val="22"/>
        </w:rPr>
      </w:pPr>
      <w:r w:rsidRPr="00147B52">
        <w:rPr>
          <w:rFonts w:ascii="Arial" w:hAnsi="Arial" w:cs="Arial"/>
          <w:sz w:val="22"/>
          <w:szCs w:val="22"/>
        </w:rPr>
        <w:t>Where a session is altered, for example a trip to the woods then the Childs place is still allocated and staff employed to ensure ratios are correct, therefore the usual sessions fees will apply.</w:t>
      </w:r>
    </w:p>
    <w:p w:rsidR="00AD0A32" w:rsidRPr="00147B52" w:rsidRDefault="00AD0A32" w:rsidP="00041F75">
      <w:pPr>
        <w:numPr>
          <w:ilvl w:val="0"/>
          <w:numId w:val="107"/>
        </w:numPr>
        <w:spacing w:line="360" w:lineRule="auto"/>
        <w:ind w:left="0" w:firstLine="0"/>
        <w:contextualSpacing/>
        <w:jc w:val="both"/>
        <w:textAlignment w:val="auto"/>
        <w:rPr>
          <w:rFonts w:ascii="Arial" w:hAnsi="Arial" w:cs="Arial"/>
          <w:sz w:val="22"/>
          <w:szCs w:val="22"/>
        </w:rPr>
      </w:pPr>
      <w:r w:rsidRPr="00147B52">
        <w:rPr>
          <w:rFonts w:ascii="Arial" w:hAnsi="Arial"/>
          <w:sz w:val="22"/>
          <w:szCs w:val="22"/>
        </w:rPr>
        <w:t xml:space="preserve">Failure to comply with the terms and conditions may ultimately result in the provision of a place being withdrawn. For example </w:t>
      </w:r>
      <w:r w:rsidRPr="00147B52">
        <w:rPr>
          <w:rFonts w:ascii="Arial" w:hAnsi="Arial" w:cs="Arial"/>
          <w:sz w:val="22"/>
          <w:szCs w:val="22"/>
        </w:rPr>
        <w:t xml:space="preserve">if fees are not paid or </w:t>
      </w:r>
      <w:r w:rsidRPr="00147B52">
        <w:rPr>
          <w:rFonts w:ascii="Arial" w:hAnsi="Arial" w:cs="Arial"/>
          <w:sz w:val="22"/>
          <w:szCs w:val="22"/>
          <w:lang w:val="en-GB"/>
        </w:rPr>
        <w:t>dishonoured</w:t>
      </w:r>
      <w:r w:rsidRPr="00147B52">
        <w:rPr>
          <w:rFonts w:ascii="Arial" w:hAnsi="Arial" w:cs="Arial"/>
          <w:sz w:val="22"/>
          <w:szCs w:val="22"/>
        </w:rPr>
        <w:t xml:space="preserve"> the Management and Committee may at their discretion refuse the child admission to the setting for the fee payable session/s. The session/s may then be offered to families from our waiting list.</w:t>
      </w:r>
    </w:p>
    <w:p w:rsidR="00AD0A32" w:rsidRPr="00147B52" w:rsidRDefault="00AD0A32" w:rsidP="002F2A27">
      <w:pPr>
        <w:spacing w:line="360" w:lineRule="auto"/>
        <w:contextualSpacing/>
        <w:jc w:val="both"/>
        <w:textAlignment w:val="auto"/>
        <w:rPr>
          <w:rFonts w:ascii="Arial" w:hAnsi="Arial" w:cs="Arial"/>
          <w:sz w:val="22"/>
          <w:szCs w:val="22"/>
        </w:rPr>
      </w:pPr>
    </w:p>
    <w:p w:rsidR="00AD0A32" w:rsidRDefault="00AD0A32" w:rsidP="002F2A27">
      <w:pPr>
        <w:spacing w:line="360" w:lineRule="auto"/>
        <w:contextualSpacing/>
        <w:jc w:val="center"/>
        <w:textAlignment w:val="auto"/>
        <w:rPr>
          <w:rFonts w:ascii="Arial" w:hAnsi="Arial" w:cs="Arial"/>
          <w:b/>
          <w:sz w:val="22"/>
          <w:szCs w:val="22"/>
        </w:rPr>
      </w:pPr>
      <w:r w:rsidRPr="00147B52">
        <w:rPr>
          <w:rFonts w:ascii="Arial" w:hAnsi="Arial" w:cs="Arial"/>
          <w:b/>
          <w:sz w:val="22"/>
          <w:szCs w:val="22"/>
        </w:rPr>
        <w:t>Please see our Non-Payment of fees Policy for procedures to pursue all unpaid fees.</w:t>
      </w:r>
    </w:p>
    <w:p w:rsidR="00147B52" w:rsidRPr="00147B52" w:rsidRDefault="00147B52" w:rsidP="002F2A27">
      <w:pPr>
        <w:spacing w:line="360" w:lineRule="auto"/>
        <w:contextualSpacing/>
        <w:jc w:val="center"/>
        <w:textAlignment w:val="auto"/>
        <w:rPr>
          <w:rFonts w:ascii="Arial" w:hAnsi="Arial" w:cs="Arial"/>
          <w:b/>
          <w:sz w:val="22"/>
          <w:szCs w:val="22"/>
        </w:rPr>
      </w:pPr>
    </w:p>
    <w:p w:rsidR="000F25B9" w:rsidRPr="000F25B9" w:rsidRDefault="000F25B9" w:rsidP="002F2A27">
      <w:pPr>
        <w:widowControl/>
        <w:spacing w:line="360" w:lineRule="auto"/>
        <w:jc w:val="both"/>
        <w:rPr>
          <w:rFonts w:ascii="Arial" w:hAnsi="Arial" w:cs="Arial"/>
        </w:rPr>
      </w:pPr>
    </w:p>
    <w:p w:rsidR="00A5374D" w:rsidRDefault="00A5374D" w:rsidP="002F2A27">
      <w:pPr>
        <w:widowControl/>
        <w:spacing w:line="360" w:lineRule="auto"/>
        <w:jc w:val="both"/>
        <w:rPr>
          <w:rFonts w:ascii="Arial" w:hAnsi="Arial" w:cs="Arial"/>
        </w:rPr>
      </w:pPr>
      <w:r w:rsidRPr="000F25B9">
        <w:rPr>
          <w:rFonts w:ascii="Arial" w:hAnsi="Arial" w:cs="Arial"/>
          <w:u w:val="single"/>
        </w:rPr>
        <w:t xml:space="preserve">Signed </w:t>
      </w:r>
      <w:r w:rsidR="00CB0348" w:rsidRPr="000F25B9">
        <w:rPr>
          <w:rFonts w:ascii="Arial" w:hAnsi="Arial" w:cs="Arial"/>
          <w:u w:val="single"/>
        </w:rPr>
        <w:t>Manager</w:t>
      </w:r>
      <w:r w:rsidRPr="000F25B9">
        <w:rPr>
          <w:rFonts w:ascii="Arial" w:hAnsi="Arial" w:cs="Arial"/>
        </w:rPr>
        <w:t>……………………………………………………………………………</w:t>
      </w:r>
    </w:p>
    <w:p w:rsidR="00147B52" w:rsidRPr="000F25B9" w:rsidRDefault="00147B52" w:rsidP="002F2A27">
      <w:pPr>
        <w:widowControl/>
        <w:spacing w:line="360" w:lineRule="auto"/>
        <w:jc w:val="both"/>
        <w:rPr>
          <w:rFonts w:ascii="Arial" w:hAnsi="Arial" w:cs="Arial"/>
        </w:rPr>
      </w:pPr>
    </w:p>
    <w:p w:rsidR="004837BF" w:rsidRPr="000F25B9" w:rsidRDefault="004837BF" w:rsidP="002F2A27">
      <w:pPr>
        <w:widowControl/>
        <w:spacing w:line="360" w:lineRule="auto"/>
        <w:jc w:val="both"/>
        <w:rPr>
          <w:rFonts w:ascii="Arial" w:hAnsi="Arial" w:cs="Arial"/>
        </w:rPr>
      </w:pPr>
    </w:p>
    <w:p w:rsidR="00272845" w:rsidRPr="000F25B9" w:rsidRDefault="000F25B9" w:rsidP="002F2A27">
      <w:pPr>
        <w:widowControl/>
        <w:rPr>
          <w:rFonts w:ascii="Arial" w:hAnsi="Arial" w:cs="Arial"/>
        </w:rPr>
      </w:pPr>
      <w:proofErr w:type="gramStart"/>
      <w:r>
        <w:rPr>
          <w:rFonts w:ascii="Arial" w:hAnsi="Arial" w:cs="Arial"/>
          <w:u w:val="single"/>
        </w:rPr>
        <w:t xml:space="preserve">Signed </w:t>
      </w:r>
      <w:r w:rsidR="00CB0348" w:rsidRPr="000F25B9">
        <w:rPr>
          <w:rFonts w:ascii="Arial" w:hAnsi="Arial" w:cs="Arial"/>
          <w:u w:val="single"/>
        </w:rPr>
        <w:t xml:space="preserve"> Chair</w:t>
      </w:r>
      <w:r w:rsidR="00607502">
        <w:rPr>
          <w:rFonts w:ascii="Arial" w:hAnsi="Arial" w:cs="Arial"/>
          <w:u w:val="single"/>
        </w:rPr>
        <w:t>person</w:t>
      </w:r>
      <w:proofErr w:type="gramEnd"/>
      <w:r w:rsidR="00A5374D" w:rsidRPr="000F25B9">
        <w:rPr>
          <w:rFonts w:ascii="Arial" w:hAnsi="Arial" w:cs="Arial"/>
        </w:rPr>
        <w:t>………………………………………………………………………</w:t>
      </w:r>
    </w:p>
    <w:p w:rsidR="00272845" w:rsidRDefault="00272845" w:rsidP="002F2A27">
      <w:pPr>
        <w:rPr>
          <w:lang w:val="en-GB"/>
        </w:rPr>
      </w:pPr>
    </w:p>
    <w:p w:rsidR="00147B52" w:rsidRDefault="00147B52" w:rsidP="002F2A27">
      <w:pPr>
        <w:rPr>
          <w:lang w:val="en-GB"/>
        </w:rPr>
      </w:pPr>
    </w:p>
    <w:p w:rsidR="00147B52" w:rsidRDefault="00147B52" w:rsidP="002F2A27">
      <w:pPr>
        <w:rPr>
          <w:lang w:val="en-GB"/>
        </w:rPr>
      </w:pPr>
    </w:p>
    <w:p w:rsidR="00147B52" w:rsidRDefault="00147B52" w:rsidP="002F2A27">
      <w:pPr>
        <w:rPr>
          <w:lang w:val="en-GB"/>
        </w:rPr>
      </w:pPr>
    </w:p>
    <w:p w:rsidR="00EB6F56" w:rsidRDefault="00EB6F56" w:rsidP="002F2A27">
      <w:pPr>
        <w:rPr>
          <w:lang w:val="en-GB"/>
        </w:rPr>
      </w:pPr>
    </w:p>
    <w:p w:rsidR="00EB6F56" w:rsidRDefault="00EB6F56" w:rsidP="002F2A27">
      <w:pPr>
        <w:rPr>
          <w:lang w:val="en-GB"/>
        </w:rPr>
      </w:pPr>
    </w:p>
    <w:p w:rsidR="00147B52" w:rsidRDefault="00147B52" w:rsidP="002F2A27">
      <w:pPr>
        <w:rPr>
          <w:lang w:val="en-GB"/>
        </w:rPr>
      </w:pPr>
    </w:p>
    <w:p w:rsidR="00147B52" w:rsidRPr="00272845" w:rsidRDefault="00147B52" w:rsidP="00272845">
      <w:pPr>
        <w:rPr>
          <w:lang w:val="en-GB"/>
        </w:rPr>
      </w:pPr>
    </w:p>
    <w:p w:rsidR="00D51E2B" w:rsidRDefault="00D51E2B" w:rsidP="002D1C4A">
      <w:pPr>
        <w:pStyle w:val="Heading2"/>
        <w:widowControl/>
        <w:rPr>
          <w:rFonts w:ascii="Arial" w:hAnsi="Arial" w:cs="Arial"/>
          <w:i w:val="0"/>
          <w:sz w:val="24"/>
          <w:szCs w:val="24"/>
        </w:rPr>
      </w:pPr>
    </w:p>
    <w:p w:rsidR="004D72B2" w:rsidRDefault="004D72B2" w:rsidP="004D72B2">
      <w:pPr>
        <w:pStyle w:val="Heading2"/>
        <w:widowControl/>
        <w:ind w:left="0" w:hanging="709"/>
        <w:rPr>
          <w:rFonts w:ascii="Arial" w:hAnsi="Arial" w:cs="Arial"/>
          <w:i w:val="0"/>
          <w:sz w:val="24"/>
          <w:szCs w:val="24"/>
          <w:u w:val="none"/>
        </w:rPr>
      </w:pPr>
      <w:r>
        <w:rPr>
          <w:rFonts w:ascii="Arial" w:hAnsi="Arial" w:cs="Arial"/>
          <w:i w:val="0"/>
          <w:sz w:val="24"/>
          <w:szCs w:val="24"/>
        </w:rPr>
        <w:t>KINGSWAY PRE-SCHOOL</w:t>
      </w:r>
    </w:p>
    <w:p w:rsidR="004D72B2" w:rsidRPr="005111A3" w:rsidRDefault="00D43237" w:rsidP="004D72B2">
      <w:pPr>
        <w:pStyle w:val="Heading2"/>
        <w:widowControl/>
        <w:ind w:left="0" w:hanging="709"/>
        <w:rPr>
          <w:rFonts w:ascii="Arial" w:hAnsi="Arial" w:cs="Arial"/>
          <w:i w:val="0"/>
          <w:sz w:val="24"/>
          <w:szCs w:val="24"/>
        </w:rPr>
      </w:pPr>
      <w:r>
        <w:rPr>
          <w:rFonts w:ascii="Arial" w:hAnsi="Arial" w:cs="Arial"/>
          <w:i w:val="0"/>
          <w:sz w:val="24"/>
          <w:szCs w:val="24"/>
        </w:rPr>
        <w:t>NOVEMBER 2018</w:t>
      </w:r>
    </w:p>
    <w:p w:rsidR="004D72B2" w:rsidRPr="00D43237" w:rsidRDefault="004D72B2" w:rsidP="00D43237">
      <w:pPr>
        <w:ind w:right="-142"/>
        <w:rPr>
          <w:rFonts w:ascii="Arial" w:hAnsi="Arial" w:cs="Arial"/>
          <w:sz w:val="36"/>
          <w:szCs w:val="36"/>
          <w:u w:val="single"/>
        </w:rPr>
      </w:pPr>
    </w:p>
    <w:p w:rsidR="00D43237" w:rsidRPr="00D43237" w:rsidRDefault="00D43237" w:rsidP="00D43237">
      <w:pPr>
        <w:ind w:right="-142" w:hanging="709"/>
        <w:rPr>
          <w:rFonts w:ascii="Arial" w:hAnsi="Arial" w:cs="Arial"/>
          <w:sz w:val="36"/>
          <w:szCs w:val="36"/>
          <w:u w:val="single"/>
        </w:rPr>
      </w:pPr>
      <w:r w:rsidRPr="00D43237">
        <w:rPr>
          <w:rFonts w:ascii="Arial" w:hAnsi="Arial" w:cs="Arial"/>
          <w:sz w:val="36"/>
          <w:szCs w:val="36"/>
          <w:u w:val="single"/>
        </w:rPr>
        <w:t>30 Hour Funding Policy</w:t>
      </w:r>
    </w:p>
    <w:p w:rsidR="00D43237" w:rsidRPr="00D43237" w:rsidRDefault="00D43237" w:rsidP="00D43237">
      <w:pPr>
        <w:ind w:right="-142" w:hanging="709"/>
        <w:rPr>
          <w:rFonts w:ascii="Arial" w:hAnsi="Arial" w:cs="Arial"/>
          <w:sz w:val="36"/>
          <w:szCs w:val="36"/>
          <w:u w:val="single"/>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835"/>
        <w:gridCol w:w="3261"/>
        <w:gridCol w:w="2126"/>
      </w:tblGrid>
      <w:tr w:rsidR="00D43237" w:rsidRPr="00D43237" w:rsidTr="0047293F">
        <w:trPr>
          <w:trHeight w:val="524"/>
        </w:trPr>
        <w:tc>
          <w:tcPr>
            <w:tcW w:w="2410" w:type="dxa"/>
            <w:shd w:val="clear" w:color="auto" w:fill="00B0F0"/>
          </w:tcPr>
          <w:p w:rsidR="00D43237" w:rsidRPr="00D43237" w:rsidRDefault="00D43237" w:rsidP="00D43237">
            <w:pPr>
              <w:ind w:right="-142"/>
              <w:rPr>
                <w:rFonts w:ascii="Arial" w:hAnsi="Arial" w:cs="Arial"/>
                <w:color w:val="FFFFFF" w:themeColor="background1"/>
              </w:rPr>
            </w:pPr>
            <w:r w:rsidRPr="00D43237">
              <w:rPr>
                <w:rFonts w:ascii="Arial" w:hAnsi="Arial" w:cs="Arial"/>
                <w:color w:val="FFFFFF" w:themeColor="background1"/>
              </w:rPr>
              <w:t>A Unique Child</w:t>
            </w:r>
          </w:p>
        </w:tc>
        <w:tc>
          <w:tcPr>
            <w:tcW w:w="2835" w:type="dxa"/>
            <w:shd w:val="clear" w:color="auto" w:fill="5F497A" w:themeFill="accent4" w:themeFillShade="BF"/>
          </w:tcPr>
          <w:p w:rsidR="00D43237" w:rsidRPr="00D43237" w:rsidRDefault="00D43237" w:rsidP="00D43237">
            <w:pPr>
              <w:ind w:right="-142"/>
              <w:rPr>
                <w:rFonts w:ascii="Arial" w:hAnsi="Arial" w:cs="Arial"/>
                <w:color w:val="FFFFFF" w:themeColor="background1"/>
              </w:rPr>
            </w:pPr>
            <w:r w:rsidRPr="00D43237">
              <w:rPr>
                <w:rFonts w:ascii="Arial" w:hAnsi="Arial" w:cs="Arial"/>
                <w:color w:val="FFFFFF" w:themeColor="background1"/>
              </w:rPr>
              <w:t>Positive Relationships</w:t>
            </w:r>
          </w:p>
        </w:tc>
        <w:tc>
          <w:tcPr>
            <w:tcW w:w="3261" w:type="dxa"/>
            <w:shd w:val="clear" w:color="auto" w:fill="00CC00"/>
          </w:tcPr>
          <w:p w:rsidR="00D43237" w:rsidRPr="00D43237" w:rsidRDefault="00D43237" w:rsidP="00D43237">
            <w:pPr>
              <w:ind w:right="-142"/>
              <w:rPr>
                <w:rFonts w:ascii="Arial" w:hAnsi="Arial" w:cs="Arial"/>
                <w:color w:val="FFFFFF" w:themeColor="background1"/>
              </w:rPr>
            </w:pPr>
            <w:r w:rsidRPr="00D43237">
              <w:rPr>
                <w:rFonts w:ascii="Arial" w:hAnsi="Arial" w:cs="Arial"/>
                <w:color w:val="FFFFFF" w:themeColor="background1"/>
              </w:rPr>
              <w:t>Enabling Environments</w:t>
            </w:r>
          </w:p>
        </w:tc>
        <w:tc>
          <w:tcPr>
            <w:tcW w:w="2126" w:type="dxa"/>
            <w:shd w:val="clear" w:color="auto" w:fill="FF9900"/>
          </w:tcPr>
          <w:p w:rsidR="00D43237" w:rsidRPr="00D43237" w:rsidRDefault="00D43237" w:rsidP="00D43237">
            <w:pPr>
              <w:ind w:right="-142"/>
              <w:rPr>
                <w:rFonts w:ascii="Arial" w:hAnsi="Arial" w:cs="Arial"/>
                <w:color w:val="FFFFFF" w:themeColor="background1"/>
              </w:rPr>
            </w:pPr>
            <w:r w:rsidRPr="00D43237">
              <w:rPr>
                <w:rFonts w:ascii="Arial" w:hAnsi="Arial" w:cs="Arial"/>
                <w:color w:val="FFFFFF" w:themeColor="background1"/>
              </w:rPr>
              <w:t>Learning and Development</w:t>
            </w:r>
          </w:p>
        </w:tc>
      </w:tr>
      <w:tr w:rsidR="00D43237" w:rsidRPr="00D43237" w:rsidTr="0047293F">
        <w:trPr>
          <w:trHeight w:val="447"/>
        </w:trPr>
        <w:tc>
          <w:tcPr>
            <w:tcW w:w="2410" w:type="dxa"/>
            <w:shd w:val="clear" w:color="auto" w:fill="00B0F0"/>
          </w:tcPr>
          <w:p w:rsidR="00D43237" w:rsidRPr="00D43237" w:rsidRDefault="00D43237" w:rsidP="00D43237">
            <w:pPr>
              <w:ind w:right="-142"/>
              <w:rPr>
                <w:rFonts w:ascii="Arial" w:hAnsi="Arial" w:cs="Arial"/>
                <w:color w:val="FFFFFF" w:themeColor="background1"/>
              </w:rPr>
            </w:pPr>
            <w:r w:rsidRPr="00D43237">
              <w:rPr>
                <w:rFonts w:ascii="Arial" w:hAnsi="Arial" w:cs="Arial"/>
                <w:color w:val="FFFFFF" w:themeColor="background1"/>
              </w:rPr>
              <w:t>1.2 Inclusive practice</w:t>
            </w:r>
          </w:p>
        </w:tc>
        <w:tc>
          <w:tcPr>
            <w:tcW w:w="2835" w:type="dxa"/>
            <w:shd w:val="clear" w:color="auto" w:fill="5F497A" w:themeFill="accent4" w:themeFillShade="BF"/>
          </w:tcPr>
          <w:p w:rsidR="00D43237" w:rsidRPr="00D43237" w:rsidRDefault="00D43237" w:rsidP="00D43237">
            <w:pPr>
              <w:ind w:right="-142"/>
              <w:rPr>
                <w:rFonts w:ascii="Arial" w:hAnsi="Arial" w:cs="Arial"/>
                <w:color w:val="FFFFFF" w:themeColor="background1"/>
              </w:rPr>
            </w:pPr>
            <w:r w:rsidRPr="00D43237">
              <w:rPr>
                <w:rFonts w:ascii="Arial" w:hAnsi="Arial" w:cs="Arial"/>
                <w:color w:val="FFFFFF" w:themeColor="background1"/>
              </w:rPr>
              <w:t>2.1 Respecting each other</w:t>
            </w:r>
          </w:p>
        </w:tc>
        <w:tc>
          <w:tcPr>
            <w:tcW w:w="3261" w:type="dxa"/>
            <w:shd w:val="clear" w:color="auto" w:fill="00CC00"/>
          </w:tcPr>
          <w:p w:rsidR="00D43237" w:rsidRPr="00D43237" w:rsidRDefault="00D43237" w:rsidP="00D43237">
            <w:pPr>
              <w:ind w:right="-142"/>
              <w:rPr>
                <w:rFonts w:ascii="Arial" w:hAnsi="Arial" w:cs="Arial"/>
                <w:color w:val="FFFFFF" w:themeColor="background1"/>
              </w:rPr>
            </w:pPr>
            <w:r w:rsidRPr="00D43237">
              <w:rPr>
                <w:rFonts w:ascii="Arial" w:hAnsi="Arial" w:cs="Arial"/>
                <w:color w:val="FFFFFF" w:themeColor="background1"/>
              </w:rPr>
              <w:t>3.3 The learning environment</w:t>
            </w:r>
          </w:p>
          <w:p w:rsidR="00D43237" w:rsidRPr="00D43237" w:rsidRDefault="00D43237" w:rsidP="00D43237">
            <w:pPr>
              <w:ind w:right="-142"/>
              <w:rPr>
                <w:rFonts w:ascii="Arial" w:hAnsi="Arial" w:cs="Arial"/>
                <w:color w:val="FFFFFF" w:themeColor="background1"/>
              </w:rPr>
            </w:pPr>
            <w:r w:rsidRPr="00D43237">
              <w:rPr>
                <w:rFonts w:ascii="Arial" w:hAnsi="Arial" w:cs="Arial"/>
                <w:color w:val="FFFFFF" w:themeColor="background1"/>
              </w:rPr>
              <w:t>3.4 The wider context</w:t>
            </w:r>
          </w:p>
        </w:tc>
        <w:tc>
          <w:tcPr>
            <w:tcW w:w="2126" w:type="dxa"/>
            <w:shd w:val="clear" w:color="auto" w:fill="FF9900"/>
          </w:tcPr>
          <w:p w:rsidR="00D43237" w:rsidRPr="00D43237" w:rsidRDefault="00D43237" w:rsidP="00D43237">
            <w:pPr>
              <w:ind w:right="-142"/>
              <w:rPr>
                <w:rFonts w:ascii="Arial" w:hAnsi="Arial" w:cs="Arial"/>
              </w:rPr>
            </w:pPr>
          </w:p>
        </w:tc>
      </w:tr>
    </w:tbl>
    <w:p w:rsidR="00D43237" w:rsidRPr="00D43237" w:rsidRDefault="00D43237" w:rsidP="00D43237">
      <w:pPr>
        <w:ind w:right="-142"/>
        <w:rPr>
          <w:sz w:val="36"/>
          <w:szCs w:val="36"/>
          <w:u w:val="single"/>
        </w:rPr>
      </w:pPr>
    </w:p>
    <w:p w:rsidR="00D43237" w:rsidRPr="00D43237" w:rsidRDefault="00D43237" w:rsidP="00D43237">
      <w:pPr>
        <w:spacing w:line="276" w:lineRule="auto"/>
        <w:ind w:left="-709" w:right="-142"/>
        <w:jc w:val="both"/>
        <w:rPr>
          <w:rFonts w:ascii="Arial" w:hAnsi="Arial" w:cs="Arial"/>
        </w:rPr>
      </w:pPr>
      <w:r w:rsidRPr="00D43237">
        <w:rPr>
          <w:rFonts w:ascii="Arial" w:hAnsi="Arial" w:cs="Arial"/>
        </w:rPr>
        <w:t>Kingsway are committed to offering high quality childcare to all families in our community, as such we recognise the need for 30 hours free childcare to be offered to all parents of 3 and 4-year-old children who are working and meet the eligibility criteria. In order for Kingsway Pre-school to offer this provision and remain viable we restrict the number of 30-hour places we offer.</w:t>
      </w:r>
    </w:p>
    <w:p w:rsidR="00D43237" w:rsidRPr="00D43237" w:rsidRDefault="00D43237" w:rsidP="00D43237">
      <w:pPr>
        <w:ind w:right="-142"/>
        <w:jc w:val="both"/>
        <w:rPr>
          <w:rFonts w:ascii="Arial" w:hAnsi="Arial" w:cs="Arial"/>
          <w:i/>
          <w:color w:val="365F91" w:themeColor="accent1" w:themeShade="BF"/>
        </w:rPr>
      </w:pPr>
    </w:p>
    <w:p w:rsidR="00D43237" w:rsidRPr="00D43237" w:rsidRDefault="00D43237" w:rsidP="00D43237">
      <w:pPr>
        <w:ind w:left="-709" w:right="-142"/>
        <w:rPr>
          <w:rFonts w:ascii="Arial" w:hAnsi="Arial" w:cs="Arial"/>
        </w:rPr>
      </w:pPr>
      <w:r w:rsidRPr="00D43237">
        <w:rPr>
          <w:rFonts w:ascii="Arial" w:hAnsi="Arial" w:cs="Arial"/>
        </w:rPr>
        <w:t>Under our Policy we will allocate the limited 30-hour places on a first come first served basis using the following procedures.</w:t>
      </w:r>
    </w:p>
    <w:p w:rsidR="00D43237" w:rsidRPr="00D43237" w:rsidRDefault="00D43237" w:rsidP="00D43237">
      <w:pPr>
        <w:ind w:left="-709" w:right="-142"/>
        <w:rPr>
          <w:rFonts w:ascii="Arial" w:hAnsi="Arial" w:cs="Arial"/>
        </w:rPr>
      </w:pP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The 30-hour entitlement must be applied for in the term before you would like the funding to begin. (Cut off dates for applications are 31</w:t>
      </w:r>
      <w:r w:rsidRPr="00D43237">
        <w:rPr>
          <w:rFonts w:ascii="Arial" w:hAnsi="Arial" w:cs="Arial"/>
          <w:vertAlign w:val="superscript"/>
        </w:rPr>
        <w:t>st</w:t>
      </w:r>
      <w:r w:rsidRPr="00D43237">
        <w:rPr>
          <w:rFonts w:ascii="Arial" w:hAnsi="Arial" w:cs="Arial"/>
        </w:rPr>
        <w:t xml:space="preserve"> December, 31</w:t>
      </w:r>
      <w:r w:rsidRPr="00D43237">
        <w:rPr>
          <w:rFonts w:ascii="Arial" w:hAnsi="Arial" w:cs="Arial"/>
          <w:vertAlign w:val="superscript"/>
        </w:rPr>
        <w:t>st</w:t>
      </w:r>
      <w:r w:rsidRPr="00D43237">
        <w:rPr>
          <w:rFonts w:ascii="Arial" w:hAnsi="Arial" w:cs="Arial"/>
        </w:rPr>
        <w:t xml:space="preserve"> March and 31</w:t>
      </w:r>
      <w:r w:rsidRPr="00D43237">
        <w:rPr>
          <w:rFonts w:ascii="Arial" w:hAnsi="Arial" w:cs="Arial"/>
          <w:vertAlign w:val="superscript"/>
        </w:rPr>
        <w:t>st</w:t>
      </w:r>
      <w:r w:rsidRPr="00D43237">
        <w:rPr>
          <w:rFonts w:ascii="Arial" w:hAnsi="Arial" w:cs="Arial"/>
        </w:rPr>
        <w:t xml:space="preserve"> August)</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Parents must complete fully and accurately their application using the HMRC application process.</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To request up to 30 hours of funding with us you will need to notify us of your </w:t>
      </w:r>
      <w:proofErr w:type="gramStart"/>
      <w:r w:rsidRPr="00D43237">
        <w:rPr>
          <w:rFonts w:ascii="Arial" w:hAnsi="Arial" w:cs="Arial"/>
        </w:rPr>
        <w:t>Unique</w:t>
      </w:r>
      <w:proofErr w:type="gramEnd"/>
      <w:r w:rsidRPr="00D43237">
        <w:rPr>
          <w:rFonts w:ascii="Arial" w:hAnsi="Arial" w:cs="Arial"/>
        </w:rPr>
        <w:t xml:space="preserve"> 11-digit reference number (eligibility code), along with your National Insurance Number and your Childs Birth Certificate. (Original, copies will not be accepted)</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We will verify your code with the local authority and confirm your Childs enrolment if sessions are available. </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Eligibility does not automatically guarantee the 30 hours can be offered exclusively at Kingsway Preschool; however, 30 hours can be shared between 2 settings; including registered childminders. Funding will not apply until the term after your Childs 3</w:t>
      </w:r>
      <w:r w:rsidRPr="00D43237">
        <w:rPr>
          <w:rFonts w:ascii="Arial" w:hAnsi="Arial" w:cs="Arial"/>
          <w:vertAlign w:val="superscript"/>
        </w:rPr>
        <w:t>rd</w:t>
      </w:r>
      <w:r w:rsidRPr="00D43237">
        <w:rPr>
          <w:rFonts w:ascii="Arial" w:hAnsi="Arial" w:cs="Arial"/>
        </w:rPr>
        <w:t xml:space="preserve"> or 4</w:t>
      </w:r>
      <w:r w:rsidRPr="00D43237">
        <w:rPr>
          <w:rFonts w:ascii="Arial" w:hAnsi="Arial" w:cs="Arial"/>
          <w:vertAlign w:val="superscript"/>
        </w:rPr>
        <w:t>th</w:t>
      </w:r>
      <w:r w:rsidRPr="00D43237">
        <w:rPr>
          <w:rFonts w:ascii="Arial" w:hAnsi="Arial" w:cs="Arial"/>
        </w:rPr>
        <w:t xml:space="preserve"> Birthday. </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If you become unemployed you must notify us immediately. </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To retain your Childs additional sessions, it is the Parents responsibility to regularly confirm that they are still eligible for free childcare – you will be sent a reminder to re confirm by HRMC/Government. </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If you fail to reconfirm the local authority will notify us and Kingsway will consider you are no longer eligible for the 30 hours and the additional sessions can be offered to children on our waiting list. In this instance the universal 15 hours Early Education Entitlement for 3 and 4-year olds will still be available to you at Kingsway Pre-school</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If a parent/s becomes unemployed there will be a ‘grace period’ where the 30 hours will remain funded. Parent/s will need to find out the terms and duration of their grace period. </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After this grace period if the parent/s have not gained employment and re confirmed eligibility the place will be offered to children on our waiting list. Again, in this instance the universal 15 funded hours Early Education Entitlement for 3 and 4-year olds will still be available for your child at Kingsway Pre-school.</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The additional sessions can be retained after the grace period has ended.  However, you will be invoiced for the additional hours above the universal 15 funded hours Early Education Entitlement for 3 and 4-year olds. </w:t>
      </w:r>
      <w:r w:rsidRPr="00D43237">
        <w:rPr>
          <w:rFonts w:ascii="Arial" w:hAnsi="Arial" w:cs="Arial"/>
          <w:color w:val="FF0000"/>
        </w:rPr>
        <w:t>Please refer to our non-payment of fees policy.</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If you are no longer eligible for the 30 hours and choose not to pay fees for the additional sessions your Childs 30-hour place will not be held for them after the grace period has ended and we will offer the sessions to children on our waiting list. </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If parent/s </w:t>
      </w:r>
      <w:proofErr w:type="gramStart"/>
      <w:r w:rsidRPr="00D43237">
        <w:rPr>
          <w:rFonts w:ascii="Arial" w:hAnsi="Arial" w:cs="Arial"/>
        </w:rPr>
        <w:t>gain</w:t>
      </w:r>
      <w:proofErr w:type="gramEnd"/>
      <w:r w:rsidRPr="00D43237">
        <w:rPr>
          <w:rFonts w:ascii="Arial" w:hAnsi="Arial" w:cs="Arial"/>
        </w:rPr>
        <w:t xml:space="preserve"> employment after the grace period then the initial process will begin again and offers of additional sessions will be subject to availability. </w:t>
      </w:r>
    </w:p>
    <w:p w:rsidR="00D43237" w:rsidRPr="00D43237" w:rsidRDefault="00D43237" w:rsidP="00041F75">
      <w:pPr>
        <w:widowControl/>
        <w:numPr>
          <w:ilvl w:val="0"/>
          <w:numId w:val="110"/>
        </w:numPr>
        <w:overflowPunct/>
        <w:autoSpaceDE/>
        <w:autoSpaceDN/>
        <w:adjustRightInd/>
        <w:spacing w:after="200" w:line="276" w:lineRule="auto"/>
        <w:ind w:left="-284" w:right="-142" w:hanging="425"/>
        <w:contextualSpacing/>
        <w:jc w:val="both"/>
        <w:textAlignment w:val="auto"/>
        <w:rPr>
          <w:rFonts w:ascii="Arial" w:hAnsi="Arial" w:cs="Arial"/>
        </w:rPr>
      </w:pPr>
      <w:r w:rsidRPr="00D43237">
        <w:rPr>
          <w:rFonts w:ascii="Arial" w:hAnsi="Arial" w:cs="Arial"/>
        </w:rPr>
        <w:t xml:space="preserve">If no sessions are available your Childs name will be added to our waiting list. </w:t>
      </w:r>
    </w:p>
    <w:p w:rsidR="00D43237" w:rsidRPr="00D43237" w:rsidRDefault="00D43237" w:rsidP="00D43237">
      <w:pPr>
        <w:widowControl/>
        <w:overflowPunct/>
        <w:autoSpaceDE/>
        <w:autoSpaceDN/>
        <w:adjustRightInd/>
        <w:spacing w:line="360" w:lineRule="auto"/>
        <w:ind w:left="-284" w:hanging="425"/>
        <w:textAlignment w:val="auto"/>
        <w:rPr>
          <w:rFonts w:ascii="Arial" w:hAnsi="Arial" w:cs="Arial"/>
          <w:bCs/>
          <w:sz w:val="22"/>
          <w:szCs w:val="22"/>
        </w:rPr>
      </w:pPr>
    </w:p>
    <w:p w:rsidR="00D43237" w:rsidRPr="00D43237" w:rsidRDefault="00D43237" w:rsidP="00D43237">
      <w:pPr>
        <w:widowControl/>
        <w:ind w:right="-2"/>
        <w:rPr>
          <w:rFonts w:ascii="Arial" w:hAnsi="Arial" w:cs="Arial"/>
        </w:rPr>
      </w:pPr>
    </w:p>
    <w:p w:rsidR="00D43237" w:rsidRPr="00D43237" w:rsidRDefault="00D43237" w:rsidP="00D43237">
      <w:pPr>
        <w:widowControl/>
        <w:ind w:right="-286"/>
        <w:rPr>
          <w:rFonts w:ascii="Arial" w:hAnsi="Arial" w:cs="Arial"/>
        </w:rPr>
      </w:pPr>
    </w:p>
    <w:p w:rsidR="00D43237" w:rsidRPr="00D43237" w:rsidRDefault="00D43237" w:rsidP="00D43237">
      <w:pPr>
        <w:ind w:right="-142" w:hanging="993"/>
        <w:jc w:val="both"/>
        <w:rPr>
          <w:rFonts w:ascii="Arial" w:hAnsi="Arial" w:cs="Arial"/>
        </w:rPr>
      </w:pPr>
      <w:r w:rsidRPr="00D43237">
        <w:rPr>
          <w:rFonts w:ascii="Arial" w:hAnsi="Arial" w:cs="Arial"/>
        </w:rPr>
        <w:t>Manager_______________________________                 Chairperson______________________________</w:t>
      </w:r>
    </w:p>
    <w:p w:rsidR="00D43237" w:rsidRDefault="00D43237" w:rsidP="00D43237">
      <w:pPr>
        <w:widowControl/>
        <w:ind w:right="-286"/>
        <w:rPr>
          <w:rFonts w:ascii="Arial" w:hAnsi="Arial" w:cs="Arial"/>
          <w:b/>
          <w:color w:val="FF0000"/>
          <w:sz w:val="22"/>
          <w:szCs w:val="22"/>
        </w:rPr>
      </w:pPr>
    </w:p>
    <w:p w:rsidR="002F2A27" w:rsidRDefault="002F2A27" w:rsidP="00D43237">
      <w:pPr>
        <w:widowControl/>
        <w:ind w:right="-286"/>
        <w:rPr>
          <w:rFonts w:ascii="Arial" w:hAnsi="Arial" w:cs="Arial"/>
          <w:b/>
          <w:color w:val="FF0000"/>
          <w:sz w:val="22"/>
          <w:szCs w:val="22"/>
        </w:rPr>
      </w:pPr>
    </w:p>
    <w:p w:rsidR="00EB6F56" w:rsidRPr="00D43237" w:rsidRDefault="00EB6F56" w:rsidP="00D43237">
      <w:pPr>
        <w:widowControl/>
        <w:ind w:right="-286"/>
        <w:rPr>
          <w:rFonts w:ascii="Arial" w:hAnsi="Arial" w:cs="Arial"/>
          <w:b/>
          <w:color w:val="FF0000"/>
          <w:sz w:val="22"/>
          <w:szCs w:val="22"/>
        </w:rPr>
      </w:pPr>
    </w:p>
    <w:p w:rsidR="006520E3" w:rsidRDefault="006520E3" w:rsidP="002F2A27">
      <w:pPr>
        <w:pStyle w:val="Heading2"/>
        <w:widowControl/>
        <w:ind w:firstLine="1134"/>
        <w:rPr>
          <w:rFonts w:ascii="Arial" w:hAnsi="Arial" w:cs="Arial"/>
          <w:i w:val="0"/>
          <w:sz w:val="24"/>
          <w:szCs w:val="24"/>
          <w:u w:val="none"/>
        </w:rPr>
      </w:pPr>
      <w:r>
        <w:rPr>
          <w:rFonts w:ascii="Arial" w:hAnsi="Arial" w:cs="Arial"/>
          <w:i w:val="0"/>
          <w:sz w:val="24"/>
          <w:szCs w:val="24"/>
        </w:rPr>
        <w:lastRenderedPageBreak/>
        <w:t>KINGSWAY PRE-SCHOOL</w:t>
      </w:r>
    </w:p>
    <w:p w:rsidR="006520E3" w:rsidRDefault="00475102" w:rsidP="002F2A27">
      <w:pPr>
        <w:pStyle w:val="Heading2"/>
        <w:widowControl/>
        <w:ind w:firstLine="1134"/>
        <w:rPr>
          <w:rFonts w:ascii="Arial" w:hAnsi="Arial" w:cs="Arial"/>
          <w:i w:val="0"/>
          <w:sz w:val="24"/>
          <w:szCs w:val="24"/>
        </w:rPr>
      </w:pPr>
      <w:r>
        <w:rPr>
          <w:rFonts w:ascii="Arial" w:hAnsi="Arial" w:cs="Arial"/>
          <w:i w:val="0"/>
          <w:sz w:val="24"/>
          <w:szCs w:val="24"/>
        </w:rPr>
        <w:t>OCTOBER 20</w:t>
      </w:r>
      <w:r w:rsidR="00DE568A">
        <w:rPr>
          <w:rFonts w:ascii="Arial" w:hAnsi="Arial" w:cs="Arial"/>
          <w:i w:val="0"/>
          <w:sz w:val="24"/>
          <w:szCs w:val="24"/>
        </w:rPr>
        <w:t>20</w:t>
      </w:r>
    </w:p>
    <w:p w:rsidR="006520E3" w:rsidRPr="00C474E0" w:rsidRDefault="006520E3" w:rsidP="002F2A27">
      <w:pPr>
        <w:pStyle w:val="BodyTextIndent2"/>
        <w:widowControl/>
        <w:ind w:left="0" w:right="-286" w:firstLine="1134"/>
        <w:rPr>
          <w:rFonts w:ascii="Arial" w:hAnsi="Arial" w:cs="Arial"/>
          <w:b/>
          <w:i/>
          <w:color w:val="FF0000"/>
          <w:sz w:val="36"/>
          <w:szCs w:val="36"/>
          <w:u w:val="single"/>
          <w:lang w:val="en-GB"/>
        </w:rPr>
      </w:pPr>
    </w:p>
    <w:p w:rsidR="006520E3" w:rsidRPr="00C474E0" w:rsidRDefault="006520E3" w:rsidP="002F2A27">
      <w:pPr>
        <w:pStyle w:val="BodyTextIndent2"/>
        <w:widowControl/>
        <w:ind w:left="-1134" w:right="-286" w:firstLine="1134"/>
        <w:rPr>
          <w:rFonts w:ascii="Arial" w:hAnsi="Arial" w:cs="Arial"/>
          <w:b/>
          <w:sz w:val="36"/>
          <w:szCs w:val="36"/>
          <w:u w:val="single"/>
          <w:lang w:val="en-GB"/>
        </w:rPr>
      </w:pPr>
      <w:r w:rsidRPr="00C474E0">
        <w:rPr>
          <w:rFonts w:ascii="Arial" w:hAnsi="Arial" w:cs="Arial"/>
          <w:b/>
          <w:sz w:val="36"/>
          <w:szCs w:val="36"/>
          <w:u w:val="single"/>
          <w:lang w:val="en-GB"/>
        </w:rPr>
        <w:t>NON PAYMENT OF FEES POLICY</w:t>
      </w:r>
    </w:p>
    <w:p w:rsidR="006520E3" w:rsidRPr="00FF4DF5" w:rsidRDefault="006520E3" w:rsidP="002F2A27">
      <w:pPr>
        <w:pStyle w:val="BodyTextIndent2"/>
        <w:widowControl/>
        <w:ind w:left="0" w:right="-286"/>
        <w:rPr>
          <w:rFonts w:ascii="Arial" w:hAnsi="Arial" w:cs="Arial"/>
          <w:b/>
          <w:sz w:val="32"/>
          <w:u w:val="single"/>
          <w:lang w:val="en-GB"/>
        </w:rPr>
      </w:pPr>
    </w:p>
    <w:p w:rsidR="00475102" w:rsidRDefault="00475102" w:rsidP="002F2A27">
      <w:pPr>
        <w:pStyle w:val="BodyTextIndent2"/>
        <w:widowControl/>
        <w:ind w:left="0" w:right="-2"/>
        <w:rPr>
          <w:rFonts w:ascii="Arial" w:hAnsi="Arial" w:cs="Arial"/>
          <w:b/>
          <w:color w:val="0000FF"/>
          <w:sz w:val="24"/>
          <w:szCs w:val="24"/>
          <w:u w:val="single"/>
          <w:lang w:val="en-GB"/>
        </w:rPr>
      </w:pPr>
      <w:r>
        <w:rPr>
          <w:rFonts w:ascii="Arial" w:hAnsi="Arial" w:cs="Arial"/>
          <w:b/>
          <w:color w:val="0000FF"/>
          <w:sz w:val="24"/>
          <w:szCs w:val="24"/>
          <w:u w:val="single"/>
          <w:lang w:val="en-GB"/>
        </w:rPr>
        <w:t>STATEMENT OF INTENT</w:t>
      </w:r>
    </w:p>
    <w:p w:rsidR="00475102" w:rsidRDefault="00475102" w:rsidP="002F2A27">
      <w:pPr>
        <w:pStyle w:val="BodyTextIndent2"/>
        <w:widowControl/>
        <w:ind w:left="0" w:right="-2"/>
        <w:rPr>
          <w:rFonts w:ascii="Arial" w:hAnsi="Arial" w:cs="Arial"/>
          <w:b/>
          <w:color w:val="0000FF"/>
          <w:sz w:val="24"/>
          <w:szCs w:val="24"/>
          <w:u w:val="single"/>
          <w:lang w:val="en-GB"/>
        </w:rPr>
      </w:pPr>
    </w:p>
    <w:p w:rsidR="00475102" w:rsidRDefault="00475102" w:rsidP="002F2A27">
      <w:pPr>
        <w:pStyle w:val="BodyTextIndent2"/>
        <w:widowControl/>
        <w:spacing w:line="360" w:lineRule="auto"/>
        <w:ind w:left="0" w:right="-2"/>
        <w:jc w:val="both"/>
        <w:rPr>
          <w:rFonts w:ascii="Arial" w:hAnsi="Arial" w:cs="Arial"/>
          <w:sz w:val="22"/>
          <w:szCs w:val="22"/>
          <w:lang w:val="en-GB"/>
        </w:rPr>
      </w:pPr>
      <w:r>
        <w:rPr>
          <w:rFonts w:ascii="Arial" w:hAnsi="Arial" w:cs="Arial"/>
          <w:sz w:val="22"/>
          <w:szCs w:val="22"/>
          <w:lang w:val="en-GB"/>
        </w:rPr>
        <w:t xml:space="preserve">As a Charitable Committee run Pre-school, we do not operate for profit and therefore require all fees to be paid in advance in order to meet our outgoing expenses.  We aim to ensure our financial stability by having a fair and consistent process for pursuing non-payment of fees. (Please also see the Fees section on Admission Policy). It is our policy to pursue </w:t>
      </w:r>
      <w:r>
        <w:rPr>
          <w:rFonts w:ascii="Arial" w:hAnsi="Arial" w:cs="Arial"/>
          <w:i/>
          <w:sz w:val="22"/>
          <w:szCs w:val="22"/>
          <w:lang w:val="en-GB"/>
        </w:rPr>
        <w:t>all</w:t>
      </w:r>
      <w:r>
        <w:rPr>
          <w:rFonts w:ascii="Arial" w:hAnsi="Arial" w:cs="Arial"/>
          <w:sz w:val="22"/>
          <w:szCs w:val="22"/>
          <w:lang w:val="en-GB"/>
        </w:rPr>
        <w:t xml:space="preserve"> unpaid fees through the County Court for the recovery of the settings money</w:t>
      </w:r>
      <w:r>
        <w:rPr>
          <w:rFonts w:ascii="Arial" w:hAnsi="Arial" w:cs="Arial"/>
          <w:sz w:val="24"/>
          <w:szCs w:val="24"/>
          <w:lang w:val="en-GB"/>
        </w:rPr>
        <w:t xml:space="preserve">. </w:t>
      </w:r>
    </w:p>
    <w:p w:rsidR="00475102" w:rsidRDefault="00475102" w:rsidP="002F2A27">
      <w:pPr>
        <w:pStyle w:val="BodyTextIndent2"/>
        <w:widowControl/>
        <w:spacing w:line="276" w:lineRule="auto"/>
        <w:ind w:left="0" w:right="-2"/>
        <w:jc w:val="both"/>
        <w:rPr>
          <w:rFonts w:ascii="Arial" w:hAnsi="Arial" w:cs="Arial"/>
          <w:sz w:val="24"/>
          <w:szCs w:val="24"/>
          <w:lang w:val="en-GB"/>
        </w:rPr>
      </w:pPr>
    </w:p>
    <w:p w:rsidR="00475102" w:rsidRDefault="00475102" w:rsidP="002F2A27">
      <w:pPr>
        <w:pStyle w:val="BodyTextIndent2"/>
        <w:widowControl/>
        <w:spacing w:line="276" w:lineRule="auto"/>
        <w:ind w:left="0" w:right="-2"/>
        <w:jc w:val="both"/>
        <w:rPr>
          <w:rFonts w:ascii="Arial" w:hAnsi="Arial" w:cs="Arial"/>
          <w:b/>
          <w:color w:val="0000FF"/>
          <w:sz w:val="24"/>
          <w:szCs w:val="24"/>
          <w:u w:val="single"/>
          <w:lang w:val="en-GB"/>
        </w:rPr>
      </w:pPr>
      <w:r>
        <w:rPr>
          <w:rFonts w:ascii="Arial" w:hAnsi="Arial" w:cs="Arial"/>
          <w:b/>
          <w:color w:val="0000FF"/>
          <w:sz w:val="24"/>
          <w:szCs w:val="24"/>
          <w:u w:val="single"/>
          <w:lang w:val="en-GB"/>
        </w:rPr>
        <w:t>PROCEDURES</w:t>
      </w:r>
    </w:p>
    <w:p w:rsidR="00475102" w:rsidRDefault="00475102" w:rsidP="002F2A27">
      <w:pPr>
        <w:pStyle w:val="BodyTextIndent2"/>
        <w:widowControl/>
        <w:spacing w:line="276" w:lineRule="auto"/>
        <w:ind w:left="0" w:right="-2"/>
        <w:jc w:val="both"/>
        <w:rPr>
          <w:rFonts w:ascii="Arial" w:hAnsi="Arial" w:cs="Arial"/>
          <w:sz w:val="22"/>
          <w:szCs w:val="22"/>
        </w:rPr>
      </w:pPr>
    </w:p>
    <w:p w:rsidR="00475102" w:rsidRDefault="00475102" w:rsidP="002F2A27">
      <w:pPr>
        <w:pStyle w:val="BodyTextIndent2"/>
        <w:widowControl/>
        <w:spacing w:line="360" w:lineRule="auto"/>
        <w:ind w:left="0" w:right="-2"/>
        <w:jc w:val="both"/>
        <w:rPr>
          <w:rFonts w:ascii="Arial" w:hAnsi="Arial" w:cs="Arial"/>
          <w:sz w:val="22"/>
          <w:szCs w:val="22"/>
          <w:lang w:val="en-GB"/>
        </w:rPr>
      </w:pPr>
      <w:r>
        <w:rPr>
          <w:rFonts w:ascii="Arial" w:hAnsi="Arial" w:cs="Arial"/>
          <w:sz w:val="22"/>
          <w:szCs w:val="22"/>
          <w:lang w:val="en-GB"/>
        </w:rPr>
        <w:t>If a family has used the services provided by the setting without payment or their payment has been repeatedly dis-honoured the setting will begin with the following staged procedure. The child at the Management and Committees discretion may be refused admission to the setting at any time in this process for the fee payable session/s. The session/s may then be offered to families from our waiting list.</w:t>
      </w:r>
    </w:p>
    <w:p w:rsidR="00475102" w:rsidRDefault="00475102" w:rsidP="002F2A27">
      <w:pPr>
        <w:pStyle w:val="BodyTextIndent2"/>
        <w:widowControl/>
        <w:spacing w:line="360" w:lineRule="auto"/>
        <w:ind w:left="0" w:right="-2"/>
        <w:jc w:val="both"/>
        <w:rPr>
          <w:rFonts w:ascii="Arial" w:hAnsi="Arial" w:cs="Arial"/>
          <w:sz w:val="22"/>
          <w:szCs w:val="22"/>
          <w:lang w:val="en-GB"/>
        </w:rPr>
      </w:pPr>
    </w:p>
    <w:p w:rsidR="00475102" w:rsidRDefault="00475102" w:rsidP="00041F75">
      <w:pPr>
        <w:pStyle w:val="BodyTextIndent2"/>
        <w:widowControl/>
        <w:numPr>
          <w:ilvl w:val="0"/>
          <w:numId w:val="109"/>
        </w:numPr>
        <w:spacing w:line="360" w:lineRule="auto"/>
        <w:ind w:left="0" w:right="-2" w:firstLine="0"/>
        <w:jc w:val="both"/>
        <w:textAlignment w:val="auto"/>
        <w:rPr>
          <w:rFonts w:ascii="Arial" w:hAnsi="Arial" w:cs="Arial"/>
          <w:sz w:val="22"/>
          <w:szCs w:val="22"/>
          <w:lang w:val="en-GB"/>
        </w:rPr>
      </w:pPr>
      <w:r>
        <w:rPr>
          <w:rFonts w:ascii="Arial" w:hAnsi="Arial" w:cs="Arial"/>
          <w:sz w:val="22"/>
          <w:szCs w:val="22"/>
          <w:lang w:val="en-GB"/>
        </w:rPr>
        <w:t>We will Issue an ‘Overdue fees’ letter asking for payment in full within a specified time. If payment is received within the specified time, no further action will be taken.</w:t>
      </w:r>
    </w:p>
    <w:p w:rsidR="00475102" w:rsidRDefault="00475102" w:rsidP="002F2A27">
      <w:pPr>
        <w:pStyle w:val="BodyTextIndent2"/>
        <w:widowControl/>
        <w:spacing w:line="360" w:lineRule="auto"/>
        <w:ind w:left="0" w:right="-2"/>
        <w:jc w:val="both"/>
        <w:rPr>
          <w:rFonts w:ascii="Arial" w:hAnsi="Arial" w:cs="Arial"/>
          <w:sz w:val="22"/>
          <w:szCs w:val="22"/>
          <w:lang w:val="en-GB"/>
        </w:rPr>
      </w:pPr>
    </w:p>
    <w:p w:rsidR="00475102" w:rsidRDefault="00475102" w:rsidP="00041F75">
      <w:pPr>
        <w:pStyle w:val="BodyTextIndent2"/>
        <w:widowControl/>
        <w:numPr>
          <w:ilvl w:val="0"/>
          <w:numId w:val="109"/>
        </w:numPr>
        <w:spacing w:line="360" w:lineRule="auto"/>
        <w:ind w:left="0" w:right="-2" w:firstLine="0"/>
        <w:jc w:val="both"/>
        <w:textAlignment w:val="auto"/>
        <w:rPr>
          <w:rFonts w:ascii="Arial" w:hAnsi="Arial" w:cs="Arial"/>
          <w:sz w:val="22"/>
          <w:szCs w:val="22"/>
          <w:lang w:val="en-GB"/>
        </w:rPr>
      </w:pPr>
      <w:r>
        <w:rPr>
          <w:rFonts w:ascii="Arial" w:hAnsi="Arial" w:cs="Arial"/>
          <w:sz w:val="22"/>
          <w:szCs w:val="22"/>
          <w:lang w:val="en-GB"/>
        </w:rPr>
        <w:t>If payment is not received within the specified time, a second overdue fees letter will be issued asking for payment in full within 14 days plus a £</w:t>
      </w:r>
      <w:r w:rsidR="00DE568A">
        <w:rPr>
          <w:rFonts w:ascii="Arial" w:hAnsi="Arial" w:cs="Arial"/>
          <w:sz w:val="22"/>
          <w:szCs w:val="22"/>
          <w:lang w:val="en-GB"/>
        </w:rPr>
        <w:t>20</w:t>
      </w:r>
      <w:r>
        <w:rPr>
          <w:rFonts w:ascii="Arial" w:hAnsi="Arial" w:cs="Arial"/>
          <w:sz w:val="22"/>
          <w:szCs w:val="22"/>
          <w:lang w:val="en-GB"/>
        </w:rPr>
        <w:t xml:space="preserve"> administration fee. If payment is received in full within fourteen days, no further action will be taken.</w:t>
      </w:r>
    </w:p>
    <w:p w:rsidR="00475102" w:rsidRDefault="00475102" w:rsidP="002F2A27">
      <w:pPr>
        <w:pStyle w:val="ListParagraph"/>
        <w:spacing w:line="360" w:lineRule="auto"/>
        <w:ind w:left="0" w:right="-2"/>
        <w:jc w:val="both"/>
        <w:rPr>
          <w:rFonts w:ascii="Arial" w:hAnsi="Arial" w:cs="Arial"/>
          <w:sz w:val="22"/>
          <w:szCs w:val="22"/>
        </w:rPr>
      </w:pPr>
    </w:p>
    <w:p w:rsidR="00475102" w:rsidRDefault="00475102" w:rsidP="00041F75">
      <w:pPr>
        <w:pStyle w:val="BodyTextIndent2"/>
        <w:widowControl/>
        <w:numPr>
          <w:ilvl w:val="0"/>
          <w:numId w:val="109"/>
        </w:numPr>
        <w:spacing w:line="360" w:lineRule="auto"/>
        <w:ind w:left="0" w:right="-2" w:firstLine="0"/>
        <w:jc w:val="both"/>
        <w:textAlignment w:val="auto"/>
        <w:rPr>
          <w:rFonts w:ascii="Arial" w:hAnsi="Arial" w:cs="Arial"/>
          <w:sz w:val="22"/>
          <w:szCs w:val="22"/>
          <w:lang w:val="en-GB"/>
        </w:rPr>
      </w:pPr>
      <w:r>
        <w:rPr>
          <w:rFonts w:ascii="Arial" w:hAnsi="Arial" w:cs="Arial"/>
          <w:sz w:val="22"/>
          <w:szCs w:val="22"/>
          <w:lang w:val="en-GB"/>
        </w:rPr>
        <w:t>If after 14 days full payment or a payment plan, agreed by the settings Management and Committee have not been received, a ‘Final Warning’ letter will be issued plus a further £</w:t>
      </w:r>
      <w:r w:rsidR="00DE568A">
        <w:rPr>
          <w:rFonts w:ascii="Arial" w:hAnsi="Arial" w:cs="Arial"/>
          <w:sz w:val="22"/>
          <w:szCs w:val="22"/>
          <w:lang w:val="en-GB"/>
        </w:rPr>
        <w:t>20</w:t>
      </w:r>
      <w:r>
        <w:rPr>
          <w:rFonts w:ascii="Arial" w:hAnsi="Arial" w:cs="Arial"/>
          <w:sz w:val="22"/>
          <w:szCs w:val="22"/>
          <w:lang w:val="en-GB"/>
        </w:rPr>
        <w:t xml:space="preserve"> administration fee. A cash payment must then be made in full to the setting or a payment plan agreed within 7 days of the final warning letter. If an agreed payment plan is later defaulted on, then the full amount outstanding, including administration costs become due immediately.</w:t>
      </w:r>
    </w:p>
    <w:p w:rsidR="00475102" w:rsidRDefault="00475102" w:rsidP="002F2A27">
      <w:pPr>
        <w:pStyle w:val="BodyTextIndent2"/>
        <w:widowControl/>
        <w:spacing w:line="360" w:lineRule="auto"/>
        <w:ind w:left="0" w:right="-2"/>
        <w:jc w:val="both"/>
        <w:rPr>
          <w:rFonts w:ascii="Arial" w:hAnsi="Arial" w:cs="Arial"/>
          <w:sz w:val="22"/>
          <w:szCs w:val="22"/>
          <w:lang w:val="en-GB"/>
        </w:rPr>
      </w:pPr>
    </w:p>
    <w:p w:rsidR="00475102" w:rsidRDefault="00475102" w:rsidP="00041F75">
      <w:pPr>
        <w:pStyle w:val="BodyTextIndent2"/>
        <w:widowControl/>
        <w:numPr>
          <w:ilvl w:val="0"/>
          <w:numId w:val="109"/>
        </w:numPr>
        <w:spacing w:line="360" w:lineRule="auto"/>
        <w:ind w:left="0" w:right="-2" w:firstLine="0"/>
        <w:jc w:val="both"/>
        <w:textAlignment w:val="auto"/>
        <w:rPr>
          <w:rFonts w:ascii="Arial" w:hAnsi="Arial" w:cs="Arial"/>
          <w:sz w:val="22"/>
          <w:szCs w:val="22"/>
          <w:lang w:val="en-GB"/>
        </w:rPr>
      </w:pPr>
      <w:r>
        <w:rPr>
          <w:rFonts w:ascii="Arial" w:hAnsi="Arial" w:cs="Arial"/>
          <w:sz w:val="22"/>
          <w:szCs w:val="22"/>
          <w:lang w:val="en-GB"/>
        </w:rPr>
        <w:t>If payment is not received within 7 days, the setting will immediately begin proceedings in the County Court for which we charge an administration fee of £50 and all court cost</w:t>
      </w:r>
      <w:r w:rsidR="00DE568A">
        <w:rPr>
          <w:rFonts w:ascii="Arial" w:hAnsi="Arial" w:cs="Arial"/>
          <w:sz w:val="22"/>
          <w:szCs w:val="22"/>
          <w:lang w:val="en-GB"/>
        </w:rPr>
        <w:t>s</w:t>
      </w:r>
      <w:r>
        <w:rPr>
          <w:rFonts w:ascii="Arial" w:hAnsi="Arial" w:cs="Arial"/>
          <w:sz w:val="22"/>
          <w:szCs w:val="22"/>
          <w:lang w:val="en-GB"/>
        </w:rPr>
        <w:t>. If the setting is required to attend at County Court, costs will be applied at a rate of £2</w:t>
      </w:r>
      <w:r w:rsidR="00DE568A">
        <w:rPr>
          <w:rFonts w:ascii="Arial" w:hAnsi="Arial" w:cs="Arial"/>
          <w:sz w:val="22"/>
          <w:szCs w:val="22"/>
          <w:lang w:val="en-GB"/>
        </w:rPr>
        <w:t>5</w:t>
      </w:r>
      <w:r>
        <w:rPr>
          <w:rFonts w:ascii="Arial" w:hAnsi="Arial" w:cs="Arial"/>
          <w:sz w:val="22"/>
          <w:szCs w:val="22"/>
          <w:lang w:val="en-GB"/>
        </w:rPr>
        <w:t xml:space="preserve"> per hour.</w:t>
      </w:r>
    </w:p>
    <w:p w:rsidR="006520E3" w:rsidRPr="004837BF" w:rsidRDefault="006520E3" w:rsidP="002F2A27">
      <w:pPr>
        <w:pStyle w:val="BodyTextIndent2"/>
        <w:widowControl/>
        <w:ind w:left="0" w:right="-2"/>
        <w:jc w:val="both"/>
        <w:rPr>
          <w:rFonts w:ascii="Arial" w:hAnsi="Arial" w:cs="Arial"/>
          <w:sz w:val="22"/>
          <w:szCs w:val="22"/>
          <w:lang w:val="en-GB"/>
        </w:rPr>
      </w:pPr>
    </w:p>
    <w:p w:rsidR="005C359E" w:rsidRPr="005D034E" w:rsidRDefault="005C359E" w:rsidP="002F2A27">
      <w:pPr>
        <w:pStyle w:val="BodyTextIndent2"/>
        <w:widowControl/>
        <w:ind w:left="0" w:right="-286"/>
        <w:rPr>
          <w:rFonts w:ascii="Arial" w:hAnsi="Arial" w:cs="Arial"/>
          <w:sz w:val="22"/>
          <w:szCs w:val="22"/>
          <w:lang w:val="en-GB"/>
        </w:rPr>
      </w:pPr>
      <w:r w:rsidRPr="005D034E">
        <w:rPr>
          <w:rFonts w:ascii="Arial" w:hAnsi="Arial" w:cs="Arial"/>
          <w:sz w:val="22"/>
          <w:szCs w:val="22"/>
          <w:u w:val="single"/>
          <w:lang w:val="en-GB"/>
        </w:rPr>
        <w:t xml:space="preserve">Signed </w:t>
      </w:r>
      <w:r>
        <w:rPr>
          <w:rFonts w:ascii="Arial" w:hAnsi="Arial" w:cs="Arial"/>
          <w:sz w:val="22"/>
          <w:szCs w:val="22"/>
          <w:u w:val="single"/>
          <w:lang w:val="en-GB"/>
        </w:rPr>
        <w:t>Manager</w:t>
      </w:r>
      <w:r w:rsidRPr="005D034E">
        <w:rPr>
          <w:rFonts w:ascii="Arial" w:hAnsi="Arial" w:cs="Arial"/>
          <w:sz w:val="22"/>
          <w:szCs w:val="22"/>
          <w:lang w:val="en-GB"/>
        </w:rPr>
        <w:t>………………………………………………………………………</w:t>
      </w:r>
      <w:r>
        <w:rPr>
          <w:rFonts w:ascii="Arial" w:hAnsi="Arial" w:cs="Arial"/>
          <w:sz w:val="22"/>
          <w:szCs w:val="22"/>
          <w:lang w:val="en-GB"/>
        </w:rPr>
        <w:t>....</w:t>
      </w:r>
    </w:p>
    <w:p w:rsidR="005C359E" w:rsidRPr="005D034E" w:rsidRDefault="005C359E" w:rsidP="002F2A27">
      <w:pPr>
        <w:pStyle w:val="BodyTextIndent2"/>
        <w:widowControl/>
        <w:ind w:left="0" w:right="-286"/>
        <w:rPr>
          <w:rFonts w:ascii="Arial" w:hAnsi="Arial" w:cs="Arial"/>
          <w:sz w:val="22"/>
          <w:szCs w:val="22"/>
          <w:lang w:val="en-GB"/>
        </w:rPr>
      </w:pPr>
    </w:p>
    <w:p w:rsidR="005C359E" w:rsidRPr="005D034E" w:rsidRDefault="005C359E" w:rsidP="002F2A27">
      <w:pPr>
        <w:pStyle w:val="BodyTextIndent2"/>
        <w:widowControl/>
        <w:ind w:left="0" w:right="-286"/>
        <w:rPr>
          <w:rFonts w:ascii="Arial" w:hAnsi="Arial" w:cs="Arial"/>
          <w:sz w:val="22"/>
          <w:szCs w:val="22"/>
          <w:lang w:val="en-GB"/>
        </w:rPr>
      </w:pPr>
    </w:p>
    <w:p w:rsidR="005C359E" w:rsidRPr="005D034E" w:rsidRDefault="005C359E" w:rsidP="002F2A27">
      <w:pPr>
        <w:pStyle w:val="BodyTextIndent2"/>
        <w:widowControl/>
        <w:ind w:left="0" w:right="-286"/>
        <w:rPr>
          <w:rFonts w:ascii="Arial" w:hAnsi="Arial" w:cs="Arial"/>
          <w:sz w:val="22"/>
          <w:szCs w:val="22"/>
          <w:lang w:val="en-GB"/>
        </w:rPr>
      </w:pPr>
    </w:p>
    <w:p w:rsidR="005C359E" w:rsidRDefault="005C359E" w:rsidP="002F2A27">
      <w:pPr>
        <w:pStyle w:val="BodyTextIndent2"/>
        <w:widowControl/>
        <w:ind w:left="0" w:right="-286"/>
        <w:rPr>
          <w:rFonts w:ascii="Arial" w:hAnsi="Arial" w:cs="Arial"/>
          <w:sz w:val="22"/>
          <w:szCs w:val="22"/>
          <w:lang w:val="en-GB"/>
        </w:rPr>
      </w:pPr>
      <w:r>
        <w:rPr>
          <w:rFonts w:ascii="Arial" w:hAnsi="Arial" w:cs="Arial"/>
          <w:sz w:val="22"/>
          <w:szCs w:val="22"/>
          <w:u w:val="single"/>
          <w:lang w:val="en-GB"/>
        </w:rPr>
        <w:t>Signed Chairperson</w:t>
      </w:r>
      <w:r w:rsidRPr="005D034E">
        <w:rPr>
          <w:rFonts w:ascii="Arial" w:hAnsi="Arial" w:cs="Arial"/>
          <w:sz w:val="22"/>
          <w:szCs w:val="22"/>
          <w:lang w:val="en-GB"/>
        </w:rPr>
        <w:t>……………………………………………………………………….</w:t>
      </w:r>
    </w:p>
    <w:p w:rsidR="00F23496" w:rsidRDefault="00F23496" w:rsidP="002F2A27">
      <w:pPr>
        <w:pStyle w:val="BodyTextIndent2"/>
        <w:widowControl/>
        <w:ind w:left="0" w:right="-286"/>
        <w:rPr>
          <w:rFonts w:ascii="Arial" w:hAnsi="Arial" w:cs="Arial"/>
          <w:lang w:val="en-GB"/>
        </w:rPr>
      </w:pPr>
    </w:p>
    <w:p w:rsidR="00F23496" w:rsidRDefault="00F23496" w:rsidP="002F2A27">
      <w:pPr>
        <w:pStyle w:val="BodyTextIndent2"/>
        <w:widowControl/>
        <w:ind w:left="0" w:right="-286"/>
        <w:rPr>
          <w:rFonts w:ascii="Arial" w:hAnsi="Arial" w:cs="Arial"/>
          <w:lang w:val="en-GB"/>
        </w:rPr>
      </w:pPr>
    </w:p>
    <w:p w:rsidR="00F23496" w:rsidRDefault="00F23496" w:rsidP="002F2A27">
      <w:pPr>
        <w:pStyle w:val="BodyTextIndent2"/>
        <w:widowControl/>
        <w:ind w:left="0" w:right="-286"/>
        <w:rPr>
          <w:rFonts w:ascii="Arial" w:hAnsi="Arial" w:cs="Arial"/>
          <w:lang w:val="en-GB"/>
        </w:rPr>
      </w:pPr>
    </w:p>
    <w:p w:rsidR="00F23496" w:rsidRPr="005D034E" w:rsidRDefault="00F23496" w:rsidP="005C359E">
      <w:pPr>
        <w:pStyle w:val="BodyTextIndent2"/>
        <w:widowControl/>
        <w:ind w:left="-709" w:right="-286"/>
        <w:rPr>
          <w:rFonts w:ascii="Arial" w:hAnsi="Arial" w:cs="Arial"/>
          <w:lang w:val="en-GB"/>
        </w:rPr>
      </w:pPr>
    </w:p>
    <w:p w:rsidR="000136B4" w:rsidRDefault="000136B4" w:rsidP="002F2A27">
      <w:pPr>
        <w:pStyle w:val="Heading2"/>
        <w:widowControl/>
        <w:ind w:left="0"/>
        <w:rPr>
          <w:rFonts w:ascii="Arial" w:hAnsi="Arial" w:cs="Arial"/>
          <w:i w:val="0"/>
          <w:sz w:val="28"/>
          <w:szCs w:val="28"/>
          <w:u w:val="none"/>
        </w:rPr>
      </w:pPr>
      <w:r>
        <w:rPr>
          <w:rFonts w:ascii="Arial" w:hAnsi="Arial" w:cs="Arial"/>
          <w:i w:val="0"/>
          <w:sz w:val="28"/>
          <w:szCs w:val="28"/>
        </w:rPr>
        <w:t>KINGSWAY PRE-SCHOOL</w:t>
      </w:r>
    </w:p>
    <w:p w:rsidR="000136B4" w:rsidRDefault="00F23496" w:rsidP="002F2A27">
      <w:pPr>
        <w:pStyle w:val="Heading2"/>
        <w:widowControl/>
        <w:ind w:left="0"/>
        <w:rPr>
          <w:rFonts w:ascii="Arial" w:hAnsi="Arial" w:cs="Arial"/>
          <w:i w:val="0"/>
          <w:sz w:val="28"/>
          <w:szCs w:val="28"/>
        </w:rPr>
      </w:pPr>
      <w:proofErr w:type="gramStart"/>
      <w:r>
        <w:rPr>
          <w:rFonts w:ascii="Arial" w:hAnsi="Arial" w:cs="Arial"/>
          <w:i w:val="0"/>
          <w:sz w:val="28"/>
          <w:szCs w:val="28"/>
        </w:rPr>
        <w:t>MAY  2022</w:t>
      </w:r>
      <w:proofErr w:type="gramEnd"/>
    </w:p>
    <w:p w:rsidR="000136B4" w:rsidRDefault="000136B4" w:rsidP="002F2A27">
      <w:pPr>
        <w:rPr>
          <w:lang w:val="en-GB"/>
        </w:rPr>
      </w:pPr>
    </w:p>
    <w:p w:rsidR="000136B4" w:rsidRPr="00B56629" w:rsidRDefault="000136B4" w:rsidP="002F2A27">
      <w:pPr>
        <w:pStyle w:val="Heading5"/>
        <w:widowControl/>
        <w:ind w:left="0"/>
        <w:rPr>
          <w:rFonts w:ascii="Arial" w:hAnsi="Arial" w:cs="Arial"/>
          <w:b/>
          <w:i w:val="0"/>
          <w:sz w:val="36"/>
          <w:szCs w:val="36"/>
        </w:rPr>
      </w:pPr>
      <w:r w:rsidRPr="00B56629">
        <w:rPr>
          <w:rFonts w:ascii="Arial" w:hAnsi="Arial" w:cs="Arial"/>
          <w:b/>
          <w:i w:val="0"/>
          <w:sz w:val="36"/>
          <w:szCs w:val="36"/>
        </w:rPr>
        <w:t>PARENTAL INVOLVEMENT POLICY</w:t>
      </w:r>
    </w:p>
    <w:p w:rsidR="000136B4" w:rsidRDefault="000136B4" w:rsidP="000136B4">
      <w:pPr>
        <w:ind w:left="-1134"/>
      </w:pPr>
    </w:p>
    <w:tbl>
      <w:tblPr>
        <w:tblW w:w="108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0136B4" w:rsidTr="002F2A27">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0136B4" w:rsidRDefault="000136B4">
            <w:pPr>
              <w:spacing w:line="276" w:lineRule="auto"/>
              <w:rPr>
                <w:rFonts w:ascii="Arial" w:hAnsi="Arial" w:cs="Arial"/>
                <w:b/>
                <w:color w:val="FFFFFF" w:themeColor="background1"/>
                <w:sz w:val="24"/>
                <w:szCs w:val="24"/>
                <w:lang w:val="en-GB" w:eastAsia="en-US"/>
              </w:rPr>
            </w:pPr>
            <w:r>
              <w:rPr>
                <w:rFonts w:ascii="Arial" w:hAnsi="Arial" w:cs="Arial"/>
                <w:b/>
                <w:color w:val="FFFFFF" w:themeColor="background1"/>
                <w:sz w:val="24"/>
                <w:szCs w:val="24"/>
                <w:lang w:val="en-GB" w:eastAsia="en-US"/>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0136B4" w:rsidRDefault="000136B4">
            <w:pPr>
              <w:spacing w:line="276" w:lineRule="auto"/>
              <w:rPr>
                <w:rFonts w:ascii="Arial" w:hAnsi="Arial" w:cs="Arial"/>
                <w:b/>
                <w:color w:val="FFFFFF" w:themeColor="background1"/>
                <w:sz w:val="24"/>
                <w:szCs w:val="24"/>
                <w:lang w:val="en-GB" w:eastAsia="en-US"/>
              </w:rPr>
            </w:pPr>
            <w:r>
              <w:rPr>
                <w:rFonts w:ascii="Arial" w:hAnsi="Arial" w:cs="Arial"/>
                <w:b/>
                <w:color w:val="FFFFFF" w:themeColor="background1"/>
                <w:sz w:val="24"/>
                <w:szCs w:val="24"/>
                <w:lang w:val="en-GB" w:eastAsia="en-US"/>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0136B4" w:rsidRDefault="000136B4">
            <w:pPr>
              <w:spacing w:line="276" w:lineRule="auto"/>
              <w:rPr>
                <w:rFonts w:ascii="Arial" w:hAnsi="Arial" w:cs="Arial"/>
                <w:b/>
                <w:color w:val="FFFFFF" w:themeColor="background1"/>
                <w:sz w:val="24"/>
                <w:szCs w:val="24"/>
                <w:lang w:val="en-GB" w:eastAsia="en-US"/>
              </w:rPr>
            </w:pPr>
            <w:r>
              <w:rPr>
                <w:rFonts w:ascii="Arial" w:hAnsi="Arial" w:cs="Arial"/>
                <w:b/>
                <w:color w:val="FFFFFF" w:themeColor="background1"/>
                <w:sz w:val="24"/>
                <w:szCs w:val="24"/>
                <w:lang w:val="en-GB" w:eastAsia="en-US"/>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0136B4" w:rsidRDefault="000136B4">
            <w:pPr>
              <w:spacing w:line="276" w:lineRule="auto"/>
              <w:rPr>
                <w:rFonts w:ascii="Arial" w:hAnsi="Arial" w:cs="Arial"/>
                <w:b/>
                <w:color w:val="FFFFFF" w:themeColor="background1"/>
                <w:sz w:val="24"/>
                <w:szCs w:val="24"/>
                <w:lang w:val="en-GB" w:eastAsia="en-US"/>
              </w:rPr>
            </w:pPr>
            <w:r>
              <w:rPr>
                <w:rFonts w:ascii="Arial" w:hAnsi="Arial" w:cs="Arial"/>
                <w:b/>
                <w:color w:val="FFFFFF" w:themeColor="background1"/>
                <w:sz w:val="24"/>
                <w:szCs w:val="24"/>
                <w:lang w:val="en-GB" w:eastAsia="en-US"/>
              </w:rPr>
              <w:t>Learning and Development</w:t>
            </w:r>
          </w:p>
        </w:tc>
      </w:tr>
      <w:tr w:rsidR="000136B4" w:rsidTr="002F2A27">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1.1 Child development</w:t>
            </w:r>
          </w:p>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1.2 Inclusive practice</w:t>
            </w:r>
          </w:p>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1.4 Health and well being</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2.1 Respecting each other</w:t>
            </w:r>
          </w:p>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2.2 Parents as partners</w:t>
            </w:r>
          </w:p>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2.3 Supporting learning</w:t>
            </w:r>
          </w:p>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2.4 Key person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3.1 Observation</w:t>
            </w:r>
          </w:p>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3.2 Supporting every child</w:t>
            </w:r>
          </w:p>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0136B4" w:rsidRDefault="000136B4">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4.4 Areas of development and learning</w:t>
            </w:r>
          </w:p>
        </w:tc>
      </w:tr>
    </w:tbl>
    <w:p w:rsidR="000136B4" w:rsidRDefault="000136B4" w:rsidP="002F2A27">
      <w:pPr>
        <w:widowControl/>
        <w:rPr>
          <w:rFonts w:ascii="Arial" w:hAnsi="Arial" w:cs="Arial"/>
          <w:color w:val="FF0000"/>
          <w:u w:val="single"/>
        </w:rPr>
      </w:pPr>
    </w:p>
    <w:p w:rsidR="00F23496" w:rsidRDefault="000136B4" w:rsidP="002F2A27">
      <w:pPr>
        <w:widowControl/>
        <w:rPr>
          <w:rFonts w:ascii="Arial" w:hAnsi="Arial" w:cs="Arial"/>
          <w:b/>
          <w:sz w:val="28"/>
          <w:szCs w:val="28"/>
          <w:u w:val="single"/>
        </w:rPr>
      </w:pPr>
      <w:r>
        <w:rPr>
          <w:rFonts w:ascii="Arial" w:hAnsi="Arial" w:cs="Arial"/>
          <w:b/>
          <w:sz w:val="28"/>
          <w:szCs w:val="28"/>
          <w:u w:val="single"/>
        </w:rPr>
        <w:t xml:space="preserve">Parent Co-coordinator – Jo </w:t>
      </w:r>
      <w:proofErr w:type="spellStart"/>
      <w:r>
        <w:rPr>
          <w:rFonts w:ascii="Arial" w:hAnsi="Arial" w:cs="Arial"/>
          <w:b/>
          <w:sz w:val="28"/>
          <w:szCs w:val="28"/>
          <w:u w:val="single"/>
        </w:rPr>
        <w:t>Keeble</w:t>
      </w:r>
      <w:proofErr w:type="spellEnd"/>
    </w:p>
    <w:p w:rsidR="00F23496" w:rsidRDefault="00F23496" w:rsidP="002F2A27">
      <w:pPr>
        <w:spacing w:before="120" w:after="120" w:line="360" w:lineRule="auto"/>
        <w:rPr>
          <w:rFonts w:ascii="Arial" w:hAnsi="Arial" w:cs="Arial"/>
          <w:b/>
          <w:sz w:val="22"/>
          <w:szCs w:val="22"/>
        </w:rPr>
      </w:pPr>
      <w:r>
        <w:rPr>
          <w:rFonts w:ascii="Arial" w:hAnsi="Arial" w:cs="Arial"/>
          <w:b/>
          <w:sz w:val="22"/>
          <w:szCs w:val="22"/>
        </w:rPr>
        <w:t>Aim</w:t>
      </w:r>
    </w:p>
    <w:p w:rsidR="00F23496" w:rsidRDefault="00F23496" w:rsidP="002F2A27">
      <w:pPr>
        <w:spacing w:before="120" w:after="120" w:line="360" w:lineRule="auto"/>
        <w:rPr>
          <w:rFonts w:ascii="Arial" w:hAnsi="Arial" w:cs="Arial"/>
          <w:sz w:val="22"/>
          <w:szCs w:val="22"/>
        </w:rPr>
      </w:pPr>
      <w:r>
        <w:rPr>
          <w:rFonts w:ascii="Arial" w:hAnsi="Arial" w:cs="Arial"/>
          <w:bCs/>
          <w:sz w:val="22"/>
          <w:szCs w:val="22"/>
        </w:rPr>
        <w:t>We actively promote partnership with parents to promote the well-being of children and their families. This includes signposting parents to support as appropriate and providing parent mornings.</w:t>
      </w:r>
    </w:p>
    <w:p w:rsidR="00F23496" w:rsidRDefault="00F23496" w:rsidP="002F2A27">
      <w:pPr>
        <w:pStyle w:val="BodyText"/>
        <w:spacing w:line="360" w:lineRule="auto"/>
        <w:ind w:right="-144"/>
        <w:jc w:val="both"/>
        <w:rPr>
          <w:rFonts w:ascii="Arial" w:hAnsi="Arial" w:cs="Arial"/>
          <w:sz w:val="22"/>
          <w:szCs w:val="22"/>
        </w:rPr>
      </w:pPr>
      <w:r>
        <w:rPr>
          <w:rFonts w:ascii="Arial" w:hAnsi="Arial" w:cs="Arial"/>
          <w:sz w:val="22"/>
          <w:szCs w:val="22"/>
        </w:rPr>
        <w:t xml:space="preserve">We believe that families are central in all services we provide for young children. They are involved in all aspects of their child’s care, their views are actively sought and they are actively involved in the running of the setting in various ways. </w:t>
      </w:r>
    </w:p>
    <w:p w:rsidR="00F23496" w:rsidRDefault="00F23496" w:rsidP="002F2A27">
      <w:pPr>
        <w:pStyle w:val="BodyText"/>
        <w:spacing w:line="360" w:lineRule="auto"/>
        <w:ind w:right="-144"/>
        <w:jc w:val="both"/>
        <w:rPr>
          <w:rFonts w:ascii="Arial" w:hAnsi="Arial" w:cs="Arial"/>
          <w:sz w:val="22"/>
          <w:szCs w:val="22"/>
        </w:rPr>
      </w:pPr>
      <w:r>
        <w:rPr>
          <w:rFonts w:ascii="Arial" w:hAnsi="Arial" w:cs="Arial"/>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rsidR="00F23496" w:rsidRDefault="00F23496" w:rsidP="002F2A27">
      <w:pPr>
        <w:pStyle w:val="BodyText"/>
        <w:spacing w:line="360" w:lineRule="auto"/>
        <w:ind w:right="-144"/>
        <w:jc w:val="both"/>
        <w:rPr>
          <w:rFonts w:cs="Arial"/>
          <w:i/>
          <w:sz w:val="22"/>
          <w:szCs w:val="22"/>
        </w:rPr>
      </w:pPr>
      <w:r>
        <w:rPr>
          <w:rFonts w:ascii="Arial" w:hAnsi="Arial" w:cs="Arial"/>
          <w:sz w:val="22"/>
          <w:szCs w:val="22"/>
        </w:rPr>
        <w:t>The Children Act (1989) defines parental responsibility as 'all the rights, duties, powers, responsibilities and authority which by law a parent of a child has in relation to the child and his property’.</w:t>
      </w:r>
      <w:r>
        <w:rPr>
          <w:rFonts w:cs="Arial"/>
          <w:i/>
          <w:sz w:val="22"/>
          <w:szCs w:val="22"/>
        </w:rPr>
        <w:t xml:space="preserve"> </w:t>
      </w:r>
    </w:p>
    <w:p w:rsidR="00F23496" w:rsidRDefault="00F23496" w:rsidP="00041F75">
      <w:pPr>
        <w:widowControl/>
        <w:numPr>
          <w:ilvl w:val="0"/>
          <w:numId w:val="211"/>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We believe that parents are children’s first and most enduring educators and our practice aims to involve and consult parents on all aspects of their child’s well-being.</w:t>
      </w:r>
    </w:p>
    <w:p w:rsidR="00F23496" w:rsidRDefault="00F23496" w:rsidP="00041F75">
      <w:pPr>
        <w:widowControl/>
        <w:numPr>
          <w:ilvl w:val="0"/>
          <w:numId w:val="211"/>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We also </w:t>
      </w:r>
      <w:proofErr w:type="spellStart"/>
      <w:r>
        <w:rPr>
          <w:rFonts w:ascii="Arial" w:hAnsi="Arial" w:cs="Arial"/>
          <w:sz w:val="22"/>
          <w:szCs w:val="22"/>
        </w:rPr>
        <w:t>recognise</w:t>
      </w:r>
      <w:proofErr w:type="spellEnd"/>
      <w:r>
        <w:rPr>
          <w:rFonts w:ascii="Arial" w:hAnsi="Arial" w:cs="Arial"/>
          <w:sz w:val="22"/>
          <w:szCs w:val="22"/>
        </w:rPr>
        <w:t xml:space="preserve"> the important role parents must play in the day-to-day </w:t>
      </w:r>
      <w:proofErr w:type="spellStart"/>
      <w:r>
        <w:rPr>
          <w:rFonts w:ascii="Arial" w:hAnsi="Arial" w:cs="Arial"/>
          <w:sz w:val="22"/>
          <w:szCs w:val="22"/>
        </w:rPr>
        <w:t>organisation</w:t>
      </w:r>
      <w:proofErr w:type="spellEnd"/>
      <w:r>
        <w:rPr>
          <w:rFonts w:ascii="Arial" w:hAnsi="Arial" w:cs="Arial"/>
          <w:sz w:val="22"/>
          <w:szCs w:val="22"/>
        </w:rPr>
        <w:t xml:space="preserve"> of the provision.</w:t>
      </w:r>
    </w:p>
    <w:p w:rsidR="00F23496" w:rsidRDefault="00F23496" w:rsidP="00041F75">
      <w:pPr>
        <w:widowControl/>
        <w:numPr>
          <w:ilvl w:val="0"/>
          <w:numId w:val="211"/>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We consider parents views and expectations and will give the opportunity to be involved in the following ways:</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sharing information about their child’s needs, likes, achievements and interests</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settling in their child with an agreed plan according our settling in procedures</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taking part in children’s activities and outings </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contributing with ideas, fundraising  or resources as appropriate to enhance the curriculum of the setting</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contributing to assessment with information, photos and stories that illustrate how their child is learning within the home environment, taking part in day-to-day family activities</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lastRenderedPageBreak/>
        <w:t>taking part in planning, preparing, or simply participating in social activities organized with and by the Committee</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taking part in a parent feedback to encourage the democratic participation of parents in discussions about the day-to-day </w:t>
      </w:r>
      <w:proofErr w:type="spellStart"/>
      <w:r>
        <w:rPr>
          <w:rFonts w:ascii="Arial" w:hAnsi="Arial" w:cs="Arial"/>
          <w:sz w:val="22"/>
          <w:szCs w:val="22"/>
        </w:rPr>
        <w:t>organisation</w:t>
      </w:r>
      <w:proofErr w:type="spellEnd"/>
      <w:r>
        <w:rPr>
          <w:rFonts w:ascii="Arial" w:hAnsi="Arial" w:cs="Arial"/>
          <w:sz w:val="22"/>
          <w:szCs w:val="22"/>
        </w:rPr>
        <w:t xml:space="preserve"> of the setting, consulting about new developments and other matters as they arise</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involvement in the review of policies and procedures</w:t>
      </w:r>
    </w:p>
    <w:p w:rsidR="00F23496" w:rsidRDefault="00F23496" w:rsidP="00041F75">
      <w:pPr>
        <w:widowControl/>
        <w:numPr>
          <w:ilvl w:val="0"/>
          <w:numId w:val="212"/>
        </w:numPr>
        <w:overflowPunct/>
        <w:autoSpaceDE/>
        <w:adjustRightInd/>
        <w:spacing w:before="120" w:after="120" w:line="360" w:lineRule="auto"/>
        <w:ind w:left="0" w:firstLine="0"/>
        <w:textAlignment w:val="auto"/>
        <w:rPr>
          <w:rFonts w:ascii="Arial" w:hAnsi="Arial" w:cs="Arial"/>
          <w:sz w:val="22"/>
          <w:szCs w:val="22"/>
        </w:rPr>
      </w:pPr>
      <w:proofErr w:type="spellStart"/>
      <w:r>
        <w:rPr>
          <w:rFonts w:ascii="Arial" w:hAnsi="Arial" w:cs="Arial"/>
          <w:sz w:val="22"/>
          <w:szCs w:val="22"/>
        </w:rPr>
        <w:t>Ofsted</w:t>
      </w:r>
      <w:proofErr w:type="spellEnd"/>
      <w:r>
        <w:rPr>
          <w:rFonts w:ascii="Arial" w:hAnsi="Arial" w:cs="Arial"/>
          <w:sz w:val="22"/>
          <w:szCs w:val="22"/>
        </w:rPr>
        <w:t xml:space="preserve"> and setting contact details are available on </w:t>
      </w:r>
      <w:hyperlink r:id="rId20" w:history="1">
        <w:r>
          <w:rPr>
            <w:rStyle w:val="Hyperlink"/>
            <w:rFonts w:ascii="Arial" w:hAnsi="Arial" w:cs="Arial"/>
            <w:sz w:val="22"/>
            <w:szCs w:val="22"/>
          </w:rPr>
          <w:t>www.kingswaypreschool.co.uk</w:t>
        </w:r>
      </w:hyperlink>
      <w:r>
        <w:rPr>
          <w:rFonts w:ascii="Arial" w:hAnsi="Arial" w:cs="Arial"/>
          <w:sz w:val="22"/>
          <w:szCs w:val="22"/>
        </w:rPr>
        <w:t xml:space="preserve"> for parents who have a complaint that cannot be resolved with the setting managers in the first instance, or where a parent is concerned that the EYFS standards are not being maintained</w:t>
      </w:r>
      <w:r>
        <w:rPr>
          <w:rFonts w:ascii="Arial" w:hAnsi="Arial" w:cs="Arial"/>
          <w:color w:val="FF0000"/>
          <w:sz w:val="22"/>
          <w:szCs w:val="22"/>
        </w:rPr>
        <w:t xml:space="preserve"> Please see Complaints Procedures. </w:t>
      </w:r>
      <w:r>
        <w:rPr>
          <w:rFonts w:ascii="Arial" w:hAnsi="Arial" w:cs="Arial"/>
          <w:color w:val="4F81BD" w:themeColor="accent1"/>
          <w:sz w:val="22"/>
          <w:szCs w:val="22"/>
        </w:rPr>
        <w:t xml:space="preserve"> </w:t>
      </w:r>
      <w:proofErr w:type="spellStart"/>
      <w:r>
        <w:rPr>
          <w:rFonts w:ascii="Arial" w:hAnsi="Arial" w:cs="Arial"/>
          <w:color w:val="4F81BD" w:themeColor="accent1"/>
          <w:sz w:val="22"/>
          <w:szCs w:val="22"/>
        </w:rPr>
        <w:t>Ofsted</w:t>
      </w:r>
      <w:proofErr w:type="spellEnd"/>
      <w:r>
        <w:rPr>
          <w:rFonts w:ascii="Arial" w:hAnsi="Arial" w:cs="Arial"/>
          <w:color w:val="4F81BD" w:themeColor="accent1"/>
          <w:sz w:val="22"/>
          <w:szCs w:val="22"/>
        </w:rPr>
        <w:t xml:space="preserve"> contact number 0300 123 1231</w:t>
      </w:r>
    </w:p>
    <w:p w:rsidR="00F23496" w:rsidRDefault="00F23496" w:rsidP="002F2A27">
      <w:pPr>
        <w:widowControl/>
        <w:overflowPunct/>
        <w:autoSpaceDE/>
        <w:adjustRightInd/>
        <w:spacing w:before="120" w:after="120" w:line="360" w:lineRule="auto"/>
        <w:rPr>
          <w:rFonts w:ascii="Arial" w:hAnsi="Arial" w:cs="Arial"/>
          <w:b/>
          <w:sz w:val="22"/>
          <w:szCs w:val="22"/>
        </w:rPr>
      </w:pPr>
      <w:r>
        <w:rPr>
          <w:rFonts w:ascii="Arial" w:hAnsi="Arial" w:cs="Arial"/>
          <w:b/>
          <w:sz w:val="22"/>
          <w:szCs w:val="22"/>
        </w:rPr>
        <w:t xml:space="preserve">Procedures </w:t>
      </w:r>
    </w:p>
    <w:p w:rsidR="00F23496" w:rsidRDefault="00F23496" w:rsidP="00041F75">
      <w:pPr>
        <w:pStyle w:val="ListParagraph"/>
        <w:widowControl/>
        <w:numPr>
          <w:ilvl w:val="0"/>
          <w:numId w:val="213"/>
        </w:numPr>
        <w:overflowPunct/>
        <w:autoSpaceDE/>
        <w:adjustRightInd/>
        <w:spacing w:line="360" w:lineRule="auto"/>
        <w:ind w:left="0" w:firstLine="0"/>
        <w:jc w:val="both"/>
        <w:textAlignment w:val="auto"/>
        <w:rPr>
          <w:rFonts w:ascii="Arial" w:hAnsi="Arial" w:cs="Arial"/>
          <w:sz w:val="22"/>
          <w:szCs w:val="22"/>
        </w:rPr>
      </w:pPr>
      <w:r>
        <w:rPr>
          <w:rFonts w:ascii="Arial" w:hAnsi="Arial" w:cs="Arial"/>
          <w:sz w:val="22"/>
          <w:szCs w:val="22"/>
        </w:rPr>
        <w:t>We work to ensure all parents are included; that may mean that we have different strategies for involving fathers, or parents who work or live apart from their children.</w:t>
      </w:r>
    </w:p>
    <w:p w:rsidR="00F23496" w:rsidRDefault="00F23496" w:rsidP="00041F75">
      <w:pPr>
        <w:widowControl/>
        <w:numPr>
          <w:ilvl w:val="0"/>
          <w:numId w:val="213"/>
        </w:numPr>
        <w:overflowPunct/>
        <w:autoSpaceDE/>
        <w:adjustRightInd/>
        <w:spacing w:line="360" w:lineRule="auto"/>
        <w:ind w:left="0" w:firstLine="0"/>
        <w:jc w:val="both"/>
        <w:textAlignment w:val="auto"/>
        <w:rPr>
          <w:rFonts w:ascii="Arial" w:hAnsi="Arial" w:cs="Arial"/>
          <w:sz w:val="22"/>
          <w:szCs w:val="22"/>
        </w:rPr>
      </w:pPr>
      <w:r>
        <w:rPr>
          <w:rFonts w:ascii="Arial" w:hAnsi="Arial" w:cs="Arial"/>
          <w:sz w:val="22"/>
          <w:szCs w:val="22"/>
        </w:rPr>
        <w:t>We inform all parents about how the setting is run and its policies. This is done during visits, in a welcome pack and through notices and emails. Parents are asked to sign on the registration form that they are aware of policies and can access through our website</w:t>
      </w:r>
      <w:proofErr w:type="gramStart"/>
      <w:r>
        <w:rPr>
          <w:rFonts w:ascii="Arial" w:hAnsi="Arial" w:cs="Arial"/>
          <w:sz w:val="22"/>
          <w:szCs w:val="22"/>
        </w:rPr>
        <w:t xml:space="preserve">,  </w:t>
      </w:r>
      <w:proofErr w:type="gramEnd"/>
      <w:r w:rsidR="00132621">
        <w:fldChar w:fldCharType="begin"/>
      </w:r>
      <w:r>
        <w:instrText xml:space="preserve"> HYPERLINK "http://www.kingswaypreschool.co.uk" </w:instrText>
      </w:r>
      <w:r w:rsidR="00132621">
        <w:fldChar w:fldCharType="separate"/>
      </w:r>
      <w:r>
        <w:rPr>
          <w:rStyle w:val="Hyperlink"/>
          <w:rFonts w:ascii="Arial" w:eastAsiaTheme="majorEastAsia" w:hAnsi="Arial" w:cs="Arial"/>
          <w:sz w:val="22"/>
          <w:szCs w:val="22"/>
        </w:rPr>
        <w:t>www.kingswaypreschool.co.uk</w:t>
      </w:r>
      <w:r w:rsidR="00132621">
        <w:fldChar w:fldCharType="end"/>
      </w:r>
      <w:r>
        <w:rPr>
          <w:rFonts w:ascii="Arial" w:hAnsi="Arial" w:cs="Arial"/>
          <w:color w:val="0070C0"/>
          <w:sz w:val="22"/>
          <w:szCs w:val="22"/>
          <w:u w:val="single"/>
        </w:rPr>
        <w:t xml:space="preserve"> </w:t>
      </w:r>
      <w:r>
        <w:rPr>
          <w:rFonts w:ascii="Arial" w:hAnsi="Arial" w:cs="Arial"/>
          <w:sz w:val="22"/>
          <w:szCs w:val="22"/>
        </w:rPr>
        <w:t xml:space="preserve"> including our Safeguarding </w:t>
      </w:r>
      <w:r>
        <w:rPr>
          <w:rFonts w:ascii="Arial" w:hAnsi="Arial" w:cs="Arial"/>
          <w:i/>
          <w:sz w:val="22"/>
          <w:szCs w:val="22"/>
        </w:rPr>
        <w:t>Children and Child Protection</w:t>
      </w:r>
      <w:r>
        <w:rPr>
          <w:rFonts w:ascii="Arial" w:hAnsi="Arial" w:cs="Arial"/>
          <w:sz w:val="22"/>
          <w:szCs w:val="22"/>
        </w:rPr>
        <w:t xml:space="preserve"> policy and our responsibilities under the Prevent Duty.  We check to ensure parents understand the information that is given to them.</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Parents are made to feel welcome in the setting; they are greeted appropriately, there is adult seating and provision for refreshment.</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Every effort is made to accommodate parents who have a disability or impairment. </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Every effort is made to provide an interpreter for parents who speak a language other than English and to provide translated written materials.</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The expectations we make on parents are made clear at the point of registration.</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There is a clear expectation that parents will participate in settling their child at the commencement of a place according to an agreed plan.</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There is sufficient opportunity for parents to share necessary information with staff and this is recorded and stored to protect confidentiality.</w:t>
      </w:r>
    </w:p>
    <w:p w:rsidR="00F23496" w:rsidRDefault="00F23496" w:rsidP="00041F75">
      <w:pPr>
        <w:pStyle w:val="ListParagraph"/>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Key persons support parents in their role as the child’s first and most enduring educators.</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Key persons work with parents to carry out an agreed plan to support a child’s special educational needs.</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Key persons work with parents to carry out any agreed tasks where a child protection plan is in place. </w:t>
      </w:r>
    </w:p>
    <w:p w:rsidR="00F23496" w:rsidRPr="00F23496" w:rsidRDefault="00F23496" w:rsidP="00041F75">
      <w:pPr>
        <w:widowControl/>
        <w:numPr>
          <w:ilvl w:val="0"/>
          <w:numId w:val="215"/>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We inform all parents about their children's progress in Tapestry online learning journals, including the progress check at age two.  A meeting with your Childs key worker can be requested at any time. </w:t>
      </w:r>
    </w:p>
    <w:p w:rsidR="00F23496" w:rsidRPr="00EB6F5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lastRenderedPageBreak/>
        <w:t>We actively encourage parents to contribute their own skills, knowledge and interests to the activities of the setting.</w:t>
      </w:r>
      <w:r>
        <w:rPr>
          <w:rFonts w:ascii="Arial" w:hAnsi="Arial" w:cs="Arial"/>
          <w:sz w:val="24"/>
          <w:szCs w:val="24"/>
        </w:rPr>
        <w:t xml:space="preserve"> </w:t>
      </w:r>
      <w:r>
        <w:rPr>
          <w:rFonts w:ascii="Arial" w:hAnsi="Arial" w:cs="Arial"/>
          <w:sz w:val="22"/>
          <w:szCs w:val="22"/>
        </w:rPr>
        <w:t>We welcome the contributions of parents, in whatever form these may take</w:t>
      </w:r>
      <w:r w:rsidR="00EB6F56">
        <w:rPr>
          <w:rFonts w:ascii="Arial" w:hAnsi="Arial" w:cs="Arial"/>
          <w:sz w:val="22"/>
          <w:szCs w:val="22"/>
        </w:rPr>
        <w:t>.</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We provide opportunities for parents to learn about the Early Years Foundation Stage (EYFS) and about young children's learning, in the setting and at home. There are opportunities for parents to take active roles in supporting their child’s learning in the setting: informally through helping out or taking part in activities with their child. We offer parent workshops and invite all parents/ </w:t>
      </w:r>
      <w:proofErr w:type="spellStart"/>
      <w:r>
        <w:rPr>
          <w:rFonts w:ascii="Arial" w:hAnsi="Arial" w:cs="Arial"/>
          <w:sz w:val="22"/>
          <w:szCs w:val="22"/>
        </w:rPr>
        <w:t>carers</w:t>
      </w:r>
      <w:proofErr w:type="spellEnd"/>
      <w:r>
        <w:rPr>
          <w:rFonts w:ascii="Arial" w:hAnsi="Arial" w:cs="Arial"/>
          <w:sz w:val="22"/>
          <w:szCs w:val="22"/>
        </w:rPr>
        <w:t xml:space="preserve"> and family to attend.</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Parents are involved in the social and cultural life of the setting and actively contribute. </w:t>
      </w:r>
      <w:r>
        <w:rPr>
          <w:rFonts w:ascii="Arial" w:hAnsi="Arial" w:cs="Arial"/>
          <w:sz w:val="24"/>
          <w:szCs w:val="24"/>
        </w:rPr>
        <w:t xml:space="preserve">We </w:t>
      </w:r>
      <w:r>
        <w:rPr>
          <w:rFonts w:ascii="Arial" w:hAnsi="Arial" w:cs="Arial"/>
          <w:sz w:val="22"/>
          <w:szCs w:val="22"/>
        </w:rPr>
        <w:t>encourage parental support on trips out to ensure adequate ratios and invite all parents &amp; children.</w:t>
      </w:r>
    </w:p>
    <w:p w:rsidR="00F23496" w:rsidRDefault="00F23496" w:rsidP="00041F75">
      <w:pPr>
        <w:widowControl/>
        <w:numPr>
          <w:ilvl w:val="0"/>
          <w:numId w:val="215"/>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As far as possible the service is provided in a flexible way to meet the needs of parents without compromising the needs of children.</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There are effective means for communicating with parents on all relevant matters and a Complaints procedure for parents and service users is referred to when necessary.</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Information about a child and their family is kept confidential within the setting. The exception to this is where there is cause to believe that a child may be suffering, or is likely to suffer, significant harm, or where there are concerns regarding their child’s development that need to be shared with another agency. Parental permission will be sought unless there are reasons not to, to protect the safety of the child.</w:t>
      </w:r>
    </w:p>
    <w:p w:rsidR="00F23496" w:rsidRDefault="00F23496" w:rsidP="00041F75">
      <w:pPr>
        <w:widowControl/>
        <w:numPr>
          <w:ilvl w:val="0"/>
          <w:numId w:val="214"/>
        </w:numPr>
        <w:tabs>
          <w:tab w:val="num" w:pos="-709"/>
          <w:tab w:val="num" w:pos="363"/>
        </w:tabs>
        <w:overflowPunct/>
        <w:autoSpaceDE/>
        <w:adjustRightInd/>
        <w:spacing w:before="120" w:after="120" w:line="360" w:lineRule="auto"/>
        <w:ind w:left="0" w:firstLine="0"/>
        <w:jc w:val="both"/>
        <w:textAlignment w:val="auto"/>
        <w:rPr>
          <w:rFonts w:ascii="Arial" w:hAnsi="Arial" w:cs="Arial"/>
          <w:sz w:val="22"/>
          <w:szCs w:val="22"/>
        </w:rPr>
      </w:pPr>
      <w:r>
        <w:rPr>
          <w:rFonts w:ascii="Arial" w:hAnsi="Arial" w:cs="Arial"/>
          <w:sz w:val="22"/>
          <w:szCs w:val="22"/>
        </w:rPr>
        <w:t>Parental consent is sought to administer medication, take a child for emergency treatment, take a child on an outing and take photographs for the purposes of record keeping. We seek specific</w:t>
      </w:r>
      <w:r>
        <w:rPr>
          <w:rFonts w:ascii="Arial" w:hAnsi="Arial" w:cs="Arial"/>
          <w:color w:val="FF0000"/>
          <w:sz w:val="22"/>
          <w:szCs w:val="22"/>
        </w:rPr>
        <w:t xml:space="preserve"> </w:t>
      </w:r>
      <w:r>
        <w:rPr>
          <w:rFonts w:ascii="Arial" w:hAnsi="Arial" w:cs="Arial"/>
          <w:sz w:val="22"/>
          <w:szCs w:val="22"/>
        </w:rPr>
        <w:t xml:space="preserve">parental consent to administer medication, </w:t>
      </w:r>
      <w:proofErr w:type="gramStart"/>
      <w:r>
        <w:rPr>
          <w:rFonts w:ascii="Arial" w:hAnsi="Arial" w:cs="Arial"/>
          <w:color w:val="FF0000"/>
          <w:sz w:val="22"/>
          <w:szCs w:val="22"/>
        </w:rPr>
        <w:t>Please</w:t>
      </w:r>
      <w:proofErr w:type="gramEnd"/>
      <w:r>
        <w:rPr>
          <w:rFonts w:ascii="Arial" w:hAnsi="Arial" w:cs="Arial"/>
          <w:color w:val="FF0000"/>
          <w:sz w:val="22"/>
          <w:szCs w:val="22"/>
        </w:rPr>
        <w:t xml:space="preserve"> see our Health - administering medication policy</w:t>
      </w:r>
      <w:r>
        <w:rPr>
          <w:rFonts w:ascii="Arial" w:hAnsi="Arial" w:cs="Arial"/>
          <w:sz w:val="22"/>
          <w:szCs w:val="22"/>
        </w:rPr>
        <w:t xml:space="preserve">. </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 xml:space="preserve">Parents are actively encouraged to participate in decision making processes via a parent feedback. </w:t>
      </w:r>
    </w:p>
    <w:p w:rsidR="00F23496" w:rsidRDefault="00F23496" w:rsidP="00041F75">
      <w:pPr>
        <w:widowControl/>
        <w:numPr>
          <w:ilvl w:val="0"/>
          <w:numId w:val="214"/>
        </w:numPr>
        <w:tabs>
          <w:tab w:val="num" w:pos="363"/>
        </w:tabs>
        <w:overflowPunct/>
        <w:autoSpaceDE/>
        <w:adjustRightInd/>
        <w:spacing w:before="120" w:after="120" w:line="360" w:lineRule="auto"/>
        <w:ind w:left="0" w:firstLine="0"/>
        <w:textAlignment w:val="auto"/>
        <w:rPr>
          <w:rFonts w:ascii="Arial" w:hAnsi="Arial" w:cs="Arial"/>
          <w:sz w:val="22"/>
          <w:szCs w:val="22"/>
        </w:rPr>
      </w:pPr>
      <w:r>
        <w:rPr>
          <w:rFonts w:ascii="Arial" w:hAnsi="Arial" w:cs="Arial"/>
          <w:sz w:val="22"/>
          <w:szCs w:val="22"/>
        </w:rPr>
        <w:t>In compliance with the Safeguarding and Welfare Requirements, the following documentation is also in place at Kingsway Preschool:</w:t>
      </w:r>
    </w:p>
    <w:p w:rsidR="00F23496" w:rsidRDefault="00F23496" w:rsidP="00041F75">
      <w:pPr>
        <w:widowControl/>
        <w:numPr>
          <w:ilvl w:val="0"/>
          <w:numId w:val="216"/>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Admissions Policy.</w:t>
      </w:r>
    </w:p>
    <w:p w:rsidR="00F23496" w:rsidRDefault="00F23496" w:rsidP="00041F75">
      <w:pPr>
        <w:widowControl/>
        <w:numPr>
          <w:ilvl w:val="0"/>
          <w:numId w:val="216"/>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Complaints procedure.</w:t>
      </w:r>
    </w:p>
    <w:p w:rsidR="00F23496" w:rsidRDefault="00F23496" w:rsidP="00041F75">
      <w:pPr>
        <w:widowControl/>
        <w:numPr>
          <w:ilvl w:val="0"/>
          <w:numId w:val="216"/>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Record of complaints.</w:t>
      </w:r>
    </w:p>
    <w:p w:rsidR="00F23496" w:rsidRDefault="00F23496" w:rsidP="00041F75">
      <w:pPr>
        <w:widowControl/>
        <w:numPr>
          <w:ilvl w:val="0"/>
          <w:numId w:val="216"/>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Developmental records of children.</w:t>
      </w:r>
    </w:p>
    <w:p w:rsidR="00F23496" w:rsidRDefault="00F23496" w:rsidP="002F2A27">
      <w:pPr>
        <w:widowControl/>
        <w:overflowPunct/>
        <w:autoSpaceDE/>
        <w:adjustRightInd/>
        <w:spacing w:line="360" w:lineRule="auto"/>
        <w:rPr>
          <w:rFonts w:ascii="Arial" w:hAnsi="Arial" w:cs="Arial"/>
          <w:sz w:val="22"/>
          <w:szCs w:val="22"/>
        </w:rPr>
      </w:pPr>
    </w:p>
    <w:p w:rsidR="00F23496" w:rsidRDefault="00F23496" w:rsidP="002F2A27">
      <w:pPr>
        <w:widowControl/>
        <w:overflowPunct/>
        <w:autoSpaceDE/>
        <w:adjustRightInd/>
        <w:spacing w:line="360" w:lineRule="auto"/>
        <w:rPr>
          <w:rFonts w:ascii="Arial" w:hAnsi="Arial" w:cs="Arial"/>
          <w:sz w:val="22"/>
          <w:szCs w:val="22"/>
        </w:rPr>
      </w:pPr>
    </w:p>
    <w:p w:rsidR="00F23496" w:rsidRDefault="00F23496" w:rsidP="002F2A27">
      <w:pPr>
        <w:widowControl/>
        <w:overflowPunct/>
        <w:autoSpaceDE/>
        <w:adjustRightInd/>
        <w:spacing w:line="360" w:lineRule="auto"/>
        <w:rPr>
          <w:rFonts w:ascii="Arial" w:hAnsi="Arial" w:cs="Arial"/>
          <w:sz w:val="22"/>
          <w:szCs w:val="22"/>
        </w:rPr>
      </w:pPr>
    </w:p>
    <w:p w:rsidR="00F23496" w:rsidRDefault="00F23496" w:rsidP="002F2A27">
      <w:pPr>
        <w:widowControl/>
        <w:overflowPunct/>
        <w:autoSpaceDE/>
        <w:adjustRightInd/>
        <w:spacing w:line="360" w:lineRule="auto"/>
        <w:rPr>
          <w:rFonts w:ascii="Arial" w:hAnsi="Arial" w:cs="Arial"/>
          <w:sz w:val="22"/>
          <w:szCs w:val="22"/>
        </w:rPr>
      </w:pPr>
      <w:r>
        <w:rPr>
          <w:rFonts w:ascii="Arial" w:hAnsi="Arial" w:cs="Arial"/>
          <w:sz w:val="22"/>
          <w:szCs w:val="22"/>
        </w:rPr>
        <w:t>Signed Manager…………………………………………..     Signed Chairperson ……………………………..</w:t>
      </w:r>
    </w:p>
    <w:p w:rsidR="000136B4" w:rsidRDefault="000136B4" w:rsidP="002F2A27">
      <w:pPr>
        <w:widowControl/>
        <w:rPr>
          <w:rFonts w:ascii="Arial" w:hAnsi="Arial" w:cs="Arial"/>
        </w:rPr>
      </w:pPr>
    </w:p>
    <w:p w:rsidR="000136B4" w:rsidRDefault="000136B4" w:rsidP="002F2A27">
      <w:pPr>
        <w:widowControl/>
        <w:rPr>
          <w:rFonts w:ascii="Arial" w:hAnsi="Arial" w:cs="Arial"/>
        </w:rPr>
      </w:pPr>
    </w:p>
    <w:p w:rsidR="00EB6F56" w:rsidRDefault="00EB6F56" w:rsidP="002F2A27">
      <w:pPr>
        <w:widowControl/>
        <w:rPr>
          <w:rFonts w:ascii="Arial" w:hAnsi="Arial" w:cs="Arial"/>
        </w:rPr>
      </w:pPr>
    </w:p>
    <w:p w:rsidR="00EB6F56" w:rsidRDefault="00EB6F56" w:rsidP="002F2A27">
      <w:pPr>
        <w:widowControl/>
        <w:rPr>
          <w:rFonts w:ascii="Arial" w:hAnsi="Arial" w:cs="Arial"/>
        </w:rPr>
      </w:pPr>
    </w:p>
    <w:p w:rsidR="00EB6F56" w:rsidRDefault="00EB6F56" w:rsidP="002F2A27">
      <w:pPr>
        <w:widowControl/>
        <w:rPr>
          <w:rFonts w:ascii="Arial" w:hAnsi="Arial" w:cs="Arial"/>
        </w:rPr>
      </w:pPr>
    </w:p>
    <w:p w:rsidR="00EB6F56" w:rsidRDefault="00EB6F56" w:rsidP="002F2A27">
      <w:pPr>
        <w:widowControl/>
        <w:rPr>
          <w:rFonts w:ascii="Arial" w:hAnsi="Arial" w:cs="Arial"/>
        </w:rPr>
      </w:pPr>
    </w:p>
    <w:p w:rsidR="00EB6F56" w:rsidRDefault="00EB6F56" w:rsidP="002F2A27">
      <w:pPr>
        <w:widowControl/>
        <w:rPr>
          <w:rFonts w:ascii="Arial" w:hAnsi="Arial" w:cs="Arial"/>
        </w:rPr>
      </w:pPr>
    </w:p>
    <w:p w:rsidR="00EB6F56" w:rsidRDefault="00EB6F56" w:rsidP="002F2A27">
      <w:pPr>
        <w:widowControl/>
        <w:rPr>
          <w:rFonts w:ascii="Arial" w:hAnsi="Arial" w:cs="Arial"/>
        </w:rPr>
      </w:pPr>
    </w:p>
    <w:p w:rsidR="00EB6F56" w:rsidRDefault="00EB6F56" w:rsidP="002F2A27">
      <w:pPr>
        <w:widowControl/>
        <w:rPr>
          <w:rFonts w:ascii="Arial" w:hAnsi="Arial" w:cs="Arial"/>
        </w:rPr>
      </w:pPr>
    </w:p>
    <w:p w:rsidR="00F771BD" w:rsidRDefault="00F771BD" w:rsidP="002F2A27">
      <w:pPr>
        <w:widowControl/>
        <w:rPr>
          <w:rFonts w:ascii="Arial" w:hAnsi="Arial" w:cs="Arial"/>
        </w:rPr>
      </w:pPr>
    </w:p>
    <w:p w:rsidR="00F771BD" w:rsidRDefault="00F771BD" w:rsidP="002F2A27">
      <w:pPr>
        <w:widowControl/>
        <w:rPr>
          <w:rFonts w:ascii="Arial" w:hAnsi="Arial" w:cs="Arial"/>
        </w:rPr>
      </w:pPr>
    </w:p>
    <w:p w:rsidR="002D1C4A" w:rsidRPr="00B97212" w:rsidRDefault="002D1C4A" w:rsidP="002F2A27">
      <w:pPr>
        <w:widowControl/>
        <w:rPr>
          <w:rFonts w:ascii="Arial" w:hAnsi="Arial" w:cs="Arial"/>
          <w:b/>
          <w:color w:val="FF0000"/>
          <w:u w:val="single"/>
        </w:rPr>
      </w:pPr>
      <w:r w:rsidRPr="00B97212">
        <w:rPr>
          <w:rFonts w:ascii="Arial" w:hAnsi="Arial" w:cs="Arial"/>
          <w:b/>
          <w:color w:val="FF0000"/>
          <w:sz w:val="24"/>
          <w:szCs w:val="24"/>
          <w:u w:val="single"/>
        </w:rPr>
        <w:lastRenderedPageBreak/>
        <w:t>KINGSWAY PRE-SCHOOL</w:t>
      </w:r>
    </w:p>
    <w:p w:rsidR="002D1C4A" w:rsidRPr="005111A3" w:rsidRDefault="00582ABE" w:rsidP="002F2A27">
      <w:pPr>
        <w:pStyle w:val="Heading2"/>
        <w:widowControl/>
        <w:ind w:left="0"/>
        <w:rPr>
          <w:rFonts w:ascii="Arial" w:hAnsi="Arial" w:cs="Arial"/>
          <w:i w:val="0"/>
          <w:sz w:val="24"/>
          <w:szCs w:val="24"/>
        </w:rPr>
      </w:pPr>
      <w:r>
        <w:rPr>
          <w:rFonts w:ascii="Arial" w:hAnsi="Arial" w:cs="Arial"/>
          <w:i w:val="0"/>
          <w:sz w:val="24"/>
          <w:szCs w:val="24"/>
        </w:rPr>
        <w:t>SEPTEMBER 2022</w:t>
      </w:r>
    </w:p>
    <w:p w:rsidR="002D1C4A" w:rsidRDefault="002D1C4A" w:rsidP="002F2A27">
      <w:pPr>
        <w:pStyle w:val="Heading7"/>
        <w:widowControl/>
        <w:ind w:left="0" w:firstLine="0"/>
        <w:rPr>
          <w:rFonts w:ascii="Arial" w:hAnsi="Arial" w:cs="Arial"/>
        </w:rPr>
      </w:pPr>
    </w:p>
    <w:p w:rsidR="002D1C4A" w:rsidRDefault="002D1C4A" w:rsidP="002F2A27">
      <w:pPr>
        <w:pStyle w:val="Heading7"/>
        <w:widowControl/>
        <w:ind w:left="0" w:firstLine="0"/>
        <w:rPr>
          <w:rFonts w:ascii="Arial" w:hAnsi="Arial" w:cs="Arial"/>
          <w:i w:val="0"/>
          <w:sz w:val="36"/>
          <w:szCs w:val="36"/>
        </w:rPr>
      </w:pPr>
      <w:r w:rsidRPr="00DF383E">
        <w:rPr>
          <w:rFonts w:ascii="Arial" w:hAnsi="Arial" w:cs="Arial"/>
          <w:i w:val="0"/>
          <w:sz w:val="36"/>
          <w:szCs w:val="36"/>
        </w:rPr>
        <w:t>SETTLING IN PRE-SCHOOL – POLICY AND PRACTICE</w:t>
      </w:r>
    </w:p>
    <w:p w:rsidR="002D1C4A" w:rsidRDefault="002D1C4A" w:rsidP="002F2A27"/>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2D1C4A" w:rsidRPr="00DF383E" w:rsidTr="002F2A27">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D1C4A" w:rsidRPr="00DF383E" w:rsidRDefault="002D1C4A" w:rsidP="00876F9B">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2D1C4A" w:rsidRPr="00DF383E" w:rsidRDefault="002D1C4A" w:rsidP="00876F9B">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2D1C4A" w:rsidRPr="00DF383E" w:rsidRDefault="002D1C4A" w:rsidP="00876F9B">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2D1C4A" w:rsidRPr="00DF383E" w:rsidRDefault="002D1C4A" w:rsidP="00876F9B">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2D1C4A" w:rsidRPr="00DF383E" w:rsidTr="002F2A27">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D1C4A" w:rsidRDefault="002D1C4A" w:rsidP="00876F9B">
            <w:pPr>
              <w:rPr>
                <w:rFonts w:ascii="Arial" w:hAnsi="Arial" w:cs="Arial"/>
                <w:color w:val="FFFFFF" w:themeColor="background1"/>
                <w:lang w:val="en-GB"/>
              </w:rPr>
            </w:pPr>
            <w:r>
              <w:rPr>
                <w:rFonts w:ascii="Arial" w:hAnsi="Arial" w:cs="Arial"/>
                <w:color w:val="FFFFFF" w:themeColor="background1"/>
                <w:lang w:val="en-GB"/>
              </w:rPr>
              <w:t>1.2 Inclusive practice</w:t>
            </w:r>
          </w:p>
          <w:p w:rsidR="002D1C4A" w:rsidRDefault="002D1C4A" w:rsidP="00876F9B">
            <w:pPr>
              <w:rPr>
                <w:rFonts w:ascii="Arial" w:hAnsi="Arial" w:cs="Arial"/>
                <w:color w:val="FFFFFF" w:themeColor="background1"/>
                <w:lang w:val="en-GB"/>
              </w:rPr>
            </w:pPr>
            <w:r>
              <w:rPr>
                <w:rFonts w:ascii="Arial" w:hAnsi="Arial" w:cs="Arial"/>
                <w:color w:val="FFFFFF" w:themeColor="background1"/>
                <w:lang w:val="en-GB"/>
              </w:rPr>
              <w:t>1.3 Keeping safe</w:t>
            </w:r>
          </w:p>
          <w:p w:rsidR="002D1C4A" w:rsidRPr="00DF383E" w:rsidRDefault="002D1C4A" w:rsidP="00876F9B">
            <w:pPr>
              <w:rPr>
                <w:rFonts w:ascii="Arial" w:hAnsi="Arial" w:cs="Arial"/>
                <w:color w:val="FFFFFF" w:themeColor="background1"/>
                <w:lang w:val="en-GB"/>
              </w:rPr>
            </w:pPr>
            <w:r>
              <w:rPr>
                <w:rFonts w:ascii="Arial" w:hAnsi="Arial" w:cs="Arial"/>
                <w:color w:val="FFFFFF" w:themeColor="background1"/>
                <w:lang w:val="en-GB"/>
              </w:rPr>
              <w:t>1.4 Health and well being</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2D1C4A" w:rsidRDefault="002D1C4A" w:rsidP="00876F9B">
            <w:pPr>
              <w:rPr>
                <w:rFonts w:ascii="Arial" w:hAnsi="Arial" w:cs="Arial"/>
                <w:color w:val="FFFFFF" w:themeColor="background1"/>
                <w:lang w:val="en-GB"/>
              </w:rPr>
            </w:pPr>
            <w:r>
              <w:rPr>
                <w:rFonts w:ascii="Arial" w:hAnsi="Arial" w:cs="Arial"/>
                <w:color w:val="FFFFFF" w:themeColor="background1"/>
                <w:lang w:val="en-GB"/>
              </w:rPr>
              <w:t>2.2 Parents as partners</w:t>
            </w:r>
          </w:p>
          <w:p w:rsidR="002D1C4A" w:rsidRDefault="002D1C4A" w:rsidP="00876F9B">
            <w:pPr>
              <w:rPr>
                <w:rFonts w:ascii="Arial" w:hAnsi="Arial" w:cs="Arial"/>
                <w:color w:val="FFFFFF" w:themeColor="background1"/>
                <w:lang w:val="en-GB"/>
              </w:rPr>
            </w:pPr>
            <w:r>
              <w:rPr>
                <w:rFonts w:ascii="Arial" w:hAnsi="Arial" w:cs="Arial"/>
                <w:color w:val="FFFFFF" w:themeColor="background1"/>
                <w:lang w:val="en-GB"/>
              </w:rPr>
              <w:t>2.3 Key person</w:t>
            </w:r>
          </w:p>
          <w:p w:rsidR="002D1C4A" w:rsidRDefault="002D1C4A" w:rsidP="00876F9B">
            <w:pPr>
              <w:ind w:left="-1134"/>
              <w:rPr>
                <w:rFonts w:ascii="Arial" w:hAnsi="Arial" w:cs="Arial"/>
                <w:color w:val="FFFFFF" w:themeColor="background1"/>
                <w:lang w:val="en-GB"/>
              </w:rPr>
            </w:pPr>
          </w:p>
          <w:p w:rsidR="002D1C4A" w:rsidRPr="00DF383E" w:rsidRDefault="002D1C4A" w:rsidP="00876F9B">
            <w:pPr>
              <w:rPr>
                <w:rFonts w:ascii="Arial" w:hAnsi="Arial" w:cs="Arial"/>
                <w:color w:val="FFFFFF" w:themeColor="background1"/>
                <w:lang w:val="en-G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2D1C4A" w:rsidRDefault="002D1C4A" w:rsidP="00876F9B">
            <w:pPr>
              <w:rPr>
                <w:rFonts w:ascii="Arial" w:hAnsi="Arial" w:cs="Arial"/>
                <w:color w:val="FFFFFF" w:themeColor="background1"/>
                <w:lang w:val="en-GB"/>
              </w:rPr>
            </w:pPr>
            <w:r>
              <w:rPr>
                <w:rFonts w:ascii="Arial" w:hAnsi="Arial" w:cs="Arial"/>
                <w:color w:val="FFFFFF" w:themeColor="background1"/>
                <w:lang w:val="en-GB"/>
              </w:rPr>
              <w:t>3.2 Supporting every child</w:t>
            </w:r>
          </w:p>
          <w:p w:rsidR="002D1C4A" w:rsidRDefault="002D1C4A" w:rsidP="00876F9B">
            <w:pPr>
              <w:rPr>
                <w:rFonts w:ascii="Arial" w:hAnsi="Arial" w:cs="Arial"/>
                <w:color w:val="FFFFFF" w:themeColor="background1"/>
                <w:lang w:val="en-GB"/>
              </w:rPr>
            </w:pPr>
            <w:r>
              <w:rPr>
                <w:rFonts w:ascii="Arial" w:hAnsi="Arial" w:cs="Arial"/>
                <w:color w:val="FFFFFF" w:themeColor="background1"/>
                <w:lang w:val="en-GB"/>
              </w:rPr>
              <w:t>3.3 The learning environment</w:t>
            </w:r>
          </w:p>
          <w:p w:rsidR="002D1C4A" w:rsidRPr="00DF383E" w:rsidRDefault="002D1C4A" w:rsidP="00876F9B">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2D1C4A" w:rsidRPr="00DF383E" w:rsidRDefault="002D1C4A" w:rsidP="00876F9B">
            <w:pPr>
              <w:rPr>
                <w:rFonts w:ascii="Arial" w:hAnsi="Arial" w:cs="Arial"/>
                <w:color w:val="FFFFFF" w:themeColor="background1"/>
                <w:lang w:val="en-GB"/>
              </w:rPr>
            </w:pPr>
            <w:r>
              <w:rPr>
                <w:rFonts w:ascii="Arial" w:hAnsi="Arial" w:cs="Arial"/>
                <w:color w:val="FFFFFF" w:themeColor="background1"/>
                <w:lang w:val="en-GB"/>
              </w:rPr>
              <w:t>4.4 Personal, social and emotional development</w:t>
            </w:r>
          </w:p>
        </w:tc>
      </w:tr>
    </w:tbl>
    <w:p w:rsidR="002D1C4A" w:rsidRPr="00FF4DF5" w:rsidRDefault="002D1C4A" w:rsidP="002F2A27">
      <w:pPr>
        <w:rPr>
          <w:rFonts w:ascii="Arial" w:hAnsi="Arial" w:cs="Arial"/>
        </w:rPr>
      </w:pPr>
    </w:p>
    <w:p w:rsidR="00F527C8" w:rsidRPr="00ED786B" w:rsidRDefault="00F527C8" w:rsidP="002F2A27">
      <w:pPr>
        <w:spacing w:line="360" w:lineRule="auto"/>
        <w:jc w:val="both"/>
        <w:rPr>
          <w:rFonts w:ascii="Arial" w:hAnsi="Arial" w:cs="Arial"/>
          <w:b/>
          <w:sz w:val="24"/>
          <w:szCs w:val="24"/>
          <w:u w:val="single"/>
        </w:rPr>
      </w:pPr>
      <w:r w:rsidRPr="00ED786B">
        <w:rPr>
          <w:rFonts w:ascii="Arial" w:hAnsi="Arial" w:cs="Arial"/>
          <w:b/>
          <w:sz w:val="24"/>
          <w:szCs w:val="24"/>
          <w:u w:val="single"/>
        </w:rPr>
        <w:t>Policy Statement</w:t>
      </w:r>
    </w:p>
    <w:p w:rsidR="00F527C8" w:rsidRDefault="00F527C8" w:rsidP="002F2A27">
      <w:pPr>
        <w:spacing w:before="120" w:after="120" w:line="360" w:lineRule="auto"/>
        <w:rPr>
          <w:rFonts w:ascii="Arial" w:hAnsi="Arial" w:cs="Arial"/>
          <w:bCs/>
          <w:sz w:val="22"/>
          <w:szCs w:val="22"/>
        </w:rPr>
      </w:pPr>
      <w:r w:rsidRPr="00ED786B">
        <w:rPr>
          <w:rFonts w:ascii="Arial" w:hAnsi="Arial" w:cs="Arial"/>
          <w:bCs/>
          <w:sz w:val="22"/>
          <w:szCs w:val="22"/>
        </w:rPr>
        <w:t>To feel securely settled and ready to learn, children need to form attachments with the adults who care for them at the setting, primarily a key person, but others too. In this way they feel part of a community; they are able to contribute to that community and receive from it. Very young children, especially two- to three-year-olds, approach separation from their parent with anxieties, older children have a more secure understanding of ‘people permanence’ and are able to approach new experiences with confidence; but also need time to adjust and feel secure. It is the entitlement of all children to be settled comfortably into a new environment.</w:t>
      </w:r>
    </w:p>
    <w:p w:rsidR="00582ABE" w:rsidRPr="00ED786B" w:rsidRDefault="00582ABE" w:rsidP="002F2A27">
      <w:pPr>
        <w:spacing w:before="120" w:after="120" w:line="360" w:lineRule="auto"/>
        <w:rPr>
          <w:rFonts w:ascii="Arial" w:hAnsi="Arial" w:cs="Arial"/>
          <w:bCs/>
          <w:sz w:val="22"/>
          <w:szCs w:val="22"/>
        </w:rPr>
      </w:pPr>
    </w:p>
    <w:p w:rsidR="00F527C8" w:rsidRPr="00ED786B" w:rsidRDefault="00F527C8" w:rsidP="002F2A27">
      <w:pPr>
        <w:spacing w:before="120" w:after="120" w:line="360" w:lineRule="auto"/>
        <w:rPr>
          <w:rFonts w:ascii="Arial" w:hAnsi="Arial" w:cs="Arial"/>
          <w:bCs/>
          <w:sz w:val="22"/>
          <w:szCs w:val="22"/>
        </w:rPr>
      </w:pPr>
      <w:r w:rsidRPr="00ED786B">
        <w:rPr>
          <w:rFonts w:ascii="Arial" w:hAnsi="Arial" w:cs="Arial"/>
          <w:bCs/>
          <w:sz w:val="22"/>
          <w:szCs w:val="22"/>
        </w:rPr>
        <w:t>We follow a three-stage model of settling in based on three key needs:</w:t>
      </w:r>
    </w:p>
    <w:p w:rsidR="00F527C8" w:rsidRPr="00ED786B" w:rsidRDefault="00F527C8" w:rsidP="00041F75">
      <w:pPr>
        <w:widowControl/>
        <w:numPr>
          <w:ilvl w:val="0"/>
          <w:numId w:val="217"/>
        </w:numPr>
        <w:tabs>
          <w:tab w:val="clear" w:pos="360"/>
          <w:tab w:val="num" w:pos="-851"/>
        </w:tabs>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bCs/>
          <w:i/>
          <w:iCs/>
          <w:sz w:val="22"/>
          <w:szCs w:val="22"/>
        </w:rPr>
        <w:t xml:space="preserve">Proximity </w:t>
      </w:r>
      <w:r w:rsidRPr="00ED786B">
        <w:rPr>
          <w:rFonts w:ascii="Arial" w:hAnsi="Arial" w:cs="Arial"/>
          <w:sz w:val="22"/>
          <w:szCs w:val="22"/>
        </w:rPr>
        <w:t xml:space="preserve">- young children feel safest when a familiar adult, such as a parent, is present when they are getting used to a new </w:t>
      </w:r>
      <w:proofErr w:type="spellStart"/>
      <w:r w:rsidRPr="00ED786B">
        <w:rPr>
          <w:rFonts w:ascii="Arial" w:hAnsi="Arial" w:cs="Arial"/>
          <w:sz w:val="22"/>
          <w:szCs w:val="22"/>
        </w:rPr>
        <w:t>carer</w:t>
      </w:r>
      <w:proofErr w:type="spellEnd"/>
      <w:r w:rsidRPr="00ED786B">
        <w:rPr>
          <w:rFonts w:ascii="Arial" w:hAnsi="Arial" w:cs="Arial"/>
          <w:sz w:val="22"/>
          <w:szCs w:val="22"/>
        </w:rPr>
        <w:t xml:space="preserve"> and new surroundings.</w:t>
      </w:r>
    </w:p>
    <w:p w:rsidR="00F527C8" w:rsidRPr="00ED786B" w:rsidRDefault="00F527C8" w:rsidP="00041F75">
      <w:pPr>
        <w:widowControl/>
        <w:numPr>
          <w:ilvl w:val="0"/>
          <w:numId w:val="217"/>
        </w:numPr>
        <w:tabs>
          <w:tab w:val="clear" w:pos="360"/>
          <w:tab w:val="num" w:pos="-851"/>
        </w:tabs>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bCs/>
          <w:i/>
          <w:iCs/>
          <w:sz w:val="22"/>
          <w:szCs w:val="22"/>
        </w:rPr>
        <w:t>Secure base</w:t>
      </w:r>
      <w:r w:rsidRPr="00ED786B">
        <w:rPr>
          <w:rFonts w:ascii="Arial" w:hAnsi="Arial" w:cs="Arial"/>
          <w:b/>
          <w:sz w:val="22"/>
          <w:szCs w:val="22"/>
        </w:rPr>
        <w:t xml:space="preserve"> </w:t>
      </w:r>
      <w:r w:rsidRPr="00ED786B">
        <w:rPr>
          <w:rFonts w:ascii="Arial" w:hAnsi="Arial" w:cs="Arial"/>
          <w:sz w:val="22"/>
          <w:szCs w:val="22"/>
        </w:rPr>
        <w:t>– Because the initial need for proximity of the parent has been met, young children gradually begin to feel secure with a key person in a new surrounding so that they are able to participate independently for small periods of time.</w:t>
      </w:r>
    </w:p>
    <w:p w:rsidR="00F527C8" w:rsidRDefault="00F527C8" w:rsidP="00041F75">
      <w:pPr>
        <w:widowControl/>
        <w:numPr>
          <w:ilvl w:val="0"/>
          <w:numId w:val="217"/>
        </w:numPr>
        <w:tabs>
          <w:tab w:val="clear" w:pos="360"/>
          <w:tab w:val="num" w:pos="-851"/>
        </w:tabs>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i/>
          <w:iCs/>
          <w:sz w:val="22"/>
          <w:szCs w:val="22"/>
        </w:rPr>
        <w:t xml:space="preserve">Dependency </w:t>
      </w:r>
      <w:proofErr w:type="gramStart"/>
      <w:r w:rsidRPr="00ED786B">
        <w:rPr>
          <w:rFonts w:ascii="Arial" w:hAnsi="Arial" w:cs="Arial"/>
          <w:sz w:val="22"/>
          <w:szCs w:val="22"/>
        </w:rPr>
        <w:t>–  young</w:t>
      </w:r>
      <w:proofErr w:type="gramEnd"/>
      <w:r w:rsidRPr="00ED786B">
        <w:rPr>
          <w:rFonts w:ascii="Arial" w:hAnsi="Arial" w:cs="Arial"/>
          <w:sz w:val="22"/>
          <w:szCs w:val="22"/>
        </w:rPr>
        <w:t xml:space="preserve"> children are able to separate from parents’ and main </w:t>
      </w:r>
      <w:proofErr w:type="spellStart"/>
      <w:r w:rsidRPr="00ED786B">
        <w:rPr>
          <w:rFonts w:ascii="Arial" w:hAnsi="Arial" w:cs="Arial"/>
          <w:sz w:val="22"/>
          <w:szCs w:val="22"/>
        </w:rPr>
        <w:t>carers</w:t>
      </w:r>
      <w:proofErr w:type="spellEnd"/>
      <w:r w:rsidRPr="00ED786B">
        <w:rPr>
          <w:rFonts w:ascii="Arial" w:hAnsi="Arial" w:cs="Arial"/>
          <w:sz w:val="22"/>
          <w:szCs w:val="22"/>
        </w:rPr>
        <w:t xml:space="preserve"> when they have formed a secure attachment to their key person/familiar adults who knows and understands them best and on whom they can depend for their needs to be met. </w:t>
      </w:r>
    </w:p>
    <w:p w:rsidR="00F527C8" w:rsidRPr="00893A31" w:rsidRDefault="00F527C8" w:rsidP="002F2A27">
      <w:pPr>
        <w:widowControl/>
        <w:overflowPunct/>
        <w:autoSpaceDE/>
        <w:autoSpaceDN/>
        <w:adjustRightInd/>
        <w:spacing w:before="120" w:after="120" w:line="360" w:lineRule="auto"/>
        <w:textAlignment w:val="auto"/>
        <w:rPr>
          <w:rFonts w:ascii="Arial" w:hAnsi="Arial" w:cs="Arial"/>
          <w:sz w:val="22"/>
          <w:szCs w:val="22"/>
        </w:rPr>
      </w:pPr>
      <w:r w:rsidRPr="00893A31">
        <w:rPr>
          <w:rFonts w:ascii="Arial" w:hAnsi="Arial" w:cs="Arial"/>
          <w:b/>
          <w:sz w:val="22"/>
          <w:szCs w:val="22"/>
        </w:rPr>
        <w:t>Two-year-olds starting a setting for the first time</w:t>
      </w:r>
    </w:p>
    <w:p w:rsidR="00F527C8" w:rsidRPr="00ED786B" w:rsidRDefault="00F527C8" w:rsidP="002F2A27">
      <w:pPr>
        <w:widowControl/>
        <w:overflowPunct/>
        <w:autoSpaceDE/>
        <w:autoSpaceDN/>
        <w:adjustRightInd/>
        <w:spacing w:before="120" w:after="120" w:line="360" w:lineRule="auto"/>
        <w:textAlignment w:val="auto"/>
        <w:rPr>
          <w:rFonts w:ascii="Arial" w:hAnsi="Arial" w:cs="Arial"/>
          <w:sz w:val="22"/>
          <w:szCs w:val="22"/>
        </w:rPr>
      </w:pPr>
      <w:r w:rsidRPr="00ED786B">
        <w:rPr>
          <w:rFonts w:ascii="Arial" w:hAnsi="Arial" w:cs="Arial"/>
          <w:sz w:val="22"/>
          <w:szCs w:val="22"/>
        </w:rPr>
        <w:t xml:space="preserve">A two-year-old may have little or no experience of group care. As part of gathering information from parents, it is important to find out about the child’s experience of non-parental care, for example grandparents, or </w:t>
      </w:r>
      <w:proofErr w:type="spellStart"/>
      <w:r w:rsidRPr="00ED786B">
        <w:rPr>
          <w:rFonts w:ascii="Arial" w:hAnsi="Arial" w:cs="Arial"/>
          <w:sz w:val="22"/>
          <w:szCs w:val="22"/>
        </w:rPr>
        <w:t>childminder</w:t>
      </w:r>
      <w:proofErr w:type="spellEnd"/>
      <w:r w:rsidRPr="00ED786B">
        <w:rPr>
          <w:rFonts w:ascii="Arial" w:hAnsi="Arial" w:cs="Arial"/>
          <w:sz w:val="22"/>
          <w:szCs w:val="22"/>
        </w:rPr>
        <w:t>; this informs staff as to how a child may respond to a new situation.</w:t>
      </w:r>
    </w:p>
    <w:p w:rsidR="00F527C8" w:rsidRPr="00582ABE" w:rsidRDefault="00F527C8" w:rsidP="002F2A27">
      <w:pPr>
        <w:pStyle w:val="Heading1"/>
        <w:spacing w:before="120" w:after="120" w:line="360" w:lineRule="auto"/>
        <w:ind w:left="0"/>
        <w:rPr>
          <w:rFonts w:ascii="Arial" w:hAnsi="Arial" w:cs="Arial"/>
          <w:i w:val="0"/>
          <w:color w:val="0070C0"/>
          <w:sz w:val="22"/>
          <w:szCs w:val="22"/>
          <w:u w:val="none"/>
        </w:rPr>
      </w:pPr>
      <w:r w:rsidRPr="00582ABE">
        <w:rPr>
          <w:rFonts w:ascii="Arial" w:hAnsi="Arial" w:cs="Arial"/>
          <w:i w:val="0"/>
          <w:color w:val="0070C0"/>
          <w:sz w:val="22"/>
          <w:szCs w:val="22"/>
          <w:u w:val="none"/>
        </w:rPr>
        <w:t>Promoting proximity</w:t>
      </w:r>
    </w:p>
    <w:p w:rsidR="00F527C8" w:rsidRPr="00E10346"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To settle in a two-year-old, the setting will go through the process of the child and parent/</w:t>
      </w:r>
      <w:proofErr w:type="spellStart"/>
      <w:r w:rsidRPr="00ED786B">
        <w:rPr>
          <w:rFonts w:ascii="Arial" w:hAnsi="Arial" w:cs="Arial"/>
          <w:sz w:val="22"/>
          <w:szCs w:val="22"/>
        </w:rPr>
        <w:t>carer</w:t>
      </w:r>
      <w:proofErr w:type="spellEnd"/>
      <w:r w:rsidRPr="00ED786B">
        <w:rPr>
          <w:rFonts w:ascii="Arial" w:hAnsi="Arial" w:cs="Arial"/>
          <w:sz w:val="22"/>
          <w:szCs w:val="22"/>
        </w:rPr>
        <w:t xml:space="preserve"> having short visit/s to the setting</w:t>
      </w:r>
      <w:r>
        <w:rPr>
          <w:rFonts w:ascii="Arial" w:hAnsi="Arial" w:cs="Arial"/>
          <w:sz w:val="22"/>
          <w:szCs w:val="22"/>
        </w:rPr>
        <w:t xml:space="preserve"> </w:t>
      </w:r>
      <w:r w:rsidRPr="00ED786B">
        <w:rPr>
          <w:rFonts w:ascii="Arial" w:hAnsi="Arial" w:cs="Arial"/>
          <w:sz w:val="22"/>
          <w:szCs w:val="22"/>
        </w:rPr>
        <w:t xml:space="preserve">and </w:t>
      </w:r>
      <w:r>
        <w:rPr>
          <w:rFonts w:ascii="Arial" w:hAnsi="Arial" w:cs="Arial"/>
          <w:sz w:val="22"/>
          <w:szCs w:val="22"/>
        </w:rPr>
        <w:t xml:space="preserve">to </w:t>
      </w:r>
      <w:r w:rsidRPr="00ED786B">
        <w:rPr>
          <w:rFonts w:ascii="Arial" w:hAnsi="Arial" w:cs="Arial"/>
          <w:sz w:val="22"/>
          <w:szCs w:val="22"/>
        </w:rPr>
        <w:t>share a variety of information regarding activities available to the children and for them to experience play in the setting</w:t>
      </w:r>
      <w:r>
        <w:rPr>
          <w:rFonts w:ascii="Arial" w:hAnsi="Arial" w:cs="Arial"/>
          <w:sz w:val="22"/>
          <w:szCs w:val="22"/>
        </w:rPr>
        <w:t xml:space="preserve">. </w:t>
      </w:r>
    </w:p>
    <w:p w:rsidR="00F527C8" w:rsidRPr="00E10346"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 xml:space="preserve">We allocate a Key person for each child. </w:t>
      </w:r>
      <w:r w:rsidRPr="00ED786B">
        <w:rPr>
          <w:rFonts w:ascii="Arial" w:hAnsi="Arial" w:cs="Arial"/>
          <w:color w:val="231F20"/>
          <w:spacing w:val="-4"/>
          <w:sz w:val="22"/>
          <w:szCs w:val="22"/>
        </w:rPr>
        <w:t>T</w:t>
      </w:r>
      <w:r w:rsidRPr="00ED786B">
        <w:rPr>
          <w:rFonts w:ascii="Arial" w:hAnsi="Arial" w:cs="Arial"/>
          <w:color w:val="231F20"/>
          <w:sz w:val="22"/>
          <w:szCs w:val="22"/>
        </w:rPr>
        <w:t xml:space="preserve">he key person welcomes and </w:t>
      </w:r>
      <w:proofErr w:type="gramStart"/>
      <w:r w:rsidRPr="00ED786B">
        <w:rPr>
          <w:rFonts w:ascii="Arial" w:hAnsi="Arial" w:cs="Arial"/>
          <w:color w:val="231F20"/>
          <w:sz w:val="22"/>
          <w:szCs w:val="22"/>
        </w:rPr>
        <w:t>looks  after</w:t>
      </w:r>
      <w:proofErr w:type="gramEnd"/>
      <w:r w:rsidRPr="00ED786B">
        <w:rPr>
          <w:rFonts w:ascii="Arial" w:hAnsi="Arial" w:cs="Arial"/>
          <w:color w:val="231F20"/>
          <w:spacing w:val="-4"/>
          <w:sz w:val="22"/>
          <w:szCs w:val="22"/>
        </w:rPr>
        <w:t xml:space="preserve"> </w:t>
      </w:r>
      <w:r w:rsidRPr="00ED786B">
        <w:rPr>
          <w:rFonts w:ascii="Arial" w:hAnsi="Arial" w:cs="Arial"/>
          <w:color w:val="231F20"/>
          <w:sz w:val="22"/>
          <w:szCs w:val="22"/>
        </w:rPr>
        <w:t>the child and his/her parents during any visits</w:t>
      </w:r>
      <w:r w:rsidRPr="00ED786B">
        <w:rPr>
          <w:rFonts w:ascii="Arial" w:hAnsi="Arial" w:cs="Arial"/>
          <w:color w:val="231F20"/>
          <w:spacing w:val="-2"/>
          <w:sz w:val="22"/>
          <w:szCs w:val="22"/>
        </w:rPr>
        <w:t xml:space="preserve">. </w:t>
      </w:r>
    </w:p>
    <w:p w:rsidR="00F527C8" w:rsidRPr="00E10346" w:rsidRDefault="00F527C8" w:rsidP="00041F75">
      <w:pPr>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10346">
        <w:rPr>
          <w:rFonts w:ascii="Arial" w:hAnsi="Arial" w:cs="Arial"/>
          <w:sz w:val="22"/>
          <w:szCs w:val="22"/>
        </w:rPr>
        <w:lastRenderedPageBreak/>
        <w:t xml:space="preserve">The key person prepares for the child’s visits by having a </w:t>
      </w:r>
      <w:proofErr w:type="spellStart"/>
      <w:r w:rsidRPr="00E10346">
        <w:rPr>
          <w:rFonts w:ascii="Arial" w:hAnsi="Arial" w:cs="Arial"/>
          <w:sz w:val="22"/>
          <w:szCs w:val="22"/>
        </w:rPr>
        <w:t>favourite</w:t>
      </w:r>
      <w:proofErr w:type="spellEnd"/>
      <w:r w:rsidRPr="00E10346">
        <w:rPr>
          <w:rFonts w:ascii="Arial" w:hAnsi="Arial" w:cs="Arial"/>
          <w:sz w:val="22"/>
          <w:szCs w:val="22"/>
        </w:rPr>
        <w:t xml:space="preserve"> toy or activity ready for the child to provide a means to interact with the child. </w:t>
      </w:r>
    </w:p>
    <w:p w:rsidR="00F527C8" w:rsidRPr="00ED786B" w:rsidRDefault="00F527C8" w:rsidP="002F2A27">
      <w:pPr>
        <w:spacing w:before="120" w:after="120" w:line="360" w:lineRule="auto"/>
        <w:rPr>
          <w:rFonts w:ascii="Arial" w:hAnsi="Arial" w:cs="Arial"/>
          <w:color w:val="0070C0"/>
          <w:sz w:val="22"/>
          <w:szCs w:val="22"/>
        </w:rPr>
      </w:pPr>
      <w:r w:rsidRPr="00ED786B">
        <w:rPr>
          <w:rFonts w:ascii="Arial" w:hAnsi="Arial" w:cs="Arial"/>
          <w:b/>
          <w:color w:val="0070C0"/>
          <w:sz w:val="22"/>
          <w:szCs w:val="22"/>
        </w:rPr>
        <w:t>Promoting secure base</w:t>
      </w:r>
    </w:p>
    <w:p w:rsidR="00F527C8" w:rsidRPr="00ED786B" w:rsidRDefault="00F527C8" w:rsidP="00041F75">
      <w:pPr>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 xml:space="preserve">It is evident that the child is developing a sense of </w:t>
      </w:r>
      <w:r w:rsidRPr="00ED786B">
        <w:rPr>
          <w:rFonts w:ascii="Arial" w:hAnsi="Arial" w:cs="Arial"/>
          <w:bCs/>
          <w:sz w:val="22"/>
          <w:szCs w:val="22"/>
        </w:rPr>
        <w:t>secure base</w:t>
      </w:r>
      <w:r w:rsidRPr="00ED786B">
        <w:rPr>
          <w:rFonts w:ascii="Arial" w:hAnsi="Arial" w:cs="Arial"/>
          <w:sz w:val="22"/>
          <w:szCs w:val="22"/>
        </w:rPr>
        <w:t xml:space="preserve"> when he or she shows interest in activities and begins to engage with the key person and other children. Then the parent/ </w:t>
      </w:r>
      <w:proofErr w:type="spellStart"/>
      <w:r w:rsidRPr="00ED786B">
        <w:rPr>
          <w:rFonts w:ascii="Arial" w:hAnsi="Arial" w:cs="Arial"/>
          <w:sz w:val="22"/>
          <w:szCs w:val="22"/>
        </w:rPr>
        <w:t>carer</w:t>
      </w:r>
      <w:proofErr w:type="spellEnd"/>
      <w:r w:rsidRPr="00ED786B">
        <w:rPr>
          <w:rFonts w:ascii="Arial" w:hAnsi="Arial" w:cs="Arial"/>
          <w:sz w:val="22"/>
          <w:szCs w:val="22"/>
        </w:rPr>
        <w:t xml:space="preserve"> may gradually start to spend short periods of time sat away from their child</w:t>
      </w:r>
    </w:p>
    <w:p w:rsidR="00F527C8" w:rsidRPr="00ED786B" w:rsidRDefault="00F527C8" w:rsidP="00041F75">
      <w:pPr>
        <w:widowControl/>
        <w:numPr>
          <w:ilvl w:val="0"/>
          <w:numId w:val="218"/>
        </w:numPr>
        <w:overflowPunct/>
        <w:autoSpaceDE/>
        <w:autoSpaceDN/>
        <w:adjustRightInd/>
        <w:spacing w:before="120" w:after="120" w:line="360" w:lineRule="auto"/>
        <w:ind w:left="0" w:firstLine="0"/>
        <w:textAlignment w:val="auto"/>
        <w:rPr>
          <w:rFonts w:ascii="Arial" w:hAnsi="Arial" w:cs="Arial"/>
          <w:i/>
          <w:sz w:val="22"/>
          <w:szCs w:val="22"/>
        </w:rPr>
      </w:pPr>
      <w:r w:rsidRPr="00ED786B">
        <w:rPr>
          <w:rFonts w:ascii="Arial" w:hAnsi="Arial" w:cs="Arial"/>
          <w:sz w:val="22"/>
          <w:szCs w:val="22"/>
        </w:rPr>
        <w:t xml:space="preserve">Children may require a comforter or transitional toy to help them feel secure and familiar. </w:t>
      </w:r>
    </w:p>
    <w:p w:rsidR="00F527C8" w:rsidRPr="00ED786B" w:rsidRDefault="00F527C8" w:rsidP="00041F75">
      <w:pPr>
        <w:widowControl/>
        <w:numPr>
          <w:ilvl w:val="0"/>
          <w:numId w:val="218"/>
        </w:numPr>
        <w:overflowPunct/>
        <w:autoSpaceDE/>
        <w:autoSpaceDN/>
        <w:adjustRightInd/>
        <w:spacing w:before="120" w:after="120" w:line="360" w:lineRule="auto"/>
        <w:ind w:left="0" w:firstLine="0"/>
        <w:textAlignment w:val="auto"/>
        <w:rPr>
          <w:rFonts w:ascii="Arial" w:hAnsi="Arial" w:cs="Arial"/>
          <w:i/>
          <w:sz w:val="22"/>
          <w:szCs w:val="22"/>
        </w:rPr>
      </w:pPr>
      <w:r w:rsidRPr="00ED786B">
        <w:rPr>
          <w:rFonts w:ascii="Arial" w:hAnsi="Arial" w:cs="Arial"/>
          <w:sz w:val="22"/>
          <w:szCs w:val="22"/>
        </w:rPr>
        <w:t>Separation causes anxiety in two-year-olds, as they have no concept of where their parents have gone. Parents should always say goodbye and tell them when they will return. Patience with the process will ensure children are happy and eager to come to play and be cared for in the setting.</w:t>
      </w:r>
    </w:p>
    <w:p w:rsidR="00F527C8" w:rsidRPr="00ED786B" w:rsidRDefault="00F527C8" w:rsidP="002F2A27">
      <w:pPr>
        <w:spacing w:before="120" w:after="120" w:line="360" w:lineRule="auto"/>
        <w:rPr>
          <w:rFonts w:ascii="Arial" w:hAnsi="Arial" w:cs="Arial"/>
          <w:b/>
          <w:color w:val="0070C0"/>
          <w:sz w:val="22"/>
          <w:szCs w:val="22"/>
        </w:rPr>
      </w:pPr>
      <w:r w:rsidRPr="00ED786B">
        <w:rPr>
          <w:rFonts w:ascii="Arial" w:hAnsi="Arial" w:cs="Arial"/>
          <w:b/>
          <w:color w:val="0070C0"/>
          <w:sz w:val="22"/>
          <w:szCs w:val="22"/>
        </w:rPr>
        <w:t>Promoting dependency</w:t>
      </w:r>
    </w:p>
    <w:p w:rsidR="00F527C8" w:rsidRPr="00893A31" w:rsidRDefault="00F527C8" w:rsidP="00041F75">
      <w:pPr>
        <w:pStyle w:val="ListParagraph"/>
        <w:widowControl/>
        <w:numPr>
          <w:ilvl w:val="0"/>
          <w:numId w:val="222"/>
        </w:numPr>
        <w:overflowPunct/>
        <w:spacing w:line="360" w:lineRule="auto"/>
        <w:ind w:left="0" w:right="284" w:firstLine="0"/>
        <w:jc w:val="both"/>
        <w:textAlignment w:val="auto"/>
        <w:rPr>
          <w:rFonts w:ascii="Arial" w:hAnsi="Arial" w:cs="Arial"/>
          <w:color w:val="231F20"/>
          <w:sz w:val="22"/>
          <w:szCs w:val="22"/>
        </w:rPr>
      </w:pPr>
      <w:r w:rsidRPr="00ED786B">
        <w:rPr>
          <w:rFonts w:ascii="Arial" w:hAnsi="Arial" w:cs="Arial"/>
          <w:color w:val="231F20"/>
          <w:spacing w:val="-4"/>
          <w:sz w:val="22"/>
          <w:szCs w:val="22"/>
        </w:rPr>
        <w:t>We j</w:t>
      </w:r>
      <w:r w:rsidRPr="00ED786B">
        <w:rPr>
          <w:rFonts w:ascii="Arial" w:hAnsi="Arial" w:cs="Arial"/>
          <w:color w:val="231F20"/>
          <w:sz w:val="22"/>
          <w:szCs w:val="22"/>
        </w:rPr>
        <w:t>udge a child to</w:t>
      </w:r>
      <w:r w:rsidRPr="00ED786B">
        <w:rPr>
          <w:rFonts w:ascii="Arial" w:hAnsi="Arial" w:cs="Arial"/>
          <w:color w:val="231F20"/>
          <w:spacing w:val="-2"/>
          <w:sz w:val="22"/>
          <w:szCs w:val="22"/>
        </w:rPr>
        <w:t xml:space="preserve"> </w:t>
      </w:r>
      <w:r w:rsidRPr="00ED786B">
        <w:rPr>
          <w:rFonts w:ascii="Arial" w:hAnsi="Arial" w:cs="Arial"/>
          <w:color w:val="231F20"/>
          <w:sz w:val="22"/>
          <w:szCs w:val="22"/>
        </w:rPr>
        <w:t>be settled when they have formed a relationship with their key person; for</w:t>
      </w:r>
      <w:r w:rsidRPr="00ED786B">
        <w:rPr>
          <w:rFonts w:ascii="Arial" w:hAnsi="Arial" w:cs="Arial"/>
          <w:color w:val="231F20"/>
          <w:spacing w:val="-2"/>
          <w:sz w:val="22"/>
          <w:szCs w:val="22"/>
        </w:rPr>
        <w:t xml:space="preserve"> </w:t>
      </w:r>
      <w:r w:rsidRPr="00ED786B">
        <w:rPr>
          <w:rFonts w:ascii="Arial" w:hAnsi="Arial" w:cs="Arial"/>
          <w:color w:val="231F20"/>
          <w:sz w:val="22"/>
          <w:szCs w:val="22"/>
        </w:rPr>
        <w:t>example, the child looks for</w:t>
      </w:r>
      <w:r w:rsidRPr="00ED786B">
        <w:rPr>
          <w:rFonts w:ascii="Arial" w:hAnsi="Arial" w:cs="Arial"/>
          <w:color w:val="231F20"/>
          <w:spacing w:val="-2"/>
          <w:sz w:val="22"/>
          <w:szCs w:val="22"/>
        </w:rPr>
        <w:t xml:space="preserve"> </w:t>
      </w:r>
      <w:r w:rsidRPr="00ED786B">
        <w:rPr>
          <w:rFonts w:ascii="Arial" w:hAnsi="Arial" w:cs="Arial"/>
          <w:color w:val="231F20"/>
          <w:sz w:val="22"/>
          <w:szCs w:val="22"/>
        </w:rPr>
        <w:t>the key person when he/she arrives, goes to</w:t>
      </w:r>
      <w:r w:rsidRPr="00ED786B">
        <w:rPr>
          <w:rFonts w:ascii="Arial" w:hAnsi="Arial" w:cs="Arial"/>
          <w:color w:val="231F20"/>
          <w:spacing w:val="-2"/>
          <w:sz w:val="22"/>
          <w:szCs w:val="22"/>
        </w:rPr>
        <w:t xml:space="preserve"> </w:t>
      </w:r>
      <w:r w:rsidRPr="00ED786B">
        <w:rPr>
          <w:rFonts w:ascii="Arial" w:hAnsi="Arial" w:cs="Arial"/>
          <w:color w:val="231F20"/>
          <w:sz w:val="22"/>
          <w:szCs w:val="22"/>
        </w:rPr>
        <w:t>them for</w:t>
      </w:r>
      <w:r w:rsidRPr="00ED786B">
        <w:rPr>
          <w:rFonts w:ascii="Arial" w:hAnsi="Arial" w:cs="Arial"/>
          <w:color w:val="231F20"/>
          <w:spacing w:val="-2"/>
          <w:sz w:val="22"/>
          <w:szCs w:val="22"/>
        </w:rPr>
        <w:t xml:space="preserve"> </w:t>
      </w:r>
      <w:r w:rsidRPr="00ED786B">
        <w:rPr>
          <w:rFonts w:ascii="Arial" w:hAnsi="Arial" w:cs="Arial"/>
          <w:color w:val="231F20"/>
          <w:sz w:val="22"/>
          <w:szCs w:val="22"/>
        </w:rPr>
        <w:t>comfort,</w:t>
      </w:r>
      <w:r w:rsidRPr="00ED786B">
        <w:rPr>
          <w:rFonts w:ascii="Arial" w:hAnsi="Arial" w:cs="Arial"/>
          <w:color w:val="231F20"/>
          <w:spacing w:val="-7"/>
          <w:sz w:val="22"/>
          <w:szCs w:val="22"/>
        </w:rPr>
        <w:t xml:space="preserve"> </w:t>
      </w:r>
      <w:r w:rsidRPr="00ED786B">
        <w:rPr>
          <w:rFonts w:ascii="Arial" w:hAnsi="Arial" w:cs="Arial"/>
          <w:color w:val="231F20"/>
          <w:sz w:val="22"/>
          <w:szCs w:val="22"/>
        </w:rPr>
        <w:t>and seems pleased to be with them.</w:t>
      </w:r>
      <w:r w:rsidRPr="00ED786B">
        <w:rPr>
          <w:rFonts w:ascii="Arial" w:hAnsi="Arial" w:cs="Arial"/>
          <w:color w:val="231F20"/>
          <w:spacing w:val="-9"/>
          <w:sz w:val="22"/>
          <w:szCs w:val="22"/>
        </w:rPr>
        <w:t xml:space="preserve"> </w:t>
      </w:r>
      <w:r w:rsidRPr="00ED786B">
        <w:rPr>
          <w:rFonts w:ascii="Arial" w:hAnsi="Arial" w:cs="Arial"/>
          <w:color w:val="231F20"/>
          <w:sz w:val="22"/>
          <w:szCs w:val="22"/>
        </w:rPr>
        <w:t>The child is also familiar with where things are and is pleased to</w:t>
      </w:r>
      <w:r w:rsidRPr="00ED786B">
        <w:rPr>
          <w:rFonts w:ascii="Arial" w:hAnsi="Arial" w:cs="Arial"/>
          <w:color w:val="231F20"/>
          <w:spacing w:val="-2"/>
          <w:sz w:val="22"/>
          <w:szCs w:val="22"/>
        </w:rPr>
        <w:t xml:space="preserve"> </w:t>
      </w:r>
      <w:r w:rsidRPr="00ED786B">
        <w:rPr>
          <w:rFonts w:ascii="Arial" w:hAnsi="Arial" w:cs="Arial"/>
          <w:color w:val="231F20"/>
          <w:sz w:val="22"/>
          <w:szCs w:val="22"/>
        </w:rPr>
        <w:t>see other children and participate in activities.</w:t>
      </w:r>
      <w:r w:rsidRPr="00893A31">
        <w:rPr>
          <w:rFonts w:ascii="Arial" w:hAnsi="Arial" w:cs="Arial"/>
          <w:sz w:val="22"/>
          <w:szCs w:val="22"/>
        </w:rPr>
        <w:t xml:space="preserve"> </w:t>
      </w:r>
      <w:r>
        <w:rPr>
          <w:rFonts w:ascii="Arial" w:hAnsi="Arial" w:cs="Arial"/>
          <w:sz w:val="22"/>
          <w:szCs w:val="22"/>
        </w:rPr>
        <w:t>This is shared with parents through Tapestry online journals.</w:t>
      </w:r>
    </w:p>
    <w:p w:rsidR="00F527C8" w:rsidRPr="00ED786B" w:rsidRDefault="00F527C8" w:rsidP="002F2A27">
      <w:pPr>
        <w:widowControl/>
        <w:overflowPunct/>
        <w:autoSpaceDE/>
        <w:autoSpaceDN/>
        <w:adjustRightInd/>
        <w:spacing w:before="120" w:after="120" w:line="360" w:lineRule="auto"/>
        <w:textAlignment w:val="auto"/>
        <w:rPr>
          <w:rFonts w:ascii="Arial" w:hAnsi="Arial" w:cs="Arial"/>
          <w:b/>
          <w:i/>
          <w:sz w:val="22"/>
          <w:szCs w:val="22"/>
        </w:rPr>
      </w:pPr>
      <w:r w:rsidRPr="00ED786B">
        <w:rPr>
          <w:rFonts w:ascii="Arial" w:hAnsi="Arial" w:cs="Arial"/>
          <w:b/>
          <w:sz w:val="22"/>
          <w:szCs w:val="22"/>
        </w:rPr>
        <w:t>Three- and four-year-olds</w:t>
      </w:r>
    </w:p>
    <w:p w:rsidR="00F527C8" w:rsidRPr="00ED786B" w:rsidRDefault="00F527C8" w:rsidP="002F2A27">
      <w:pPr>
        <w:widowControl/>
        <w:overflowPunct/>
        <w:autoSpaceDE/>
        <w:autoSpaceDN/>
        <w:adjustRightInd/>
        <w:spacing w:before="120" w:after="120" w:line="360" w:lineRule="auto"/>
        <w:textAlignment w:val="auto"/>
        <w:rPr>
          <w:rFonts w:ascii="Arial" w:hAnsi="Arial" w:cs="Arial"/>
          <w:sz w:val="22"/>
          <w:szCs w:val="22"/>
        </w:rPr>
      </w:pPr>
      <w:r w:rsidRPr="00ED786B">
        <w:rPr>
          <w:rFonts w:ascii="Arial" w:hAnsi="Arial" w:cs="Arial"/>
          <w:sz w:val="22"/>
          <w:szCs w:val="22"/>
        </w:rPr>
        <w:t>Most children of this age can move through the stages more quickly and confidently.</w:t>
      </w:r>
    </w:p>
    <w:p w:rsidR="00F527C8" w:rsidRPr="00582ABE" w:rsidRDefault="00F527C8" w:rsidP="002F2A27">
      <w:pPr>
        <w:pStyle w:val="Heading1"/>
        <w:spacing w:before="120" w:after="120" w:line="360" w:lineRule="auto"/>
        <w:ind w:left="0"/>
        <w:rPr>
          <w:rFonts w:ascii="Arial" w:hAnsi="Arial" w:cs="Arial"/>
          <w:i w:val="0"/>
          <w:color w:val="0070C0"/>
          <w:sz w:val="22"/>
          <w:szCs w:val="22"/>
          <w:u w:val="none"/>
        </w:rPr>
      </w:pPr>
      <w:r w:rsidRPr="00582ABE">
        <w:rPr>
          <w:rFonts w:ascii="Arial" w:hAnsi="Arial" w:cs="Arial"/>
          <w:i w:val="0"/>
          <w:color w:val="0070C0"/>
          <w:sz w:val="22"/>
          <w:szCs w:val="22"/>
          <w:u w:val="none"/>
        </w:rPr>
        <w:t>Promoting proximity</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We invite parents/</w:t>
      </w:r>
      <w:proofErr w:type="spellStart"/>
      <w:r w:rsidRPr="00ED786B">
        <w:rPr>
          <w:rFonts w:ascii="Arial" w:hAnsi="Arial" w:cs="Arial"/>
          <w:sz w:val="22"/>
          <w:szCs w:val="22"/>
        </w:rPr>
        <w:t>carers</w:t>
      </w:r>
      <w:proofErr w:type="spellEnd"/>
      <w:r w:rsidRPr="00ED786B">
        <w:rPr>
          <w:rFonts w:ascii="Arial" w:hAnsi="Arial" w:cs="Arial"/>
          <w:sz w:val="22"/>
          <w:szCs w:val="22"/>
        </w:rPr>
        <w:t xml:space="preserve"> to support transition by visiting the pre-school with their children before an admission is planned and share a variety of information regarding activities available to the children and for them to experience play in the setting</w:t>
      </w:r>
      <w:r>
        <w:rPr>
          <w:rFonts w:ascii="Arial" w:hAnsi="Arial" w:cs="Arial"/>
          <w:sz w:val="22"/>
          <w:szCs w:val="22"/>
        </w:rPr>
        <w:t xml:space="preserve">. </w:t>
      </w:r>
    </w:p>
    <w:p w:rsidR="00F527C8" w:rsidRDefault="00F527C8" w:rsidP="00041F75">
      <w:pPr>
        <w:widowControl/>
        <w:numPr>
          <w:ilvl w:val="0"/>
          <w:numId w:val="221"/>
        </w:numPr>
        <w:tabs>
          <w:tab w:val="clear" w:pos="644"/>
          <w:tab w:val="num" w:pos="360"/>
        </w:tabs>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 xml:space="preserve">We allocate a Key person for each child. </w:t>
      </w:r>
      <w:r w:rsidRPr="00ED786B">
        <w:rPr>
          <w:rFonts w:ascii="Arial" w:hAnsi="Arial" w:cs="Arial"/>
          <w:color w:val="231F20"/>
          <w:spacing w:val="-4"/>
          <w:sz w:val="22"/>
          <w:szCs w:val="22"/>
        </w:rPr>
        <w:t>T</w:t>
      </w:r>
      <w:r w:rsidRPr="00ED786B">
        <w:rPr>
          <w:rFonts w:ascii="Arial" w:hAnsi="Arial" w:cs="Arial"/>
          <w:color w:val="231F20"/>
          <w:sz w:val="22"/>
          <w:szCs w:val="22"/>
        </w:rPr>
        <w:t xml:space="preserve">he key person welcomes and </w:t>
      </w:r>
      <w:proofErr w:type="gramStart"/>
      <w:r w:rsidRPr="00ED786B">
        <w:rPr>
          <w:rFonts w:ascii="Arial" w:hAnsi="Arial" w:cs="Arial"/>
          <w:color w:val="231F20"/>
          <w:sz w:val="22"/>
          <w:szCs w:val="22"/>
        </w:rPr>
        <w:t>looks  after</w:t>
      </w:r>
      <w:proofErr w:type="gramEnd"/>
      <w:r w:rsidRPr="00ED786B">
        <w:rPr>
          <w:rFonts w:ascii="Arial" w:hAnsi="Arial" w:cs="Arial"/>
          <w:color w:val="231F20"/>
          <w:spacing w:val="-4"/>
          <w:sz w:val="22"/>
          <w:szCs w:val="22"/>
        </w:rPr>
        <w:t xml:space="preserve"> </w:t>
      </w:r>
      <w:r w:rsidRPr="00ED786B">
        <w:rPr>
          <w:rFonts w:ascii="Arial" w:hAnsi="Arial" w:cs="Arial"/>
          <w:color w:val="231F20"/>
          <w:sz w:val="22"/>
          <w:szCs w:val="22"/>
        </w:rPr>
        <w:t>the child and his/her parents during any visits</w:t>
      </w:r>
      <w:r w:rsidRPr="00ED786B">
        <w:rPr>
          <w:rFonts w:ascii="Arial" w:hAnsi="Arial" w:cs="Arial"/>
          <w:color w:val="231F20"/>
          <w:spacing w:val="-2"/>
          <w:sz w:val="22"/>
          <w:szCs w:val="22"/>
        </w:rPr>
        <w:t xml:space="preserve">. </w:t>
      </w:r>
    </w:p>
    <w:p w:rsidR="00F527C8" w:rsidRPr="00E10346" w:rsidRDefault="00F527C8" w:rsidP="00041F75">
      <w:pPr>
        <w:widowControl/>
        <w:numPr>
          <w:ilvl w:val="0"/>
          <w:numId w:val="221"/>
        </w:numPr>
        <w:tabs>
          <w:tab w:val="clear" w:pos="644"/>
          <w:tab w:val="num" w:pos="360"/>
        </w:tabs>
        <w:overflowPunct/>
        <w:autoSpaceDE/>
        <w:autoSpaceDN/>
        <w:adjustRightInd/>
        <w:spacing w:before="120" w:after="120" w:line="360" w:lineRule="auto"/>
        <w:ind w:left="0" w:firstLine="0"/>
        <w:textAlignment w:val="auto"/>
        <w:rPr>
          <w:rFonts w:ascii="Arial" w:hAnsi="Arial" w:cs="Arial"/>
          <w:b/>
          <w:sz w:val="22"/>
          <w:szCs w:val="22"/>
        </w:rPr>
      </w:pPr>
      <w:r w:rsidRPr="00E10346">
        <w:rPr>
          <w:rFonts w:ascii="Arial" w:hAnsi="Arial" w:cs="Arial"/>
          <w:sz w:val="22"/>
          <w:szCs w:val="22"/>
        </w:rPr>
        <w:t xml:space="preserve">The key person prepares for the child’s visits by having a </w:t>
      </w:r>
      <w:proofErr w:type="spellStart"/>
      <w:r w:rsidRPr="00E10346">
        <w:rPr>
          <w:rFonts w:ascii="Arial" w:hAnsi="Arial" w:cs="Arial"/>
          <w:sz w:val="22"/>
          <w:szCs w:val="22"/>
        </w:rPr>
        <w:t>favourite</w:t>
      </w:r>
      <w:proofErr w:type="spellEnd"/>
      <w:r w:rsidRPr="00E10346">
        <w:rPr>
          <w:rFonts w:ascii="Arial" w:hAnsi="Arial" w:cs="Arial"/>
          <w:sz w:val="22"/>
          <w:szCs w:val="22"/>
        </w:rPr>
        <w:t xml:space="preserve"> toy or activity ready for the child to provide a means to interact with the child. </w:t>
      </w:r>
    </w:p>
    <w:p w:rsidR="00F527C8" w:rsidRPr="00ED786B" w:rsidRDefault="00F527C8" w:rsidP="002F2A27">
      <w:pPr>
        <w:spacing w:before="120" w:after="120" w:line="360" w:lineRule="auto"/>
        <w:rPr>
          <w:rFonts w:ascii="Arial" w:hAnsi="Arial" w:cs="Arial"/>
          <w:color w:val="0070C0"/>
          <w:sz w:val="22"/>
          <w:szCs w:val="22"/>
        </w:rPr>
      </w:pPr>
      <w:r w:rsidRPr="00ED786B">
        <w:rPr>
          <w:rFonts w:ascii="Arial" w:hAnsi="Arial" w:cs="Arial"/>
          <w:b/>
          <w:color w:val="0070C0"/>
          <w:sz w:val="22"/>
          <w:szCs w:val="22"/>
        </w:rPr>
        <w:t>Promoting secure base</w:t>
      </w:r>
    </w:p>
    <w:p w:rsidR="00F527C8" w:rsidRDefault="00F527C8" w:rsidP="00041F75">
      <w:pPr>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We encourage parents when appropriate, to separate from their children for brief periods at first, gradually building up to longer absences.</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 xml:space="preserve">We introduce flexible admission procedures if appropriate, to meet the needs of individual families and children. </w:t>
      </w:r>
    </w:p>
    <w:p w:rsidR="00582ABE" w:rsidRPr="00582ABE"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We stagger our intake by introducing a few new children each day during a week rather than 10 children at once.</w:t>
      </w:r>
    </w:p>
    <w:p w:rsidR="00F527C8" w:rsidRPr="00582ABE"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582ABE">
        <w:rPr>
          <w:rFonts w:ascii="Arial" w:hAnsi="Arial" w:cs="Arial"/>
          <w:color w:val="231F20"/>
          <w:sz w:val="22"/>
          <w:szCs w:val="22"/>
        </w:rPr>
        <w:t>Parents leave their children at the door, we ask them to</w:t>
      </w:r>
      <w:r w:rsidRPr="00582ABE">
        <w:rPr>
          <w:rFonts w:ascii="Arial" w:hAnsi="Arial" w:cs="Arial"/>
          <w:color w:val="231F20"/>
          <w:spacing w:val="-2"/>
          <w:sz w:val="22"/>
          <w:szCs w:val="22"/>
        </w:rPr>
        <w:t xml:space="preserve"> </w:t>
      </w:r>
      <w:r w:rsidRPr="00582ABE">
        <w:rPr>
          <w:rFonts w:ascii="Arial" w:hAnsi="Arial" w:cs="Arial"/>
          <w:color w:val="231F20"/>
          <w:sz w:val="22"/>
          <w:szCs w:val="22"/>
        </w:rPr>
        <w:t>say goodbye to</w:t>
      </w:r>
      <w:r w:rsidRPr="00582ABE">
        <w:rPr>
          <w:rFonts w:ascii="Arial" w:hAnsi="Arial" w:cs="Arial"/>
          <w:color w:val="231F20"/>
          <w:spacing w:val="-2"/>
          <w:sz w:val="22"/>
          <w:szCs w:val="22"/>
        </w:rPr>
        <w:t xml:space="preserve"> </w:t>
      </w:r>
      <w:r w:rsidRPr="00582ABE">
        <w:rPr>
          <w:rFonts w:ascii="Arial" w:hAnsi="Arial" w:cs="Arial"/>
          <w:color w:val="231F20"/>
          <w:sz w:val="22"/>
          <w:szCs w:val="22"/>
        </w:rPr>
        <w:t>their child and explain that</w:t>
      </w:r>
      <w:r w:rsidRPr="00582ABE">
        <w:rPr>
          <w:rFonts w:ascii="Arial" w:hAnsi="Arial" w:cs="Arial"/>
          <w:color w:val="231F20"/>
          <w:spacing w:val="-3"/>
          <w:sz w:val="22"/>
          <w:szCs w:val="22"/>
        </w:rPr>
        <w:t xml:space="preserve"> </w:t>
      </w:r>
      <w:r w:rsidRPr="00582ABE">
        <w:rPr>
          <w:rFonts w:ascii="Arial" w:hAnsi="Arial" w:cs="Arial"/>
          <w:color w:val="231F20"/>
          <w:sz w:val="22"/>
          <w:szCs w:val="22"/>
        </w:rPr>
        <w:t>they will be coming back, and when.</w:t>
      </w:r>
    </w:p>
    <w:p w:rsidR="00F527C8" w:rsidRPr="00ED786B" w:rsidRDefault="00F527C8" w:rsidP="002F2A27">
      <w:pPr>
        <w:spacing w:before="120" w:after="120" w:line="360" w:lineRule="auto"/>
        <w:rPr>
          <w:rFonts w:ascii="Arial" w:hAnsi="Arial" w:cs="Arial"/>
          <w:b/>
          <w:color w:val="0070C0"/>
          <w:sz w:val="22"/>
          <w:szCs w:val="22"/>
        </w:rPr>
      </w:pPr>
      <w:r w:rsidRPr="00ED786B">
        <w:rPr>
          <w:rFonts w:ascii="Arial" w:hAnsi="Arial" w:cs="Arial"/>
          <w:b/>
          <w:color w:val="0070C0"/>
          <w:sz w:val="22"/>
          <w:szCs w:val="22"/>
        </w:rPr>
        <w:lastRenderedPageBreak/>
        <w:t>Promoting dependency</w:t>
      </w:r>
    </w:p>
    <w:p w:rsidR="00F527C8" w:rsidRPr="00893A31" w:rsidRDefault="00F527C8" w:rsidP="00041F75">
      <w:pPr>
        <w:pStyle w:val="ListParagraph"/>
        <w:widowControl/>
        <w:numPr>
          <w:ilvl w:val="0"/>
          <w:numId w:val="222"/>
        </w:numPr>
        <w:overflowPunct/>
        <w:spacing w:line="360" w:lineRule="auto"/>
        <w:ind w:left="0" w:right="284" w:firstLine="0"/>
        <w:jc w:val="both"/>
        <w:textAlignment w:val="auto"/>
        <w:rPr>
          <w:rFonts w:ascii="Arial" w:hAnsi="Arial" w:cs="Arial"/>
          <w:color w:val="231F20"/>
          <w:sz w:val="22"/>
          <w:szCs w:val="22"/>
        </w:rPr>
      </w:pPr>
      <w:r w:rsidRPr="00ED786B">
        <w:rPr>
          <w:rFonts w:ascii="Arial" w:hAnsi="Arial" w:cs="Arial"/>
          <w:color w:val="231F20"/>
          <w:spacing w:val="-4"/>
          <w:sz w:val="22"/>
          <w:szCs w:val="22"/>
        </w:rPr>
        <w:t>We j</w:t>
      </w:r>
      <w:r w:rsidRPr="00ED786B">
        <w:rPr>
          <w:rFonts w:ascii="Arial" w:hAnsi="Arial" w:cs="Arial"/>
          <w:color w:val="231F20"/>
          <w:sz w:val="22"/>
          <w:szCs w:val="22"/>
        </w:rPr>
        <w:t>udge a child to</w:t>
      </w:r>
      <w:r w:rsidRPr="00ED786B">
        <w:rPr>
          <w:rFonts w:ascii="Arial" w:hAnsi="Arial" w:cs="Arial"/>
          <w:color w:val="231F20"/>
          <w:spacing w:val="-2"/>
          <w:sz w:val="22"/>
          <w:szCs w:val="22"/>
        </w:rPr>
        <w:t xml:space="preserve"> </w:t>
      </w:r>
      <w:r w:rsidRPr="00ED786B">
        <w:rPr>
          <w:rFonts w:ascii="Arial" w:hAnsi="Arial" w:cs="Arial"/>
          <w:color w:val="231F20"/>
          <w:sz w:val="22"/>
          <w:szCs w:val="22"/>
        </w:rPr>
        <w:t>be settled when they have formed a relationship with their key person; for</w:t>
      </w:r>
      <w:r w:rsidRPr="00ED786B">
        <w:rPr>
          <w:rFonts w:ascii="Arial" w:hAnsi="Arial" w:cs="Arial"/>
          <w:color w:val="231F20"/>
          <w:spacing w:val="-2"/>
          <w:sz w:val="22"/>
          <w:szCs w:val="22"/>
        </w:rPr>
        <w:t xml:space="preserve"> </w:t>
      </w:r>
      <w:r w:rsidRPr="00ED786B">
        <w:rPr>
          <w:rFonts w:ascii="Arial" w:hAnsi="Arial" w:cs="Arial"/>
          <w:color w:val="231F20"/>
          <w:sz w:val="22"/>
          <w:szCs w:val="22"/>
        </w:rPr>
        <w:t>example, the child looks for</w:t>
      </w:r>
      <w:r w:rsidRPr="00ED786B">
        <w:rPr>
          <w:rFonts w:ascii="Arial" w:hAnsi="Arial" w:cs="Arial"/>
          <w:color w:val="231F20"/>
          <w:spacing w:val="-2"/>
          <w:sz w:val="22"/>
          <w:szCs w:val="22"/>
        </w:rPr>
        <w:t xml:space="preserve"> </w:t>
      </w:r>
      <w:r w:rsidRPr="00ED786B">
        <w:rPr>
          <w:rFonts w:ascii="Arial" w:hAnsi="Arial" w:cs="Arial"/>
          <w:color w:val="231F20"/>
          <w:sz w:val="22"/>
          <w:szCs w:val="22"/>
        </w:rPr>
        <w:t>the key person when he/she arrives, goes to</w:t>
      </w:r>
      <w:r w:rsidRPr="00ED786B">
        <w:rPr>
          <w:rFonts w:ascii="Arial" w:hAnsi="Arial" w:cs="Arial"/>
          <w:color w:val="231F20"/>
          <w:spacing w:val="-2"/>
          <w:sz w:val="22"/>
          <w:szCs w:val="22"/>
        </w:rPr>
        <w:t xml:space="preserve"> </w:t>
      </w:r>
      <w:r w:rsidRPr="00ED786B">
        <w:rPr>
          <w:rFonts w:ascii="Arial" w:hAnsi="Arial" w:cs="Arial"/>
          <w:color w:val="231F20"/>
          <w:sz w:val="22"/>
          <w:szCs w:val="22"/>
        </w:rPr>
        <w:t>them for</w:t>
      </w:r>
      <w:r w:rsidRPr="00ED786B">
        <w:rPr>
          <w:rFonts w:ascii="Arial" w:hAnsi="Arial" w:cs="Arial"/>
          <w:color w:val="231F20"/>
          <w:spacing w:val="-2"/>
          <w:sz w:val="22"/>
          <w:szCs w:val="22"/>
        </w:rPr>
        <w:t xml:space="preserve"> </w:t>
      </w:r>
      <w:r w:rsidRPr="00ED786B">
        <w:rPr>
          <w:rFonts w:ascii="Arial" w:hAnsi="Arial" w:cs="Arial"/>
          <w:color w:val="231F20"/>
          <w:sz w:val="22"/>
          <w:szCs w:val="22"/>
        </w:rPr>
        <w:t>comfort,</w:t>
      </w:r>
      <w:r w:rsidRPr="00ED786B">
        <w:rPr>
          <w:rFonts w:ascii="Arial" w:hAnsi="Arial" w:cs="Arial"/>
          <w:color w:val="231F20"/>
          <w:spacing w:val="-7"/>
          <w:sz w:val="22"/>
          <w:szCs w:val="22"/>
        </w:rPr>
        <w:t xml:space="preserve"> </w:t>
      </w:r>
      <w:r w:rsidRPr="00ED786B">
        <w:rPr>
          <w:rFonts w:ascii="Arial" w:hAnsi="Arial" w:cs="Arial"/>
          <w:color w:val="231F20"/>
          <w:sz w:val="22"/>
          <w:szCs w:val="22"/>
        </w:rPr>
        <w:t>and seems pleased to be with them.</w:t>
      </w:r>
      <w:r w:rsidRPr="00ED786B">
        <w:rPr>
          <w:rFonts w:ascii="Arial" w:hAnsi="Arial" w:cs="Arial"/>
          <w:color w:val="231F20"/>
          <w:spacing w:val="-9"/>
          <w:sz w:val="22"/>
          <w:szCs w:val="22"/>
        </w:rPr>
        <w:t xml:space="preserve"> </w:t>
      </w:r>
      <w:r w:rsidRPr="00ED786B">
        <w:rPr>
          <w:rFonts w:ascii="Arial" w:hAnsi="Arial" w:cs="Arial"/>
          <w:color w:val="231F20"/>
          <w:sz w:val="22"/>
          <w:szCs w:val="22"/>
        </w:rPr>
        <w:t>The child is also familiar with where things are and is pleased to</w:t>
      </w:r>
      <w:r w:rsidRPr="00ED786B">
        <w:rPr>
          <w:rFonts w:ascii="Arial" w:hAnsi="Arial" w:cs="Arial"/>
          <w:color w:val="231F20"/>
          <w:spacing w:val="-2"/>
          <w:sz w:val="22"/>
          <w:szCs w:val="22"/>
        </w:rPr>
        <w:t xml:space="preserve"> </w:t>
      </w:r>
      <w:r w:rsidRPr="00ED786B">
        <w:rPr>
          <w:rFonts w:ascii="Arial" w:hAnsi="Arial" w:cs="Arial"/>
          <w:color w:val="231F20"/>
          <w:sz w:val="22"/>
          <w:szCs w:val="22"/>
        </w:rPr>
        <w:t>see other children and participate in activities.</w:t>
      </w:r>
      <w:r w:rsidRPr="00893A31">
        <w:rPr>
          <w:rFonts w:ascii="Arial" w:hAnsi="Arial" w:cs="Arial"/>
          <w:sz w:val="22"/>
          <w:szCs w:val="22"/>
        </w:rPr>
        <w:t xml:space="preserve"> </w:t>
      </w:r>
      <w:r>
        <w:rPr>
          <w:rFonts w:ascii="Arial" w:hAnsi="Arial" w:cs="Arial"/>
          <w:sz w:val="22"/>
          <w:szCs w:val="22"/>
        </w:rPr>
        <w:t>This is shared with parents through Tapestry online journals.</w:t>
      </w:r>
    </w:p>
    <w:p w:rsidR="00F527C8" w:rsidRPr="00ED786B" w:rsidRDefault="00F527C8" w:rsidP="002F2A27">
      <w:pPr>
        <w:spacing w:before="120" w:after="120" w:line="360" w:lineRule="auto"/>
        <w:rPr>
          <w:rFonts w:ascii="Arial" w:hAnsi="Arial" w:cs="Arial"/>
          <w:sz w:val="22"/>
          <w:szCs w:val="22"/>
        </w:rPr>
      </w:pPr>
      <w:r w:rsidRPr="00ED786B">
        <w:rPr>
          <w:rFonts w:ascii="Arial" w:hAnsi="Arial" w:cs="Arial"/>
          <w:b/>
          <w:sz w:val="22"/>
          <w:szCs w:val="22"/>
        </w:rPr>
        <w:t>When Children do not seem to settle</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We do not believe that leaving a child to cry for an extended time will benefit them in their settling in, we consider it will prevent their learning  therefore we will</w:t>
      </w:r>
      <w:r w:rsidRPr="00ED786B">
        <w:rPr>
          <w:rFonts w:ascii="Arial" w:hAnsi="Arial" w:cs="Arial"/>
          <w:sz w:val="22"/>
          <w:szCs w:val="22"/>
          <w:lang w:val="en-GB"/>
        </w:rPr>
        <w:t xml:space="preserve"> endeavour</w:t>
      </w:r>
      <w:r w:rsidRPr="00ED786B">
        <w:rPr>
          <w:rFonts w:ascii="Arial" w:hAnsi="Arial" w:cs="Arial"/>
          <w:sz w:val="22"/>
          <w:szCs w:val="22"/>
        </w:rPr>
        <w:t xml:space="preserve"> to comfort, reassure and distract the child, if they are unable to settle we will, with the parents work on an alternate settling in plan. </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 xml:space="preserve">We make clear to families from the outset that they will be supported by the pre-school for as long as it takes to settle their children there. </w:t>
      </w:r>
    </w:p>
    <w:p w:rsidR="00F527C8" w:rsidRPr="00893A31"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 xml:space="preserve">We work with parents to share information as required </w:t>
      </w:r>
    </w:p>
    <w:p w:rsidR="00F527C8" w:rsidRPr="00ED786B" w:rsidRDefault="00F527C8" w:rsidP="002F2A27">
      <w:pPr>
        <w:spacing w:before="120" w:after="120" w:line="360" w:lineRule="auto"/>
        <w:rPr>
          <w:rFonts w:ascii="Arial" w:hAnsi="Arial" w:cs="Arial"/>
          <w:b/>
          <w:sz w:val="22"/>
          <w:szCs w:val="22"/>
        </w:rPr>
      </w:pPr>
      <w:r w:rsidRPr="00ED786B">
        <w:rPr>
          <w:rFonts w:ascii="Arial" w:hAnsi="Arial" w:cs="Arial"/>
          <w:b/>
          <w:sz w:val="22"/>
          <w:szCs w:val="22"/>
        </w:rPr>
        <w:t>Moving from stepping stones to the main room</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 xml:space="preserve">The children will already be familiar with the staff and children in main room from </w:t>
      </w:r>
      <w:r>
        <w:rPr>
          <w:rFonts w:ascii="Arial" w:hAnsi="Arial" w:cs="Arial"/>
          <w:sz w:val="22"/>
          <w:szCs w:val="22"/>
        </w:rPr>
        <w:t xml:space="preserve">shared </w:t>
      </w:r>
      <w:r w:rsidRPr="00ED786B">
        <w:rPr>
          <w:rFonts w:ascii="Arial" w:hAnsi="Arial" w:cs="Arial"/>
          <w:sz w:val="22"/>
          <w:szCs w:val="22"/>
        </w:rPr>
        <w:t>session times in the garden.</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 xml:space="preserve">When the child is between 2.5 yrs and 3 yrs old and a vacancy arises, </w:t>
      </w:r>
      <w:r>
        <w:rPr>
          <w:rFonts w:ascii="Arial" w:hAnsi="Arial" w:cs="Arial"/>
          <w:sz w:val="22"/>
          <w:szCs w:val="22"/>
        </w:rPr>
        <w:t>the child may move to o</w:t>
      </w:r>
      <w:r w:rsidRPr="00ED786B">
        <w:rPr>
          <w:rFonts w:ascii="Arial" w:hAnsi="Arial" w:cs="Arial"/>
          <w:sz w:val="22"/>
          <w:szCs w:val="22"/>
        </w:rPr>
        <w:t xml:space="preserve">ur upstairs </w:t>
      </w:r>
      <w:proofErr w:type="gramStart"/>
      <w:r w:rsidRPr="00ED786B">
        <w:rPr>
          <w:rFonts w:ascii="Arial" w:hAnsi="Arial" w:cs="Arial"/>
          <w:sz w:val="22"/>
          <w:szCs w:val="22"/>
        </w:rPr>
        <w:t>room .</w:t>
      </w:r>
      <w:proofErr w:type="gramEnd"/>
      <w:r w:rsidRPr="00ED786B">
        <w:rPr>
          <w:rFonts w:ascii="Arial" w:hAnsi="Arial" w:cs="Arial"/>
          <w:sz w:val="22"/>
          <w:szCs w:val="22"/>
        </w:rPr>
        <w:t xml:space="preserve"> </w:t>
      </w:r>
      <w:proofErr w:type="gramStart"/>
      <w:r w:rsidRPr="00ED786B">
        <w:rPr>
          <w:rFonts w:ascii="Arial" w:hAnsi="Arial" w:cs="Arial"/>
          <w:sz w:val="22"/>
          <w:szCs w:val="22"/>
        </w:rPr>
        <w:t>a</w:t>
      </w:r>
      <w:proofErr w:type="gramEnd"/>
      <w:r w:rsidRPr="00ED786B">
        <w:rPr>
          <w:rFonts w:ascii="Arial" w:hAnsi="Arial" w:cs="Arial"/>
          <w:sz w:val="22"/>
          <w:szCs w:val="22"/>
        </w:rPr>
        <w:t xml:space="preserve"> new key person is identified and parents are informed of who it will be. </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The current key person will spend time with the child in the new group, liaising with the new key person and ensuring that the child is familiar with the main room</w:t>
      </w:r>
    </w:p>
    <w:p w:rsidR="00F527C8" w:rsidRPr="00893A31"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The child spends more time with the new key person</w:t>
      </w:r>
      <w:r>
        <w:rPr>
          <w:rFonts w:ascii="Arial" w:hAnsi="Arial" w:cs="Arial"/>
          <w:sz w:val="22"/>
          <w:szCs w:val="22"/>
        </w:rPr>
        <w:t xml:space="preserve"> building a relationship in order to help them </w:t>
      </w:r>
      <w:r w:rsidRPr="00ED786B">
        <w:rPr>
          <w:rFonts w:ascii="Arial" w:hAnsi="Arial" w:cs="Arial"/>
          <w:sz w:val="22"/>
          <w:szCs w:val="22"/>
        </w:rPr>
        <w:t>cope in their new room.</w:t>
      </w:r>
    </w:p>
    <w:p w:rsidR="00F527C8" w:rsidRPr="00ED786B" w:rsidRDefault="00F527C8" w:rsidP="002F2A27">
      <w:pPr>
        <w:spacing w:before="120" w:after="120" w:line="360" w:lineRule="auto"/>
        <w:rPr>
          <w:rFonts w:ascii="Arial" w:hAnsi="Arial" w:cs="Arial"/>
          <w:b/>
          <w:sz w:val="22"/>
          <w:szCs w:val="22"/>
        </w:rPr>
      </w:pPr>
      <w:r w:rsidRPr="00ED786B">
        <w:rPr>
          <w:rFonts w:ascii="Arial" w:hAnsi="Arial" w:cs="Arial"/>
          <w:b/>
          <w:sz w:val="22"/>
          <w:szCs w:val="22"/>
        </w:rPr>
        <w:t>For Children identified as having SEND</w:t>
      </w:r>
    </w:p>
    <w:p w:rsidR="00F527C8" w:rsidRPr="00893A31" w:rsidRDefault="00F527C8" w:rsidP="00041F75">
      <w:pPr>
        <w:widowControl/>
        <w:numPr>
          <w:ilvl w:val="0"/>
          <w:numId w:val="220"/>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 xml:space="preserve">If a child has been identified as having SEND then the key person/SENCO and parents </w:t>
      </w:r>
      <w:r>
        <w:rPr>
          <w:rFonts w:ascii="Arial" w:hAnsi="Arial" w:cs="Arial"/>
          <w:sz w:val="22"/>
          <w:szCs w:val="22"/>
        </w:rPr>
        <w:t xml:space="preserve">in addition to the above </w:t>
      </w:r>
      <w:r w:rsidRPr="00ED786B">
        <w:rPr>
          <w:rFonts w:ascii="Arial" w:hAnsi="Arial" w:cs="Arial"/>
          <w:sz w:val="22"/>
          <w:szCs w:val="22"/>
        </w:rPr>
        <w:t>will need to identify and address potential barriers to settling in e.g. timings of medication, specific routines and levels of support.</w:t>
      </w:r>
    </w:p>
    <w:p w:rsidR="00F527C8" w:rsidRPr="00ED786B" w:rsidRDefault="00F527C8" w:rsidP="002F2A27">
      <w:pPr>
        <w:spacing w:before="120" w:after="120" w:line="360" w:lineRule="auto"/>
        <w:rPr>
          <w:rFonts w:ascii="Arial" w:hAnsi="Arial" w:cs="Arial"/>
          <w:b/>
          <w:sz w:val="22"/>
          <w:szCs w:val="22"/>
        </w:rPr>
      </w:pPr>
      <w:r w:rsidRPr="00ED786B">
        <w:rPr>
          <w:rFonts w:ascii="Arial" w:hAnsi="Arial" w:cs="Arial"/>
          <w:b/>
          <w:sz w:val="22"/>
          <w:szCs w:val="22"/>
        </w:rPr>
        <w:t>For children whose first language is not English</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b/>
          <w:sz w:val="22"/>
          <w:szCs w:val="22"/>
        </w:rPr>
      </w:pPr>
      <w:r w:rsidRPr="00ED786B">
        <w:rPr>
          <w:rFonts w:ascii="Arial" w:hAnsi="Arial" w:cs="Arial"/>
          <w:sz w:val="22"/>
          <w:szCs w:val="22"/>
        </w:rPr>
        <w:t xml:space="preserve">For many children learning English as an additional language, the stage of </w:t>
      </w:r>
      <w:r w:rsidRPr="00ED786B">
        <w:rPr>
          <w:rFonts w:ascii="Arial" w:hAnsi="Arial" w:cs="Arial"/>
          <w:bCs/>
          <w:sz w:val="22"/>
          <w:szCs w:val="22"/>
        </w:rPr>
        <w:t>proximity</w:t>
      </w:r>
      <w:r w:rsidRPr="00ED786B">
        <w:rPr>
          <w:rFonts w:ascii="Arial" w:hAnsi="Arial" w:cs="Arial"/>
          <w:sz w:val="22"/>
          <w:szCs w:val="22"/>
        </w:rPr>
        <w:t xml:space="preserve"> takes longer as the child is dependent upon the parents’ input to make sense of what is going on.</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If the parent does not speak English, efforts are made to source an interpreter for induction; it will be helpful for them to see around the setting and be clear about their role in interpreting in the play area.</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 xml:space="preserve">The settling-in </w:t>
      </w:r>
      <w:proofErr w:type="spellStart"/>
      <w:r w:rsidRPr="00ED786B">
        <w:rPr>
          <w:rFonts w:ascii="Arial" w:hAnsi="Arial" w:cs="Arial"/>
          <w:sz w:val="22"/>
          <w:szCs w:val="22"/>
        </w:rPr>
        <w:t>programme</w:t>
      </w:r>
      <w:proofErr w:type="spellEnd"/>
      <w:r w:rsidRPr="00ED786B">
        <w:rPr>
          <w:rFonts w:ascii="Arial" w:hAnsi="Arial" w:cs="Arial"/>
          <w:sz w:val="22"/>
          <w:szCs w:val="22"/>
        </w:rPr>
        <w:t xml:space="preserve"> is explained to the parent, and it is </w:t>
      </w:r>
      <w:proofErr w:type="spellStart"/>
      <w:r w:rsidRPr="00ED786B">
        <w:rPr>
          <w:rFonts w:ascii="Arial" w:hAnsi="Arial" w:cs="Arial"/>
          <w:sz w:val="22"/>
          <w:szCs w:val="22"/>
        </w:rPr>
        <w:t>emphasised</w:t>
      </w:r>
      <w:proofErr w:type="spellEnd"/>
      <w:r w:rsidRPr="00ED786B">
        <w:rPr>
          <w:rFonts w:ascii="Arial" w:hAnsi="Arial" w:cs="Arial"/>
          <w:sz w:val="22"/>
          <w:szCs w:val="22"/>
        </w:rPr>
        <w:t xml:space="preserve"> how important it is that they stay with the child and talk to him/her in the home language to be able to explain things. </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 xml:space="preserve">Through the interpreter, the key person will try to gauge the child’s level of skills in their home language; this will give the key person an idea of the child’s interests and levels of understanding. </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lastRenderedPageBreak/>
        <w:t>The need for the parent to converse in the child’s home language is important.</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The key person makes the parent feel welcome using smiles and gestures.</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With the parent, make a list of key words in the child’s home language; sometimes it is useful to write the word as you would pronounce it. These words will be used with the child and parents will be addressed with ‘hello’ and ‘goodbye’ in their language.</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 xml:space="preserve">The key person prepares for the child’s visits by having a </w:t>
      </w:r>
      <w:proofErr w:type="spellStart"/>
      <w:r w:rsidRPr="00ED786B">
        <w:rPr>
          <w:rFonts w:ascii="Arial" w:hAnsi="Arial" w:cs="Arial"/>
          <w:sz w:val="22"/>
          <w:szCs w:val="22"/>
        </w:rPr>
        <w:t>favourite</w:t>
      </w:r>
      <w:proofErr w:type="spellEnd"/>
      <w:r w:rsidRPr="00ED786B">
        <w:rPr>
          <w:rFonts w:ascii="Arial" w:hAnsi="Arial" w:cs="Arial"/>
          <w:sz w:val="22"/>
          <w:szCs w:val="22"/>
        </w:rPr>
        <w:t xml:space="preserve"> toy or activity ready for the child to provide a means to interact with the child. </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Children will be spoken to as per any other child, using gestures and facial expressions to help.</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bCs/>
          <w:sz w:val="22"/>
          <w:szCs w:val="22"/>
        </w:rPr>
      </w:pPr>
      <w:r w:rsidRPr="00ED786B">
        <w:rPr>
          <w:rFonts w:ascii="Arial" w:hAnsi="Arial" w:cs="Arial"/>
          <w:sz w:val="22"/>
          <w:szCs w:val="22"/>
        </w:rPr>
        <w:t>When the child feels happy to spend time with the key person (</w:t>
      </w:r>
      <w:r w:rsidRPr="00ED786B">
        <w:rPr>
          <w:rFonts w:ascii="Arial" w:hAnsi="Arial" w:cs="Arial"/>
          <w:bCs/>
          <w:sz w:val="22"/>
          <w:szCs w:val="22"/>
        </w:rPr>
        <w:t xml:space="preserve">secure base), the parent should </w:t>
      </w:r>
      <w:r>
        <w:rPr>
          <w:rFonts w:ascii="Arial" w:hAnsi="Arial" w:cs="Arial"/>
          <w:bCs/>
          <w:sz w:val="22"/>
          <w:szCs w:val="22"/>
        </w:rPr>
        <w:t xml:space="preserve">spend some time away from the child. </w:t>
      </w:r>
    </w:p>
    <w:p w:rsidR="00F527C8" w:rsidRPr="00ED786B" w:rsidRDefault="00F527C8" w:rsidP="00041F75">
      <w:pPr>
        <w:widowControl/>
        <w:numPr>
          <w:ilvl w:val="0"/>
          <w:numId w:val="219"/>
        </w:numPr>
        <w:overflowPunct/>
        <w:autoSpaceDE/>
        <w:autoSpaceDN/>
        <w:adjustRightInd/>
        <w:spacing w:before="120" w:after="120" w:line="360" w:lineRule="auto"/>
        <w:ind w:left="0" w:firstLine="0"/>
        <w:textAlignment w:val="auto"/>
        <w:rPr>
          <w:rFonts w:ascii="Arial" w:hAnsi="Arial" w:cs="Arial"/>
          <w:bCs/>
          <w:sz w:val="22"/>
          <w:szCs w:val="22"/>
        </w:rPr>
      </w:pPr>
      <w:r w:rsidRPr="00ED786B">
        <w:rPr>
          <w:rFonts w:ascii="Arial" w:hAnsi="Arial" w:cs="Arial"/>
          <w:bCs/>
          <w:sz w:val="22"/>
          <w:szCs w:val="22"/>
        </w:rPr>
        <w:t>Progress with settling in will be done as with any other child; it just takes a little longer to reach dependency/independence.</w:t>
      </w:r>
    </w:p>
    <w:p w:rsidR="00F527C8" w:rsidRPr="00ED786B" w:rsidRDefault="00F527C8" w:rsidP="002F2A27">
      <w:pPr>
        <w:spacing w:before="120" w:after="120" w:line="360" w:lineRule="auto"/>
        <w:rPr>
          <w:rFonts w:ascii="Arial" w:hAnsi="Arial" w:cs="Arial"/>
          <w:b/>
          <w:sz w:val="22"/>
          <w:szCs w:val="22"/>
        </w:rPr>
      </w:pPr>
      <w:r w:rsidRPr="00ED786B">
        <w:rPr>
          <w:rFonts w:ascii="Arial" w:hAnsi="Arial" w:cs="Arial"/>
          <w:b/>
          <w:sz w:val="22"/>
          <w:szCs w:val="22"/>
        </w:rPr>
        <w:t>When a parent is unable or refuses to take part in settling in</w:t>
      </w:r>
    </w:p>
    <w:p w:rsidR="00F527C8" w:rsidRPr="00ED786B" w:rsidRDefault="00F527C8" w:rsidP="00041F75">
      <w:pPr>
        <w:widowControl/>
        <w:numPr>
          <w:ilvl w:val="0"/>
          <w:numId w:val="218"/>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Information about the ‘settling in’ plan is given at visits and the reasons are explained.</w:t>
      </w:r>
    </w:p>
    <w:p w:rsidR="00F527C8" w:rsidRPr="00ED786B" w:rsidRDefault="00F527C8" w:rsidP="00041F75">
      <w:pPr>
        <w:widowControl/>
        <w:numPr>
          <w:ilvl w:val="0"/>
          <w:numId w:val="218"/>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If the parent feels that this will be difficult – perhaps another close relative can come in instead.</w:t>
      </w:r>
    </w:p>
    <w:p w:rsidR="00F527C8" w:rsidRPr="00ED786B" w:rsidRDefault="00F527C8" w:rsidP="00041F75">
      <w:pPr>
        <w:widowControl/>
        <w:numPr>
          <w:ilvl w:val="0"/>
          <w:numId w:val="218"/>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Genuine difficulties need to be handled sensitively, but generally speaking this is not an issue where the parent has a choice not to attend with their child. A parent who refuses to take part in settling in may have the offer of the place withdrawn.</w:t>
      </w:r>
    </w:p>
    <w:p w:rsidR="00F527C8" w:rsidRPr="00ED786B" w:rsidRDefault="00F527C8" w:rsidP="002F2A27">
      <w:pPr>
        <w:spacing w:before="120" w:after="120" w:line="360" w:lineRule="auto"/>
        <w:rPr>
          <w:rFonts w:ascii="Arial" w:hAnsi="Arial" w:cs="Arial"/>
          <w:b/>
          <w:sz w:val="22"/>
          <w:szCs w:val="22"/>
        </w:rPr>
      </w:pPr>
      <w:r w:rsidRPr="00ED786B">
        <w:rPr>
          <w:rFonts w:ascii="Arial" w:hAnsi="Arial" w:cs="Arial"/>
          <w:b/>
          <w:sz w:val="22"/>
          <w:szCs w:val="22"/>
        </w:rPr>
        <w:t>Prolonged absences</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sz w:val="22"/>
          <w:szCs w:val="22"/>
        </w:rPr>
      </w:pPr>
      <w:proofErr w:type="gramStart"/>
      <w:r w:rsidRPr="00ED786B">
        <w:rPr>
          <w:rFonts w:ascii="Arial" w:hAnsi="Arial" w:cs="Arial"/>
          <w:sz w:val="22"/>
          <w:szCs w:val="22"/>
        </w:rPr>
        <w:t>If  childre</w:t>
      </w:r>
      <w:r>
        <w:rPr>
          <w:rFonts w:ascii="Arial" w:hAnsi="Arial" w:cs="Arial"/>
          <w:sz w:val="22"/>
          <w:szCs w:val="22"/>
        </w:rPr>
        <w:t>n</w:t>
      </w:r>
      <w:proofErr w:type="gramEnd"/>
      <w:r w:rsidRPr="00ED786B">
        <w:rPr>
          <w:rFonts w:ascii="Arial" w:hAnsi="Arial" w:cs="Arial"/>
          <w:sz w:val="22"/>
          <w:szCs w:val="22"/>
        </w:rPr>
        <w:t xml:space="preserve"> are absent from the setting for any for periods of time beyond one or two weeks, their attachment to their key pers</w:t>
      </w:r>
      <w:r>
        <w:rPr>
          <w:rFonts w:ascii="Arial" w:hAnsi="Arial" w:cs="Arial"/>
          <w:sz w:val="22"/>
          <w:szCs w:val="22"/>
        </w:rPr>
        <w:t xml:space="preserve">ons could </w:t>
      </w:r>
      <w:r w:rsidRPr="00ED786B">
        <w:rPr>
          <w:rFonts w:ascii="Arial" w:hAnsi="Arial" w:cs="Arial"/>
          <w:sz w:val="22"/>
          <w:szCs w:val="22"/>
        </w:rPr>
        <w:t xml:space="preserve"> have decreased and may need to be built up again.</w:t>
      </w:r>
    </w:p>
    <w:p w:rsidR="00F527C8" w:rsidRPr="00ED786B" w:rsidRDefault="00F527C8" w:rsidP="00041F75">
      <w:pPr>
        <w:pStyle w:val="ListParagraph"/>
        <w:widowControl/>
        <w:numPr>
          <w:ilvl w:val="0"/>
          <w:numId w:val="218"/>
        </w:numPr>
        <w:overflowPunct/>
        <w:autoSpaceDE/>
        <w:autoSpaceDN/>
        <w:adjustRightInd/>
        <w:spacing w:before="120" w:after="120" w:line="360" w:lineRule="auto"/>
        <w:ind w:left="0" w:firstLine="0"/>
        <w:textAlignment w:val="auto"/>
        <w:rPr>
          <w:rFonts w:ascii="Arial" w:hAnsi="Arial" w:cs="Arial"/>
          <w:sz w:val="22"/>
          <w:szCs w:val="22"/>
        </w:rPr>
      </w:pPr>
      <w:r w:rsidRPr="00ED786B">
        <w:rPr>
          <w:rFonts w:ascii="Arial" w:hAnsi="Arial" w:cs="Arial"/>
          <w:sz w:val="22"/>
          <w:szCs w:val="22"/>
        </w:rPr>
        <w:t xml:space="preserve">Parents are made aware of the need </w:t>
      </w:r>
      <w:proofErr w:type="gramStart"/>
      <w:r w:rsidRPr="00ED786B">
        <w:rPr>
          <w:rFonts w:ascii="Arial" w:hAnsi="Arial" w:cs="Arial"/>
          <w:sz w:val="22"/>
          <w:szCs w:val="22"/>
        </w:rPr>
        <w:t>to ‘re</w:t>
      </w:r>
      <w:proofErr w:type="gramEnd"/>
      <w:r w:rsidRPr="00ED786B">
        <w:rPr>
          <w:rFonts w:ascii="Arial" w:hAnsi="Arial" w:cs="Arial"/>
          <w:sz w:val="22"/>
          <w:szCs w:val="22"/>
        </w:rPr>
        <w:t>-settle’ their children and a plan can be agreed.</w:t>
      </w:r>
    </w:p>
    <w:p w:rsidR="00F527C8" w:rsidRPr="00ED786B" w:rsidRDefault="00F527C8" w:rsidP="002F2A27">
      <w:pPr>
        <w:widowControl/>
        <w:tabs>
          <w:tab w:val="left" w:pos="-993"/>
          <w:tab w:val="left" w:pos="-916"/>
        </w:tabs>
        <w:spacing w:line="360" w:lineRule="auto"/>
        <w:ind w:right="284"/>
        <w:jc w:val="both"/>
        <w:rPr>
          <w:rFonts w:ascii="Arial" w:hAnsi="Arial" w:cs="Arial"/>
          <w:sz w:val="22"/>
          <w:szCs w:val="22"/>
        </w:rPr>
      </w:pPr>
    </w:p>
    <w:p w:rsidR="00F527C8" w:rsidRPr="00ED786B" w:rsidRDefault="00F527C8" w:rsidP="002F2A27">
      <w:pPr>
        <w:widowControl/>
        <w:overflowPunct/>
        <w:spacing w:line="360" w:lineRule="auto"/>
        <w:ind w:right="284"/>
        <w:jc w:val="both"/>
        <w:textAlignment w:val="auto"/>
        <w:rPr>
          <w:rFonts w:ascii="Arial" w:hAnsi="Arial" w:cs="Arial"/>
          <w:color w:val="231F20"/>
          <w:spacing w:val="-4"/>
          <w:sz w:val="22"/>
          <w:szCs w:val="22"/>
        </w:rPr>
      </w:pPr>
    </w:p>
    <w:p w:rsidR="00F527C8" w:rsidRPr="00ED786B" w:rsidRDefault="00F527C8" w:rsidP="002F2A27">
      <w:pPr>
        <w:widowControl/>
        <w:overflowPunct/>
        <w:spacing w:line="360" w:lineRule="auto"/>
        <w:ind w:right="284"/>
        <w:jc w:val="both"/>
        <w:textAlignment w:val="auto"/>
        <w:rPr>
          <w:rFonts w:ascii="Arial" w:hAnsi="Arial" w:cs="Arial"/>
          <w:color w:val="000000"/>
          <w:sz w:val="22"/>
          <w:szCs w:val="22"/>
        </w:rPr>
      </w:pPr>
    </w:p>
    <w:p w:rsidR="00F527C8" w:rsidRPr="00ED786B" w:rsidRDefault="00F527C8" w:rsidP="002F2A27">
      <w:pPr>
        <w:pStyle w:val="BodyTextIndent2"/>
        <w:widowControl/>
        <w:tabs>
          <w:tab w:val="left" w:pos="5820"/>
        </w:tabs>
        <w:ind w:left="0" w:right="284"/>
        <w:rPr>
          <w:rFonts w:ascii="Arial" w:hAnsi="Arial" w:cs="Arial"/>
          <w:sz w:val="22"/>
          <w:szCs w:val="22"/>
        </w:rPr>
      </w:pPr>
    </w:p>
    <w:p w:rsidR="00F527C8" w:rsidRPr="00ED786B" w:rsidRDefault="00F527C8" w:rsidP="002F2A27">
      <w:pPr>
        <w:pStyle w:val="BodyTextIndent2"/>
        <w:widowControl/>
        <w:tabs>
          <w:tab w:val="left" w:pos="5820"/>
        </w:tabs>
        <w:ind w:left="0" w:right="284"/>
        <w:rPr>
          <w:rFonts w:ascii="Arial" w:hAnsi="Arial" w:cs="Arial"/>
          <w:sz w:val="22"/>
          <w:szCs w:val="22"/>
        </w:rPr>
      </w:pPr>
    </w:p>
    <w:p w:rsidR="00F527C8" w:rsidRPr="00ED786B" w:rsidRDefault="00F527C8" w:rsidP="002F2A27">
      <w:pPr>
        <w:pStyle w:val="BodyTextIndent2"/>
        <w:widowControl/>
        <w:tabs>
          <w:tab w:val="left" w:pos="5820"/>
        </w:tabs>
        <w:ind w:left="0" w:right="284"/>
        <w:rPr>
          <w:rFonts w:ascii="Arial" w:hAnsi="Arial" w:cs="Arial"/>
          <w:sz w:val="22"/>
          <w:szCs w:val="22"/>
        </w:rPr>
      </w:pPr>
    </w:p>
    <w:p w:rsidR="00F527C8" w:rsidRPr="00ED786B" w:rsidRDefault="00F527C8" w:rsidP="002F2A27">
      <w:pPr>
        <w:spacing w:line="360" w:lineRule="auto"/>
        <w:jc w:val="center"/>
        <w:rPr>
          <w:rFonts w:ascii="Arial" w:hAnsi="Arial" w:cs="Arial"/>
          <w:sz w:val="22"/>
          <w:szCs w:val="22"/>
          <w:lang w:val="en-GB"/>
        </w:rPr>
      </w:pPr>
    </w:p>
    <w:p w:rsidR="00F527C8" w:rsidRPr="00ED786B" w:rsidRDefault="00F527C8" w:rsidP="002F2A27">
      <w:pPr>
        <w:widowControl/>
        <w:overflowPunct/>
        <w:autoSpaceDE/>
        <w:adjustRightInd/>
        <w:spacing w:line="360" w:lineRule="auto"/>
        <w:textAlignment w:val="auto"/>
        <w:rPr>
          <w:rFonts w:ascii="Arial" w:hAnsi="Arial" w:cs="Arial"/>
          <w:sz w:val="22"/>
          <w:szCs w:val="22"/>
        </w:rPr>
      </w:pPr>
      <w:r w:rsidRPr="00ED786B">
        <w:rPr>
          <w:rFonts w:ascii="Arial" w:hAnsi="Arial" w:cs="Arial"/>
          <w:sz w:val="22"/>
          <w:szCs w:val="22"/>
        </w:rPr>
        <w:t>Signed Manager…………………………………     Signed Chairperson ……………………………..</w:t>
      </w:r>
    </w:p>
    <w:p w:rsidR="00F527C8" w:rsidRPr="00B445D7" w:rsidRDefault="00F527C8" w:rsidP="002F2A27">
      <w:pPr>
        <w:widowControl/>
        <w:ind w:right="-286"/>
        <w:rPr>
          <w:rFonts w:ascii="Arial" w:hAnsi="Arial" w:cs="Arial"/>
          <w:lang w:val="en-GB"/>
        </w:rPr>
      </w:pPr>
    </w:p>
    <w:p w:rsidR="005A2FD4" w:rsidRDefault="005A2FD4" w:rsidP="002F2A27">
      <w:pPr>
        <w:rPr>
          <w:lang w:val="en-GB"/>
        </w:rPr>
      </w:pPr>
    </w:p>
    <w:p w:rsidR="00EB6F56" w:rsidRDefault="00EB6F56" w:rsidP="002F2A27">
      <w:pPr>
        <w:rPr>
          <w:lang w:val="en-GB"/>
        </w:rPr>
      </w:pPr>
    </w:p>
    <w:p w:rsidR="00EB6F56" w:rsidRDefault="00EB6F56" w:rsidP="002F2A27">
      <w:pPr>
        <w:rPr>
          <w:lang w:val="en-GB"/>
        </w:rPr>
      </w:pPr>
    </w:p>
    <w:p w:rsidR="00EB6F56" w:rsidRDefault="00EB6F56" w:rsidP="002F2A27">
      <w:pPr>
        <w:rPr>
          <w:lang w:val="en-GB"/>
        </w:rPr>
      </w:pPr>
    </w:p>
    <w:p w:rsidR="005A2FD4" w:rsidRDefault="005A2FD4" w:rsidP="002F2A27">
      <w:pPr>
        <w:rPr>
          <w:lang w:val="en-GB"/>
        </w:rPr>
      </w:pPr>
    </w:p>
    <w:p w:rsidR="005A2FD4" w:rsidRDefault="005A2FD4" w:rsidP="00191175">
      <w:pPr>
        <w:ind w:left="-567"/>
        <w:rPr>
          <w:lang w:val="en-GB"/>
        </w:rPr>
      </w:pPr>
    </w:p>
    <w:p w:rsidR="00D51E2B" w:rsidRDefault="00D51E2B" w:rsidP="00191175">
      <w:pPr>
        <w:pStyle w:val="Heading2"/>
        <w:widowControl/>
        <w:ind w:left="-567"/>
        <w:rPr>
          <w:rFonts w:ascii="Arial" w:hAnsi="Arial" w:cs="Arial"/>
          <w:i w:val="0"/>
          <w:sz w:val="24"/>
          <w:szCs w:val="24"/>
          <w:u w:val="none"/>
        </w:rPr>
      </w:pPr>
      <w:r>
        <w:rPr>
          <w:rFonts w:ascii="Arial" w:hAnsi="Arial" w:cs="Arial"/>
          <w:i w:val="0"/>
          <w:sz w:val="24"/>
          <w:szCs w:val="24"/>
        </w:rPr>
        <w:lastRenderedPageBreak/>
        <w:t>KINGSWAY PRE-SCHOOL</w:t>
      </w:r>
    </w:p>
    <w:p w:rsidR="00D51E2B" w:rsidRPr="005111A3" w:rsidRDefault="00191175" w:rsidP="00191175">
      <w:pPr>
        <w:pStyle w:val="Heading2"/>
        <w:widowControl/>
        <w:ind w:left="-567"/>
        <w:rPr>
          <w:rFonts w:ascii="Arial" w:hAnsi="Arial" w:cs="Arial"/>
          <w:i w:val="0"/>
          <w:sz w:val="24"/>
          <w:szCs w:val="24"/>
        </w:rPr>
      </w:pPr>
      <w:r>
        <w:rPr>
          <w:rFonts w:ascii="Arial" w:hAnsi="Arial" w:cs="Arial"/>
          <w:i w:val="0"/>
          <w:sz w:val="24"/>
          <w:szCs w:val="24"/>
        </w:rPr>
        <w:t>JANUARY 2023</w:t>
      </w:r>
    </w:p>
    <w:p w:rsidR="00042B7F" w:rsidRDefault="00042B7F" w:rsidP="00191175">
      <w:pPr>
        <w:pStyle w:val="BodyTextIndent2"/>
        <w:widowControl/>
        <w:ind w:left="-567" w:right="-286"/>
        <w:rPr>
          <w:rFonts w:ascii="Arial" w:hAnsi="Arial" w:cs="Arial"/>
          <w:b/>
          <w:sz w:val="40"/>
          <w:szCs w:val="40"/>
          <w:u w:val="single"/>
          <w:lang w:val="en-GB"/>
        </w:rPr>
      </w:pPr>
    </w:p>
    <w:p w:rsidR="00F97E49" w:rsidRPr="00F97E49" w:rsidRDefault="00F97E49" w:rsidP="00191175">
      <w:pPr>
        <w:widowControl/>
        <w:ind w:left="-567" w:right="-286"/>
        <w:rPr>
          <w:rFonts w:ascii="Arial" w:hAnsi="Arial" w:cs="Arial"/>
          <w:b/>
          <w:sz w:val="40"/>
          <w:szCs w:val="40"/>
          <w:u w:val="single"/>
          <w:lang w:val="en-GB"/>
        </w:rPr>
      </w:pPr>
      <w:r w:rsidRPr="00F97E49">
        <w:rPr>
          <w:rFonts w:ascii="Arial" w:hAnsi="Arial" w:cs="Arial"/>
          <w:b/>
          <w:sz w:val="40"/>
          <w:szCs w:val="40"/>
          <w:u w:val="single"/>
          <w:lang w:val="en-GB"/>
        </w:rPr>
        <w:t>THE ROLE OF THE KEYPERSON</w:t>
      </w:r>
    </w:p>
    <w:p w:rsidR="00F97E49" w:rsidRPr="00F97E49" w:rsidRDefault="00F97E49" w:rsidP="00191175">
      <w:pPr>
        <w:widowControl/>
        <w:tabs>
          <w:tab w:val="left" w:pos="2295"/>
        </w:tabs>
        <w:ind w:left="-567" w:right="-286"/>
        <w:rPr>
          <w:rFonts w:ascii="Arial" w:hAnsi="Arial" w:cs="Arial"/>
          <w:lang w:val="en-GB"/>
        </w:rPr>
      </w:pPr>
      <w:r w:rsidRPr="00F97E49">
        <w:rPr>
          <w:rFonts w:ascii="Arial" w:hAnsi="Arial" w:cs="Arial"/>
          <w:lang w:val="en-GB"/>
        </w:rPr>
        <w:tab/>
      </w:r>
    </w:p>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F97E49" w:rsidRPr="00F97E49" w:rsidTr="00191175">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97E49" w:rsidRPr="00F97E49" w:rsidRDefault="00F97E49" w:rsidP="00191175">
            <w:pPr>
              <w:ind w:left="19"/>
              <w:rPr>
                <w:rFonts w:ascii="Arial" w:hAnsi="Arial" w:cs="Arial"/>
                <w:b/>
                <w:color w:val="FFFFFF" w:themeColor="background1"/>
                <w:sz w:val="28"/>
                <w:szCs w:val="28"/>
                <w:lang w:val="en-GB"/>
              </w:rPr>
            </w:pPr>
            <w:r w:rsidRPr="00F97E49">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F97E49" w:rsidRPr="00F97E49" w:rsidRDefault="00F97E49" w:rsidP="00191175">
            <w:pPr>
              <w:rPr>
                <w:rFonts w:ascii="Arial" w:hAnsi="Arial" w:cs="Arial"/>
                <w:b/>
                <w:color w:val="FFFFFF" w:themeColor="background1"/>
                <w:sz w:val="28"/>
                <w:szCs w:val="28"/>
                <w:lang w:val="en-GB"/>
              </w:rPr>
            </w:pPr>
            <w:r w:rsidRPr="00F97E49">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F97E49" w:rsidRPr="00F97E49" w:rsidRDefault="00F97E49" w:rsidP="00191175">
            <w:pPr>
              <w:ind w:left="53"/>
              <w:rPr>
                <w:rFonts w:ascii="Arial" w:hAnsi="Arial" w:cs="Arial"/>
                <w:b/>
                <w:color w:val="FFFFFF" w:themeColor="background1"/>
                <w:sz w:val="28"/>
                <w:szCs w:val="28"/>
                <w:lang w:val="en-GB"/>
              </w:rPr>
            </w:pPr>
            <w:r w:rsidRPr="00F97E49">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F97E49" w:rsidRPr="00F97E49" w:rsidRDefault="00F97E49" w:rsidP="00191175">
            <w:pPr>
              <w:ind w:left="53"/>
              <w:rPr>
                <w:rFonts w:ascii="Arial" w:hAnsi="Arial" w:cs="Arial"/>
                <w:b/>
                <w:color w:val="FFFFFF" w:themeColor="background1"/>
                <w:sz w:val="28"/>
                <w:szCs w:val="28"/>
                <w:lang w:val="en-GB"/>
              </w:rPr>
            </w:pPr>
            <w:r w:rsidRPr="00F97E49">
              <w:rPr>
                <w:rFonts w:ascii="Arial" w:hAnsi="Arial" w:cs="Arial"/>
                <w:b/>
                <w:color w:val="FFFFFF" w:themeColor="background1"/>
                <w:sz w:val="28"/>
                <w:szCs w:val="28"/>
                <w:lang w:val="en-GB"/>
              </w:rPr>
              <w:t>Learning and Development</w:t>
            </w:r>
          </w:p>
        </w:tc>
      </w:tr>
      <w:tr w:rsidR="00F97E49" w:rsidRPr="00F97E49" w:rsidTr="00191175">
        <w:trPr>
          <w:trHeight w:val="75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97E49" w:rsidRPr="00F97E49" w:rsidRDefault="00F97E49" w:rsidP="00191175">
            <w:pPr>
              <w:ind w:left="19" w:hanging="19"/>
              <w:textAlignment w:val="auto"/>
              <w:rPr>
                <w:rFonts w:ascii="Arial" w:hAnsi="Arial" w:cs="Arial"/>
                <w:color w:val="FFFFFF" w:themeColor="background1"/>
                <w:lang w:val="en-GB"/>
              </w:rPr>
            </w:pPr>
            <w:r w:rsidRPr="00F97E49">
              <w:rPr>
                <w:rFonts w:ascii="Arial" w:hAnsi="Arial" w:cs="Arial"/>
                <w:color w:val="FFFFFF" w:themeColor="background1"/>
                <w:lang w:val="en-GB"/>
              </w:rPr>
              <w:t>1.2 Inclusive practise</w:t>
            </w:r>
          </w:p>
          <w:p w:rsidR="00F97E49" w:rsidRPr="00F97E49" w:rsidRDefault="00F97E49" w:rsidP="00191175">
            <w:pPr>
              <w:ind w:left="19" w:hanging="19"/>
              <w:textAlignment w:val="auto"/>
              <w:rPr>
                <w:rFonts w:ascii="Arial" w:hAnsi="Arial" w:cs="Arial"/>
                <w:color w:val="FFFFFF" w:themeColor="background1"/>
                <w:lang w:val="en-GB"/>
              </w:rPr>
            </w:pPr>
            <w:r w:rsidRPr="00F97E49">
              <w:rPr>
                <w:rFonts w:ascii="Arial" w:hAnsi="Arial" w:cs="Arial"/>
                <w:color w:val="FFFFFF" w:themeColor="background1"/>
                <w:lang w:val="en-GB"/>
              </w:rPr>
              <w:t>1.3 Keeping safe</w:t>
            </w:r>
          </w:p>
          <w:p w:rsidR="00F97E49" w:rsidRPr="00F97E49" w:rsidRDefault="00F97E49" w:rsidP="00191175">
            <w:pPr>
              <w:ind w:left="19" w:hanging="19"/>
              <w:textAlignment w:val="auto"/>
              <w:rPr>
                <w:rFonts w:ascii="Arial" w:hAnsi="Arial" w:cs="Arial"/>
                <w:color w:val="FFFFFF" w:themeColor="background1"/>
                <w:lang w:val="en-GB"/>
              </w:rPr>
            </w:pPr>
            <w:r w:rsidRPr="00F97E49">
              <w:rPr>
                <w:rFonts w:ascii="Arial" w:hAnsi="Arial" w:cs="Arial"/>
                <w:color w:val="FFFFFF" w:themeColor="background1"/>
                <w:lang w:val="en-GB"/>
              </w:rPr>
              <w:t>1.4 Health and well-being</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F97E49" w:rsidRPr="00F97E49" w:rsidRDefault="00F97E49" w:rsidP="00191175">
            <w:pPr>
              <w:rPr>
                <w:rFonts w:ascii="Arial" w:hAnsi="Arial" w:cs="Arial"/>
                <w:color w:val="FFFFFF" w:themeColor="background1"/>
                <w:lang w:val="en-GB"/>
              </w:rPr>
            </w:pPr>
            <w:r w:rsidRPr="00F97E49">
              <w:rPr>
                <w:rFonts w:ascii="Arial" w:hAnsi="Arial" w:cs="Arial"/>
                <w:color w:val="FFFFFF" w:themeColor="background1"/>
                <w:lang w:val="en-GB"/>
              </w:rPr>
              <w:t>2.2 Parents as partners</w:t>
            </w:r>
          </w:p>
          <w:p w:rsidR="00F97E49" w:rsidRPr="00F97E49" w:rsidRDefault="00F97E49" w:rsidP="00191175">
            <w:pPr>
              <w:rPr>
                <w:rFonts w:ascii="Arial" w:hAnsi="Arial" w:cs="Arial"/>
                <w:color w:val="FFFFFF" w:themeColor="background1"/>
                <w:lang w:val="en-GB"/>
              </w:rPr>
            </w:pPr>
            <w:r w:rsidRPr="00F97E49">
              <w:rPr>
                <w:rFonts w:ascii="Arial" w:hAnsi="Arial" w:cs="Arial"/>
                <w:color w:val="FFFFFF" w:themeColor="background1"/>
                <w:lang w:val="en-GB"/>
              </w:rPr>
              <w:t>2.4 Key person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F97E49" w:rsidRPr="00F97E49" w:rsidRDefault="00F97E49" w:rsidP="00191175">
            <w:pPr>
              <w:ind w:left="53"/>
              <w:rPr>
                <w:rFonts w:ascii="Arial" w:hAnsi="Arial" w:cs="Arial"/>
                <w:color w:val="FFFFFF" w:themeColor="background1"/>
                <w:lang w:val="en-GB"/>
              </w:rPr>
            </w:pPr>
            <w:r w:rsidRPr="00F97E49">
              <w:rPr>
                <w:rFonts w:ascii="Arial" w:hAnsi="Arial" w:cs="Arial"/>
                <w:color w:val="FFFFFF" w:themeColor="background1"/>
                <w:lang w:val="en-GB"/>
              </w:rPr>
              <w:t>3.2 Supporting every child</w:t>
            </w:r>
          </w:p>
          <w:p w:rsidR="00F97E49" w:rsidRPr="00F97E49" w:rsidRDefault="00F97E49" w:rsidP="00191175">
            <w:pPr>
              <w:ind w:left="53"/>
              <w:rPr>
                <w:rFonts w:ascii="Arial" w:hAnsi="Arial" w:cs="Arial"/>
                <w:color w:val="FFFFFF" w:themeColor="background1"/>
                <w:lang w:val="en-GB"/>
              </w:rPr>
            </w:pPr>
            <w:r w:rsidRPr="00F97E49">
              <w:rPr>
                <w:rFonts w:ascii="Arial" w:hAnsi="Arial" w:cs="Arial"/>
                <w:color w:val="FFFFFF" w:themeColor="background1"/>
                <w:lang w:val="en-GB"/>
              </w:rPr>
              <w:t>3.3 The learning environment</w:t>
            </w:r>
          </w:p>
          <w:p w:rsidR="00F97E49" w:rsidRPr="00F97E49" w:rsidRDefault="00F97E49" w:rsidP="00191175">
            <w:pPr>
              <w:ind w:left="53"/>
              <w:rPr>
                <w:rFonts w:ascii="Arial" w:hAnsi="Arial" w:cs="Arial"/>
                <w:color w:val="FFFFFF" w:themeColor="background1"/>
                <w:lang w:val="en-G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F97E49" w:rsidRPr="00F97E49" w:rsidRDefault="00F97E49" w:rsidP="00191175">
            <w:pPr>
              <w:ind w:left="53"/>
              <w:rPr>
                <w:rFonts w:ascii="Arial" w:hAnsi="Arial" w:cs="Arial"/>
                <w:color w:val="FFFFFF" w:themeColor="background1"/>
                <w:lang w:val="en-GB"/>
              </w:rPr>
            </w:pPr>
            <w:r w:rsidRPr="00F97E49">
              <w:rPr>
                <w:rFonts w:ascii="Arial" w:hAnsi="Arial" w:cs="Arial"/>
                <w:color w:val="FFFFFF" w:themeColor="background1"/>
                <w:lang w:val="en-GB"/>
              </w:rPr>
              <w:t>4.4 Personal, social and emotional development</w:t>
            </w:r>
          </w:p>
        </w:tc>
      </w:tr>
    </w:tbl>
    <w:p w:rsidR="00F97E49" w:rsidRPr="00F97E49" w:rsidRDefault="00F97E49" w:rsidP="00191175">
      <w:pPr>
        <w:spacing w:line="360" w:lineRule="auto"/>
        <w:ind w:left="-567" w:right="-286"/>
        <w:jc w:val="both"/>
        <w:rPr>
          <w:rFonts w:ascii="Arial" w:hAnsi="Arial" w:cs="Arial"/>
          <w:b/>
          <w:sz w:val="22"/>
          <w:szCs w:val="22"/>
        </w:rPr>
      </w:pPr>
    </w:p>
    <w:p w:rsidR="00191175" w:rsidRPr="005859CC" w:rsidRDefault="00191175" w:rsidP="00191175">
      <w:pPr>
        <w:spacing w:before="120" w:after="120" w:line="360" w:lineRule="auto"/>
        <w:ind w:left="-567"/>
        <w:rPr>
          <w:rFonts w:ascii="Arial" w:hAnsi="Arial" w:cs="Arial"/>
          <w:bCs/>
          <w:sz w:val="22"/>
          <w:szCs w:val="22"/>
        </w:rPr>
      </w:pPr>
      <w:r w:rsidRPr="005859CC">
        <w:rPr>
          <w:rFonts w:ascii="Arial" w:hAnsi="Arial" w:cs="Arial"/>
          <w:bCs/>
          <w:i/>
          <w:iCs/>
          <w:sz w:val="22"/>
          <w:szCs w:val="22"/>
        </w:rPr>
        <w:t>‘Each child must be assigned a key person</w:t>
      </w:r>
      <w:r>
        <w:rPr>
          <w:rFonts w:ascii="Arial" w:hAnsi="Arial" w:cs="Arial"/>
          <w:bCs/>
          <w:i/>
          <w:iCs/>
          <w:sz w:val="22"/>
          <w:szCs w:val="22"/>
        </w:rPr>
        <w:t>’</w:t>
      </w:r>
      <w:r w:rsidRPr="005859CC">
        <w:rPr>
          <w:rFonts w:ascii="Arial" w:hAnsi="Arial" w:cs="Arial"/>
          <w:bCs/>
          <w:sz w:val="22"/>
          <w:szCs w:val="22"/>
        </w:rPr>
        <w:t xml:space="preserve"> (EYFS 2021)</w:t>
      </w:r>
    </w:p>
    <w:p w:rsidR="00191175" w:rsidRPr="00085A01" w:rsidRDefault="00191175" w:rsidP="00191175">
      <w:pPr>
        <w:spacing w:before="120" w:after="120" w:line="360" w:lineRule="auto"/>
        <w:ind w:left="-567"/>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rsidR="00191175" w:rsidRPr="00085A01" w:rsidRDefault="00191175" w:rsidP="00191175">
      <w:pPr>
        <w:spacing w:before="120" w:after="120" w:line="360" w:lineRule="auto"/>
        <w:ind w:left="-567"/>
        <w:rPr>
          <w:rFonts w:ascii="Arial" w:hAnsi="Arial" w:cs="Arial"/>
          <w:b/>
          <w:sz w:val="22"/>
          <w:szCs w:val="22"/>
        </w:rPr>
      </w:pPr>
      <w:r w:rsidRPr="00085A01">
        <w:rPr>
          <w:rFonts w:ascii="Arial" w:hAnsi="Arial" w:cs="Arial"/>
          <w:b/>
          <w:sz w:val="22"/>
          <w:szCs w:val="22"/>
        </w:rPr>
        <w:t>The key person role</w:t>
      </w:r>
    </w:p>
    <w:p w:rsidR="00191175" w:rsidRDefault="00191175" w:rsidP="00041F75">
      <w:pPr>
        <w:widowControl/>
        <w:numPr>
          <w:ilvl w:val="0"/>
          <w:numId w:val="224"/>
        </w:numPr>
        <w:overflowPunct/>
        <w:autoSpaceDE/>
        <w:autoSpaceDN/>
        <w:adjustRightInd/>
        <w:spacing w:before="120" w:after="120" w:line="360" w:lineRule="auto"/>
        <w:ind w:left="-567" w:firstLine="0"/>
        <w:textAlignment w:val="auto"/>
        <w:rPr>
          <w:rFonts w:ascii="Arial" w:hAnsi="Arial" w:cs="Arial"/>
          <w:sz w:val="22"/>
          <w:szCs w:val="22"/>
        </w:rPr>
      </w:pPr>
      <w:r w:rsidRPr="00085A01">
        <w:rPr>
          <w:rFonts w:ascii="Arial" w:hAnsi="Arial" w:cs="Arial"/>
          <w:sz w:val="22"/>
          <w:szCs w:val="22"/>
        </w:rPr>
        <w:t>A key person builds an on-going relationship with the child and his/her parents and is committed to that child’s well-being while in the setting.</w:t>
      </w:r>
    </w:p>
    <w:p w:rsidR="00191175" w:rsidRPr="00F90BBD" w:rsidRDefault="00191175" w:rsidP="00041F75">
      <w:pPr>
        <w:widowControl/>
        <w:numPr>
          <w:ilvl w:val="0"/>
          <w:numId w:val="224"/>
        </w:numPr>
        <w:overflowPunct/>
        <w:autoSpaceDE/>
        <w:autoSpaceDN/>
        <w:adjustRightInd/>
        <w:spacing w:before="120" w:after="120" w:line="360" w:lineRule="auto"/>
        <w:ind w:left="-567" w:firstLine="0"/>
        <w:textAlignment w:val="auto"/>
        <w:rPr>
          <w:rFonts w:ascii="Arial" w:hAnsi="Arial" w:cs="Arial"/>
          <w:sz w:val="22"/>
          <w:szCs w:val="22"/>
        </w:rPr>
      </w:pPr>
      <w:r>
        <w:rPr>
          <w:rFonts w:ascii="Arial" w:hAnsi="Arial" w:cs="Arial"/>
          <w:sz w:val="22"/>
          <w:szCs w:val="22"/>
        </w:rPr>
        <w:t xml:space="preserve">The Key Person </w:t>
      </w:r>
      <w:r w:rsidRPr="00F90BBD">
        <w:rPr>
          <w:rFonts w:ascii="Arial" w:hAnsi="Arial" w:cs="Arial"/>
          <w:sz w:val="22"/>
          <w:szCs w:val="22"/>
        </w:rPr>
        <w:t xml:space="preserve">ensures relevant paperwork for </w:t>
      </w:r>
      <w:proofErr w:type="gramStart"/>
      <w:r w:rsidRPr="00F90BBD">
        <w:rPr>
          <w:rFonts w:ascii="Arial" w:hAnsi="Arial" w:cs="Arial"/>
          <w:sz w:val="22"/>
          <w:szCs w:val="22"/>
        </w:rPr>
        <w:t>registration</w:t>
      </w:r>
      <w:r>
        <w:rPr>
          <w:rFonts w:ascii="Arial" w:hAnsi="Arial" w:cs="Arial"/>
          <w:sz w:val="22"/>
          <w:szCs w:val="22"/>
        </w:rPr>
        <w:t xml:space="preserve"> </w:t>
      </w:r>
      <w:r w:rsidRPr="00F90BBD">
        <w:rPr>
          <w:rFonts w:ascii="Arial" w:hAnsi="Arial" w:cs="Arial"/>
          <w:sz w:val="22"/>
          <w:szCs w:val="22"/>
        </w:rPr>
        <w:t xml:space="preserve"> have</w:t>
      </w:r>
      <w:proofErr w:type="gramEnd"/>
      <w:r w:rsidRPr="00F90BBD">
        <w:rPr>
          <w:rFonts w:ascii="Arial" w:hAnsi="Arial" w:cs="Arial"/>
          <w:sz w:val="22"/>
          <w:szCs w:val="22"/>
        </w:rPr>
        <w:t xml:space="preserve"> been completed by parents/</w:t>
      </w:r>
      <w:proofErr w:type="spellStart"/>
      <w:r w:rsidRPr="00F90BBD">
        <w:rPr>
          <w:rFonts w:ascii="Arial" w:hAnsi="Arial" w:cs="Arial"/>
          <w:sz w:val="22"/>
          <w:szCs w:val="22"/>
        </w:rPr>
        <w:t>carer</w:t>
      </w:r>
      <w:proofErr w:type="spellEnd"/>
      <w:r w:rsidRPr="00F90BBD">
        <w:rPr>
          <w:rFonts w:ascii="Arial" w:hAnsi="Arial" w:cs="Arial"/>
          <w:sz w:val="22"/>
          <w:szCs w:val="22"/>
        </w:rPr>
        <w:t>, including consent forms and is on file.</w:t>
      </w:r>
      <w:r w:rsidRPr="00F90BBD">
        <w:rPr>
          <w:rFonts w:ascii="Arial" w:hAnsi="Arial" w:cs="Arial"/>
          <w:sz w:val="24"/>
          <w:szCs w:val="24"/>
        </w:rPr>
        <w:t xml:space="preserve"> </w:t>
      </w:r>
    </w:p>
    <w:p w:rsidR="00191175" w:rsidRPr="00D62A21" w:rsidRDefault="00191175" w:rsidP="00041F75">
      <w:pPr>
        <w:pStyle w:val="MediumGrid1-Accent21"/>
        <w:numPr>
          <w:ilvl w:val="0"/>
          <w:numId w:val="224"/>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 xml:space="preserve">Every child that attends is allocated a key person before they begin settling in - </w:t>
      </w:r>
      <w:r>
        <w:rPr>
          <w:rFonts w:ascii="Arial" w:hAnsi="Arial" w:cs="Arial"/>
          <w:sz w:val="22"/>
          <w:szCs w:val="22"/>
        </w:rPr>
        <w:t xml:space="preserve">it is not the responsibility of </w:t>
      </w:r>
      <w:r w:rsidRPr="00D62A21">
        <w:rPr>
          <w:rFonts w:ascii="Arial" w:hAnsi="Arial" w:cs="Arial"/>
          <w:sz w:val="22"/>
          <w:szCs w:val="22"/>
        </w:rPr>
        <w:t>the child to choose their own key person.</w:t>
      </w:r>
    </w:p>
    <w:p w:rsidR="00191175" w:rsidRPr="00085A01" w:rsidRDefault="00191175" w:rsidP="00041F75">
      <w:pPr>
        <w:pStyle w:val="MediumGrid1-Accent21"/>
        <w:numPr>
          <w:ilvl w:val="0"/>
          <w:numId w:val="224"/>
        </w:numPr>
        <w:spacing w:before="120" w:after="120" w:line="360" w:lineRule="auto"/>
        <w:ind w:left="-567" w:firstLine="0"/>
        <w:contextualSpacing w:val="0"/>
        <w:rPr>
          <w:rFonts w:ascii="Arial" w:hAnsi="Arial" w:cs="Arial"/>
          <w:sz w:val="22"/>
          <w:szCs w:val="22"/>
        </w:rPr>
      </w:pPr>
      <w:r>
        <w:rPr>
          <w:rFonts w:ascii="Arial" w:hAnsi="Arial" w:cs="Arial"/>
          <w:sz w:val="22"/>
          <w:szCs w:val="22"/>
        </w:rPr>
        <w:t>When required</w:t>
      </w:r>
      <w:r w:rsidRPr="00085A01">
        <w:rPr>
          <w:rFonts w:ascii="Arial" w:hAnsi="Arial" w:cs="Arial"/>
          <w:sz w:val="22"/>
          <w:szCs w:val="22"/>
        </w:rPr>
        <w:t xml:space="preserve"> a </w:t>
      </w:r>
      <w:r>
        <w:rPr>
          <w:rFonts w:ascii="Arial" w:hAnsi="Arial" w:cs="Arial"/>
          <w:sz w:val="22"/>
          <w:szCs w:val="22"/>
        </w:rPr>
        <w:t>‘back up’ key person will be identified for a</w:t>
      </w:r>
      <w:r w:rsidRPr="00085A01">
        <w:rPr>
          <w:rFonts w:ascii="Arial" w:hAnsi="Arial" w:cs="Arial"/>
          <w:sz w:val="22"/>
          <w:szCs w:val="22"/>
        </w:rPr>
        <w:t xml:space="preserve"> child so that they can fulfil the role in the absence of the main key person, for example, during annual leave or </w:t>
      </w:r>
      <w:r>
        <w:rPr>
          <w:rFonts w:ascii="Arial" w:hAnsi="Arial" w:cs="Arial"/>
          <w:sz w:val="22"/>
          <w:szCs w:val="22"/>
        </w:rPr>
        <w:t xml:space="preserve">extended </w:t>
      </w:r>
      <w:r w:rsidRPr="00085A01">
        <w:rPr>
          <w:rFonts w:ascii="Arial" w:hAnsi="Arial" w:cs="Arial"/>
          <w:sz w:val="22"/>
          <w:szCs w:val="22"/>
        </w:rPr>
        <w:t xml:space="preserve">sickness. </w:t>
      </w:r>
    </w:p>
    <w:p w:rsidR="00191175" w:rsidRPr="00085A01" w:rsidRDefault="00191175" w:rsidP="00041F75">
      <w:pPr>
        <w:pStyle w:val="MediumGrid1-Accent21"/>
        <w:numPr>
          <w:ilvl w:val="0"/>
          <w:numId w:val="228"/>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 xml:space="preserve">The key person conducts the </w:t>
      </w:r>
      <w:r>
        <w:rPr>
          <w:rFonts w:ascii="Arial" w:hAnsi="Arial" w:cs="Arial"/>
          <w:sz w:val="22"/>
          <w:szCs w:val="22"/>
        </w:rPr>
        <w:t>progress check at age two</w:t>
      </w:r>
      <w:r w:rsidRPr="00085A01">
        <w:rPr>
          <w:rFonts w:ascii="Arial" w:hAnsi="Arial" w:cs="Arial"/>
          <w:sz w:val="22"/>
          <w:szCs w:val="22"/>
        </w:rPr>
        <w:t xml:space="preserve"> for their key children</w:t>
      </w:r>
      <w:r>
        <w:rPr>
          <w:rFonts w:ascii="Arial" w:hAnsi="Arial" w:cs="Arial"/>
          <w:sz w:val="22"/>
          <w:szCs w:val="22"/>
        </w:rPr>
        <w:t>.</w:t>
      </w:r>
    </w:p>
    <w:p w:rsidR="00191175" w:rsidRPr="00085A01" w:rsidRDefault="00191175" w:rsidP="00041F75">
      <w:pPr>
        <w:pStyle w:val="MediumGrid1-Accent21"/>
        <w:numPr>
          <w:ilvl w:val="0"/>
          <w:numId w:val="224"/>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The role is fully explained to p</w:t>
      </w:r>
      <w:r>
        <w:rPr>
          <w:rFonts w:ascii="Arial" w:hAnsi="Arial" w:cs="Arial"/>
          <w:sz w:val="22"/>
          <w:szCs w:val="22"/>
        </w:rPr>
        <w:t>arents on induction and the key person named.</w:t>
      </w:r>
    </w:p>
    <w:p w:rsidR="00191175" w:rsidRPr="00085A01" w:rsidRDefault="00191175" w:rsidP="00041F75">
      <w:pPr>
        <w:widowControl/>
        <w:numPr>
          <w:ilvl w:val="0"/>
          <w:numId w:val="221"/>
        </w:numPr>
        <w:overflowPunct/>
        <w:autoSpaceDE/>
        <w:autoSpaceDN/>
        <w:adjustRightInd/>
        <w:spacing w:before="120" w:after="120" w:line="360" w:lineRule="auto"/>
        <w:ind w:left="-567" w:firstLine="0"/>
        <w:textAlignment w:val="auto"/>
        <w:rPr>
          <w:rFonts w:ascii="Arial" w:hAnsi="Arial" w:cs="Arial"/>
          <w:sz w:val="22"/>
          <w:szCs w:val="22"/>
        </w:rPr>
      </w:pPr>
      <w:r w:rsidRPr="00085A01">
        <w:rPr>
          <w:rFonts w:ascii="Arial" w:hAnsi="Arial" w:cs="Arial"/>
          <w:sz w:val="22"/>
          <w:szCs w:val="22"/>
        </w:rPr>
        <w:t>The key person is central to settling a child into the setting. The setting manager</w:t>
      </w:r>
      <w:r>
        <w:rPr>
          <w:rFonts w:ascii="Arial" w:hAnsi="Arial" w:cs="Arial"/>
          <w:sz w:val="22"/>
          <w:szCs w:val="22"/>
        </w:rPr>
        <w:t>s</w:t>
      </w:r>
      <w:r w:rsidRPr="00085A01">
        <w:rPr>
          <w:rFonts w:ascii="Arial" w:hAnsi="Arial" w:cs="Arial"/>
          <w:sz w:val="22"/>
          <w:szCs w:val="22"/>
        </w:rPr>
        <w:t xml:space="preserve"> and key person explain the need for a settling in process and agree a plan with the parents. </w:t>
      </w:r>
    </w:p>
    <w:p w:rsidR="00191175" w:rsidRDefault="00191175" w:rsidP="00041F75">
      <w:pPr>
        <w:widowControl/>
        <w:numPr>
          <w:ilvl w:val="0"/>
          <w:numId w:val="221"/>
        </w:numPr>
        <w:overflowPunct/>
        <w:autoSpaceDE/>
        <w:autoSpaceDN/>
        <w:adjustRightInd/>
        <w:spacing w:before="120" w:after="120" w:line="360" w:lineRule="auto"/>
        <w:ind w:left="-567" w:firstLine="0"/>
        <w:textAlignment w:val="auto"/>
        <w:rPr>
          <w:rFonts w:ascii="Arial" w:hAnsi="Arial" w:cs="Arial"/>
          <w:sz w:val="22"/>
          <w:szCs w:val="22"/>
        </w:rPr>
      </w:pPr>
      <w:r w:rsidRPr="00085A01">
        <w:rPr>
          <w:rFonts w:ascii="Arial" w:hAnsi="Arial" w:cs="Arial"/>
          <w:sz w:val="22"/>
          <w:szCs w:val="22"/>
        </w:rPr>
        <w:t xml:space="preserve">The number of children for each key person takes into account the individual needs of children and the capacity of the key person to manage their cohort; it is also influenced by </w:t>
      </w:r>
      <w:r>
        <w:rPr>
          <w:rFonts w:ascii="Arial" w:hAnsi="Arial" w:cs="Arial"/>
          <w:sz w:val="22"/>
          <w:szCs w:val="22"/>
        </w:rPr>
        <w:t xml:space="preserve">children and staff sessions. </w:t>
      </w:r>
      <w:r w:rsidRPr="00085A01">
        <w:rPr>
          <w:rFonts w:ascii="Arial" w:hAnsi="Arial" w:cs="Arial"/>
          <w:sz w:val="22"/>
          <w:szCs w:val="22"/>
        </w:rPr>
        <w:t>The setting manager should ai</w:t>
      </w:r>
      <w:r>
        <w:rPr>
          <w:rFonts w:ascii="Arial" w:hAnsi="Arial" w:cs="Arial"/>
          <w:sz w:val="22"/>
          <w:szCs w:val="22"/>
        </w:rPr>
        <w:t>m for consistency but the setting cannot guarantee the Key person will be all sessions with all their key children</w:t>
      </w:r>
    </w:p>
    <w:p w:rsidR="00191175" w:rsidRPr="00BC7D57" w:rsidRDefault="00191175" w:rsidP="00041F75">
      <w:pPr>
        <w:widowControl/>
        <w:numPr>
          <w:ilvl w:val="0"/>
          <w:numId w:val="221"/>
        </w:numPr>
        <w:overflowPunct/>
        <w:autoSpaceDE/>
        <w:autoSpaceDN/>
        <w:adjustRightInd/>
        <w:spacing w:before="120" w:after="120" w:line="360" w:lineRule="auto"/>
        <w:ind w:left="-567" w:firstLine="0"/>
        <w:textAlignment w:val="auto"/>
        <w:rPr>
          <w:rFonts w:ascii="Arial" w:hAnsi="Arial" w:cs="Arial"/>
          <w:sz w:val="22"/>
          <w:szCs w:val="22"/>
        </w:rPr>
      </w:pPr>
      <w:r>
        <w:rPr>
          <w:rFonts w:ascii="Arial" w:hAnsi="Arial" w:cs="Arial"/>
          <w:sz w:val="22"/>
          <w:szCs w:val="22"/>
        </w:rPr>
        <w:t xml:space="preserve">Key person </w:t>
      </w:r>
      <w:r w:rsidRPr="00BC7D57">
        <w:rPr>
          <w:rFonts w:ascii="Arial" w:hAnsi="Arial" w:cs="Arial"/>
          <w:sz w:val="22"/>
          <w:szCs w:val="22"/>
        </w:rPr>
        <w:t>and their key groups are displayed clearly</w:t>
      </w:r>
      <w:r>
        <w:rPr>
          <w:rFonts w:ascii="Arial" w:hAnsi="Arial" w:cs="Arial"/>
          <w:sz w:val="22"/>
          <w:szCs w:val="22"/>
        </w:rPr>
        <w:t xml:space="preserve"> in the room</w:t>
      </w:r>
    </w:p>
    <w:p w:rsidR="00191175" w:rsidRPr="00085A01" w:rsidRDefault="00191175" w:rsidP="00041F75">
      <w:pPr>
        <w:widowControl/>
        <w:numPr>
          <w:ilvl w:val="0"/>
          <w:numId w:val="221"/>
        </w:numPr>
        <w:overflowPunct/>
        <w:autoSpaceDE/>
        <w:autoSpaceDN/>
        <w:adjustRightInd/>
        <w:spacing w:before="120" w:after="120" w:line="360" w:lineRule="auto"/>
        <w:ind w:left="-567" w:firstLine="0"/>
        <w:textAlignment w:val="auto"/>
        <w:rPr>
          <w:rFonts w:ascii="Arial" w:hAnsi="Arial" w:cs="Arial"/>
          <w:sz w:val="22"/>
          <w:szCs w:val="22"/>
        </w:rPr>
      </w:pPr>
      <w:r w:rsidRPr="00085A01">
        <w:rPr>
          <w:rFonts w:ascii="Arial" w:hAnsi="Arial" w:cs="Arial"/>
          <w:sz w:val="22"/>
          <w:szCs w:val="22"/>
        </w:rPr>
        <w:t xml:space="preserve">The key person spends time daily with his or her key group to ensure their </w:t>
      </w:r>
      <w:r>
        <w:rPr>
          <w:rFonts w:ascii="Arial" w:hAnsi="Arial" w:cs="Arial"/>
          <w:sz w:val="22"/>
          <w:szCs w:val="22"/>
        </w:rPr>
        <w:t>well-</w:t>
      </w:r>
      <w:proofErr w:type="spellStart"/>
      <w:r>
        <w:rPr>
          <w:rFonts w:ascii="Arial" w:hAnsi="Arial" w:cs="Arial"/>
          <w:sz w:val="22"/>
          <w:szCs w:val="22"/>
        </w:rPr>
        <w:t>being</w:t>
      </w:r>
      <w:proofErr w:type="gramStart"/>
      <w:r>
        <w:rPr>
          <w:rFonts w:ascii="Arial" w:hAnsi="Arial" w:cs="Arial"/>
          <w:sz w:val="22"/>
          <w:szCs w:val="22"/>
        </w:rPr>
        <w:t>,record</w:t>
      </w:r>
      <w:proofErr w:type="spellEnd"/>
      <w:proofErr w:type="gramEnd"/>
      <w:r>
        <w:rPr>
          <w:rFonts w:ascii="Arial" w:hAnsi="Arial" w:cs="Arial"/>
          <w:sz w:val="22"/>
          <w:szCs w:val="22"/>
        </w:rPr>
        <w:t xml:space="preserve"> their progress on Tapestry and plan for future learning opportunities. </w:t>
      </w:r>
    </w:p>
    <w:p w:rsidR="00191175" w:rsidRPr="00085A01" w:rsidRDefault="00191175" w:rsidP="00191175">
      <w:pPr>
        <w:spacing w:before="120" w:after="120" w:line="360" w:lineRule="auto"/>
        <w:ind w:left="-567"/>
        <w:rPr>
          <w:rFonts w:ascii="Arial" w:hAnsi="Arial" w:cs="Arial"/>
          <w:b/>
          <w:sz w:val="22"/>
          <w:szCs w:val="22"/>
        </w:rPr>
      </w:pPr>
      <w:r w:rsidRPr="00085A01">
        <w:rPr>
          <w:rFonts w:ascii="Arial" w:hAnsi="Arial" w:cs="Arial"/>
          <w:b/>
          <w:sz w:val="22"/>
          <w:szCs w:val="22"/>
        </w:rPr>
        <w:t>Parents</w:t>
      </w:r>
    </w:p>
    <w:p w:rsidR="00191175" w:rsidRDefault="00191175" w:rsidP="00041F75">
      <w:pPr>
        <w:pStyle w:val="MediumGrid1-Accent21"/>
        <w:numPr>
          <w:ilvl w:val="0"/>
          <w:numId w:val="226"/>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lastRenderedPageBreak/>
        <w:t>Key persons are the first point of contact for parents with regard to matters concerning their child and any concerns parents may have are addressed with the key person in the first instance.</w:t>
      </w:r>
      <w:r>
        <w:rPr>
          <w:rFonts w:ascii="Arial" w:hAnsi="Arial" w:cs="Arial"/>
          <w:sz w:val="22"/>
          <w:szCs w:val="22"/>
        </w:rPr>
        <w:t xml:space="preserve"> </w:t>
      </w:r>
    </w:p>
    <w:p w:rsidR="00191175" w:rsidRPr="00085A01" w:rsidRDefault="00191175" w:rsidP="00041F75">
      <w:pPr>
        <w:pStyle w:val="MediumGrid1-Accent21"/>
        <w:numPr>
          <w:ilvl w:val="0"/>
          <w:numId w:val="226"/>
        </w:numPr>
        <w:spacing w:before="120" w:after="120" w:line="360" w:lineRule="auto"/>
        <w:ind w:left="-567" w:firstLine="0"/>
        <w:contextualSpacing w:val="0"/>
        <w:rPr>
          <w:rFonts w:ascii="Arial" w:hAnsi="Arial" w:cs="Arial"/>
          <w:sz w:val="22"/>
          <w:szCs w:val="22"/>
        </w:rPr>
      </w:pPr>
      <w:r>
        <w:rPr>
          <w:rFonts w:ascii="Arial" w:hAnsi="Arial" w:cs="Arial"/>
          <w:sz w:val="22"/>
          <w:szCs w:val="22"/>
        </w:rPr>
        <w:t xml:space="preserve">An appointment can be made to speak with your </w:t>
      </w:r>
      <w:proofErr w:type="spellStart"/>
      <w:proofErr w:type="gramStart"/>
      <w:r>
        <w:rPr>
          <w:rFonts w:ascii="Arial" w:hAnsi="Arial" w:cs="Arial"/>
          <w:sz w:val="22"/>
          <w:szCs w:val="22"/>
        </w:rPr>
        <w:t>childs</w:t>
      </w:r>
      <w:proofErr w:type="spellEnd"/>
      <w:proofErr w:type="gramEnd"/>
      <w:r>
        <w:rPr>
          <w:rFonts w:ascii="Arial" w:hAnsi="Arial" w:cs="Arial"/>
          <w:sz w:val="22"/>
          <w:szCs w:val="22"/>
        </w:rPr>
        <w:t xml:space="preserve"> key person, please ask. </w:t>
      </w:r>
    </w:p>
    <w:p w:rsidR="00191175" w:rsidRPr="00085A01" w:rsidRDefault="00191175" w:rsidP="00041F75">
      <w:pPr>
        <w:pStyle w:val="MediumGrid1-Accent21"/>
        <w:numPr>
          <w:ilvl w:val="0"/>
          <w:numId w:val="226"/>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Key persons support parents in their role as the child’s first and most enduring educators.</w:t>
      </w:r>
    </w:p>
    <w:p w:rsidR="00191175" w:rsidRPr="00085A01" w:rsidRDefault="00191175" w:rsidP="00041F75">
      <w:pPr>
        <w:pStyle w:val="MediumGrid1-Accent21"/>
        <w:numPr>
          <w:ilvl w:val="0"/>
          <w:numId w:val="226"/>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The key person is responsible for the child’s developmental records</w:t>
      </w:r>
      <w:r>
        <w:rPr>
          <w:rFonts w:ascii="Arial" w:hAnsi="Arial" w:cs="Arial"/>
          <w:sz w:val="22"/>
          <w:szCs w:val="22"/>
        </w:rPr>
        <w:t xml:space="preserve"> on Tapestry</w:t>
      </w:r>
      <w:r w:rsidRPr="00085A01">
        <w:rPr>
          <w:rFonts w:ascii="Arial" w:hAnsi="Arial" w:cs="Arial"/>
          <w:sz w:val="22"/>
          <w:szCs w:val="22"/>
        </w:rPr>
        <w:t xml:space="preserve">, completing the </w:t>
      </w:r>
      <w:r>
        <w:rPr>
          <w:rFonts w:ascii="Arial" w:hAnsi="Arial" w:cs="Arial"/>
          <w:sz w:val="22"/>
          <w:szCs w:val="22"/>
        </w:rPr>
        <w:t>progress check at age two (if applicable)</w:t>
      </w:r>
      <w:r w:rsidRPr="00085A01">
        <w:rPr>
          <w:rFonts w:ascii="Arial" w:hAnsi="Arial" w:cs="Arial"/>
          <w:sz w:val="22"/>
          <w:szCs w:val="22"/>
        </w:rPr>
        <w:t>,</w:t>
      </w:r>
      <w:r>
        <w:rPr>
          <w:rFonts w:ascii="Arial" w:hAnsi="Arial" w:cs="Arial"/>
          <w:sz w:val="22"/>
          <w:szCs w:val="22"/>
        </w:rPr>
        <w:t xml:space="preserve">and </w:t>
      </w:r>
      <w:r w:rsidRPr="00085A01">
        <w:rPr>
          <w:rFonts w:ascii="Arial" w:hAnsi="Arial" w:cs="Arial"/>
          <w:sz w:val="22"/>
          <w:szCs w:val="22"/>
        </w:rPr>
        <w:t>for sharing information about progress with the child’s parents</w:t>
      </w:r>
      <w:r>
        <w:rPr>
          <w:rFonts w:ascii="Arial" w:hAnsi="Arial" w:cs="Arial"/>
          <w:sz w:val="22"/>
          <w:szCs w:val="22"/>
        </w:rPr>
        <w:t xml:space="preserve"> </w:t>
      </w:r>
    </w:p>
    <w:p w:rsidR="00191175" w:rsidRPr="00085A01" w:rsidRDefault="00191175" w:rsidP="00191175">
      <w:pPr>
        <w:pStyle w:val="MediumGrid1-Accent21"/>
        <w:spacing w:before="120" w:after="120" w:line="360" w:lineRule="auto"/>
        <w:ind w:left="-567"/>
        <w:contextualSpacing w:val="0"/>
        <w:rPr>
          <w:rFonts w:ascii="Arial" w:hAnsi="Arial" w:cs="Arial"/>
          <w:b/>
          <w:sz w:val="22"/>
          <w:szCs w:val="22"/>
        </w:rPr>
      </w:pPr>
      <w:r w:rsidRPr="00085A01">
        <w:rPr>
          <w:rFonts w:ascii="Arial" w:hAnsi="Arial" w:cs="Arial"/>
          <w:b/>
          <w:sz w:val="22"/>
          <w:szCs w:val="22"/>
        </w:rPr>
        <w:t>Learning and development</w:t>
      </w:r>
    </w:p>
    <w:p w:rsidR="00191175" w:rsidRPr="00085A01" w:rsidRDefault="00191175" w:rsidP="00041F75">
      <w:pPr>
        <w:pStyle w:val="MediumGrid1-Accent21"/>
        <w:numPr>
          <w:ilvl w:val="0"/>
          <w:numId w:val="225"/>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rsidR="00191175" w:rsidRPr="00085A01" w:rsidRDefault="00191175" w:rsidP="00041F75">
      <w:pPr>
        <w:pStyle w:val="MediumGrid1-Accent21"/>
        <w:numPr>
          <w:ilvl w:val="0"/>
          <w:numId w:val="225"/>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If a child’s progress in any of the prime areas gives cause for concern, the key person must discuss this with the setting manager or SENCO and the child’s parents.</w:t>
      </w:r>
      <w:r>
        <w:rPr>
          <w:rFonts w:ascii="Arial" w:hAnsi="Arial" w:cs="Arial"/>
          <w:sz w:val="22"/>
          <w:szCs w:val="22"/>
        </w:rPr>
        <w:t xml:space="preserve"> If an Individual support plan (ISP) is required the Key person will be included in creating targets, delivering them and recording progress. Please see our SEND Policies</w:t>
      </w:r>
    </w:p>
    <w:p w:rsidR="00191175" w:rsidRPr="00085A01" w:rsidRDefault="00191175" w:rsidP="00191175">
      <w:pPr>
        <w:spacing w:before="120" w:after="120" w:line="360" w:lineRule="auto"/>
        <w:ind w:left="-567"/>
        <w:rPr>
          <w:rFonts w:ascii="Arial" w:hAnsi="Arial" w:cs="Arial"/>
          <w:b/>
          <w:sz w:val="22"/>
          <w:szCs w:val="22"/>
        </w:rPr>
      </w:pPr>
      <w:r w:rsidRPr="00085A01">
        <w:rPr>
          <w:rFonts w:ascii="Arial" w:hAnsi="Arial" w:cs="Arial"/>
          <w:b/>
          <w:sz w:val="22"/>
          <w:szCs w:val="22"/>
        </w:rPr>
        <w:t>Back-up key person</w:t>
      </w:r>
    </w:p>
    <w:p w:rsidR="00191175" w:rsidRPr="00085A01" w:rsidRDefault="00191175" w:rsidP="00041F75">
      <w:pPr>
        <w:widowControl/>
        <w:numPr>
          <w:ilvl w:val="0"/>
          <w:numId w:val="223"/>
        </w:numPr>
        <w:overflowPunct/>
        <w:autoSpaceDE/>
        <w:autoSpaceDN/>
        <w:adjustRightInd/>
        <w:spacing w:before="120" w:after="120" w:line="360" w:lineRule="auto"/>
        <w:ind w:left="-567" w:firstLine="0"/>
        <w:textAlignment w:val="auto"/>
        <w:rPr>
          <w:rFonts w:ascii="Arial" w:hAnsi="Arial" w:cs="Arial"/>
          <w:sz w:val="22"/>
          <w:szCs w:val="22"/>
        </w:rPr>
      </w:pPr>
      <w:r w:rsidRPr="00085A01">
        <w:rPr>
          <w:rFonts w:ascii="Arial" w:hAnsi="Arial" w:cs="Arial"/>
          <w:sz w:val="22"/>
          <w:szCs w:val="22"/>
        </w:rPr>
        <w:t>The role of the back-up key person is to step in when the main key person is absent or unavailable to provide a stable and consistent care relationship for the child.</w:t>
      </w:r>
    </w:p>
    <w:p w:rsidR="00191175" w:rsidRDefault="00191175" w:rsidP="00041F75">
      <w:pPr>
        <w:widowControl/>
        <w:numPr>
          <w:ilvl w:val="0"/>
          <w:numId w:val="223"/>
        </w:numPr>
        <w:overflowPunct/>
        <w:autoSpaceDE/>
        <w:autoSpaceDN/>
        <w:adjustRightInd/>
        <w:spacing w:before="120" w:after="120" w:line="360" w:lineRule="auto"/>
        <w:ind w:left="-567" w:firstLine="0"/>
        <w:textAlignment w:val="auto"/>
        <w:rPr>
          <w:rFonts w:ascii="Arial" w:hAnsi="Arial" w:cs="Arial"/>
          <w:sz w:val="22"/>
          <w:szCs w:val="22"/>
        </w:rPr>
      </w:pPr>
      <w:r>
        <w:rPr>
          <w:rFonts w:ascii="Arial" w:hAnsi="Arial" w:cs="Arial"/>
          <w:sz w:val="22"/>
          <w:szCs w:val="22"/>
        </w:rPr>
        <w:t xml:space="preserve">Parents are informed if there is to be any temporary changes to the Key person and assured that given the set up of Kingsway Pre-school the back up key person will be someone the child is familiar with. </w:t>
      </w:r>
    </w:p>
    <w:p w:rsidR="00191175" w:rsidRPr="00085A01" w:rsidRDefault="00191175" w:rsidP="00041F75">
      <w:pPr>
        <w:widowControl/>
        <w:numPr>
          <w:ilvl w:val="0"/>
          <w:numId w:val="223"/>
        </w:numPr>
        <w:overflowPunct/>
        <w:autoSpaceDE/>
        <w:autoSpaceDN/>
        <w:adjustRightInd/>
        <w:spacing w:before="120" w:after="120" w:line="360" w:lineRule="auto"/>
        <w:ind w:left="-567" w:firstLine="0"/>
        <w:textAlignment w:val="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rsidR="00191175" w:rsidRPr="00085A01" w:rsidRDefault="00191175" w:rsidP="00041F75">
      <w:pPr>
        <w:widowControl/>
        <w:numPr>
          <w:ilvl w:val="0"/>
          <w:numId w:val="223"/>
        </w:numPr>
        <w:overflowPunct/>
        <w:autoSpaceDE/>
        <w:autoSpaceDN/>
        <w:adjustRightInd/>
        <w:spacing w:before="120" w:after="120" w:line="360" w:lineRule="auto"/>
        <w:ind w:left="-567" w:firstLine="0"/>
        <w:textAlignment w:val="auto"/>
        <w:rPr>
          <w:rFonts w:ascii="Arial" w:hAnsi="Arial" w:cs="Arial"/>
          <w:sz w:val="22"/>
          <w:szCs w:val="22"/>
        </w:rPr>
      </w:pPr>
      <w:r w:rsidRPr="00085A01">
        <w:rPr>
          <w:rFonts w:ascii="Arial" w:hAnsi="Arial" w:cs="Arial"/>
          <w:sz w:val="22"/>
          <w:szCs w:val="22"/>
        </w:rPr>
        <w:t>The back-up key person ensures information is shared with the key person.</w:t>
      </w:r>
    </w:p>
    <w:p w:rsidR="00191175" w:rsidRPr="00085A01" w:rsidRDefault="00191175" w:rsidP="00191175">
      <w:pPr>
        <w:spacing w:before="120" w:after="120" w:line="360" w:lineRule="auto"/>
        <w:ind w:left="-567"/>
        <w:rPr>
          <w:rFonts w:ascii="Arial" w:hAnsi="Arial" w:cs="Arial"/>
          <w:b/>
          <w:sz w:val="22"/>
          <w:szCs w:val="22"/>
        </w:rPr>
      </w:pPr>
      <w:r w:rsidRPr="00085A01">
        <w:rPr>
          <w:rFonts w:ascii="Arial" w:hAnsi="Arial" w:cs="Arial"/>
          <w:b/>
          <w:sz w:val="22"/>
          <w:szCs w:val="22"/>
        </w:rPr>
        <w:t>Safeguarding children</w:t>
      </w:r>
    </w:p>
    <w:p w:rsidR="00191175" w:rsidRPr="00085A01" w:rsidRDefault="00191175" w:rsidP="00041F75">
      <w:pPr>
        <w:pStyle w:val="MediumGrid1-Accent21"/>
        <w:numPr>
          <w:ilvl w:val="0"/>
          <w:numId w:val="227"/>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The key person has a responsibility towards their key children to report any concern about their development, welfare or child protection matter to the setting manager and to follow the procedures in this respect.</w:t>
      </w:r>
    </w:p>
    <w:p w:rsidR="00191175" w:rsidRPr="001B088A" w:rsidRDefault="00191175" w:rsidP="00041F75">
      <w:pPr>
        <w:pStyle w:val="MediumGrid1-Accent21"/>
        <w:numPr>
          <w:ilvl w:val="0"/>
          <w:numId w:val="227"/>
        </w:numPr>
        <w:spacing w:before="120" w:after="120" w:line="360" w:lineRule="auto"/>
        <w:ind w:left="-567" w:firstLine="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rsidR="00191175" w:rsidRPr="00F97E49" w:rsidRDefault="00191175" w:rsidP="00191175">
      <w:pPr>
        <w:keepNext/>
        <w:keepLines/>
        <w:widowControl/>
        <w:spacing w:before="200"/>
        <w:ind w:left="-567"/>
        <w:jc w:val="center"/>
        <w:outlineLvl w:val="7"/>
        <w:rPr>
          <w:rFonts w:ascii="Arial" w:eastAsiaTheme="majorEastAsia" w:hAnsi="Arial" w:cs="Arial"/>
          <w:b/>
          <w:color w:val="FF0000"/>
          <w:sz w:val="22"/>
          <w:szCs w:val="22"/>
        </w:rPr>
      </w:pPr>
      <w:r w:rsidRPr="00F97E49">
        <w:rPr>
          <w:rFonts w:ascii="Arial" w:eastAsiaTheme="majorEastAsia" w:hAnsi="Arial" w:cs="Arial"/>
          <w:b/>
          <w:color w:val="FF0000"/>
          <w:sz w:val="22"/>
          <w:szCs w:val="22"/>
        </w:rPr>
        <w:t>Please see our Settling in Policy and Procedures</w:t>
      </w:r>
    </w:p>
    <w:p w:rsidR="00191175" w:rsidRDefault="00191175" w:rsidP="00191175">
      <w:pPr>
        <w:pStyle w:val="BodyTextIndent2"/>
        <w:widowControl/>
        <w:ind w:left="-567" w:right="-286"/>
        <w:rPr>
          <w:rFonts w:ascii="Arial" w:hAnsi="Arial" w:cs="Arial"/>
          <w:sz w:val="24"/>
          <w:szCs w:val="24"/>
          <w:lang w:val="en-GB"/>
        </w:rPr>
      </w:pPr>
    </w:p>
    <w:p w:rsidR="00191175" w:rsidRPr="00ED786B" w:rsidRDefault="00191175" w:rsidP="00191175">
      <w:pPr>
        <w:widowControl/>
        <w:overflowPunct/>
        <w:spacing w:line="360" w:lineRule="auto"/>
        <w:ind w:left="-567" w:right="284"/>
        <w:jc w:val="both"/>
        <w:textAlignment w:val="auto"/>
        <w:rPr>
          <w:rFonts w:ascii="Arial" w:hAnsi="Arial" w:cs="Arial"/>
          <w:color w:val="000000"/>
          <w:sz w:val="22"/>
          <w:szCs w:val="22"/>
        </w:rPr>
      </w:pPr>
    </w:p>
    <w:p w:rsidR="00191175" w:rsidRPr="00ED786B" w:rsidRDefault="00191175" w:rsidP="00191175">
      <w:pPr>
        <w:pStyle w:val="BodyTextIndent2"/>
        <w:widowControl/>
        <w:tabs>
          <w:tab w:val="left" w:pos="5820"/>
        </w:tabs>
        <w:ind w:left="-567" w:right="284"/>
        <w:rPr>
          <w:rFonts w:ascii="Arial" w:hAnsi="Arial" w:cs="Arial"/>
          <w:sz w:val="22"/>
          <w:szCs w:val="22"/>
        </w:rPr>
      </w:pPr>
    </w:p>
    <w:p w:rsidR="00191175" w:rsidRPr="00ED786B" w:rsidRDefault="00191175" w:rsidP="00191175">
      <w:pPr>
        <w:pStyle w:val="BodyTextIndent2"/>
        <w:widowControl/>
        <w:tabs>
          <w:tab w:val="left" w:pos="5820"/>
        </w:tabs>
        <w:ind w:left="-567" w:right="284"/>
        <w:rPr>
          <w:rFonts w:ascii="Arial" w:hAnsi="Arial" w:cs="Arial"/>
          <w:sz w:val="22"/>
          <w:szCs w:val="22"/>
        </w:rPr>
      </w:pPr>
    </w:p>
    <w:p w:rsidR="00191175" w:rsidRPr="001B088A" w:rsidRDefault="00191175" w:rsidP="00191175">
      <w:pPr>
        <w:widowControl/>
        <w:overflowPunct/>
        <w:autoSpaceDE/>
        <w:adjustRightInd/>
        <w:spacing w:line="360" w:lineRule="auto"/>
        <w:ind w:left="-567"/>
        <w:textAlignment w:val="auto"/>
        <w:rPr>
          <w:rFonts w:ascii="Arial" w:hAnsi="Arial" w:cs="Arial"/>
          <w:sz w:val="22"/>
          <w:szCs w:val="22"/>
        </w:rPr>
      </w:pPr>
      <w:r>
        <w:rPr>
          <w:rFonts w:ascii="Arial" w:hAnsi="Arial" w:cs="Arial"/>
          <w:sz w:val="22"/>
          <w:szCs w:val="22"/>
        </w:rPr>
        <w:t xml:space="preserve">      </w:t>
      </w:r>
      <w:r w:rsidRPr="00ED786B">
        <w:rPr>
          <w:rFonts w:ascii="Arial" w:hAnsi="Arial" w:cs="Arial"/>
          <w:sz w:val="22"/>
          <w:szCs w:val="22"/>
        </w:rPr>
        <w:t>Signed Manager…………………………………     Signed Chairperson ……………………………..</w:t>
      </w:r>
    </w:p>
    <w:p w:rsidR="00FE704F" w:rsidRPr="008E19C2" w:rsidRDefault="00FE704F" w:rsidP="00042B7F">
      <w:pPr>
        <w:pStyle w:val="BodyTextIndent2"/>
        <w:widowControl/>
        <w:ind w:left="-1134" w:right="-286"/>
        <w:rPr>
          <w:rFonts w:ascii="Arial" w:hAnsi="Arial" w:cs="Arial"/>
          <w:sz w:val="24"/>
          <w:szCs w:val="24"/>
          <w:lang w:val="en-GB"/>
        </w:rPr>
      </w:pPr>
    </w:p>
    <w:p w:rsidR="004837BF" w:rsidRPr="00FF4DF5" w:rsidRDefault="004837BF" w:rsidP="004837BF">
      <w:pPr>
        <w:pStyle w:val="BodyTextIndent2"/>
        <w:widowControl/>
        <w:ind w:left="0" w:right="-286"/>
        <w:jc w:val="both"/>
        <w:rPr>
          <w:rFonts w:ascii="Arial" w:hAnsi="Arial" w:cs="Arial"/>
          <w:lang w:val="en-GB"/>
        </w:rPr>
      </w:pPr>
    </w:p>
    <w:p w:rsidR="00AB32E7" w:rsidRPr="00BF0C55" w:rsidRDefault="00AB32E7" w:rsidP="00AB32E7">
      <w:pPr>
        <w:pStyle w:val="Heading2"/>
        <w:widowControl/>
        <w:ind w:left="-709"/>
        <w:rPr>
          <w:rFonts w:ascii="Arial" w:hAnsi="Arial" w:cs="Arial"/>
          <w:i w:val="0"/>
          <w:sz w:val="24"/>
          <w:szCs w:val="24"/>
          <w:u w:val="none"/>
        </w:rPr>
      </w:pPr>
      <w:bookmarkStart w:id="5" w:name="_Hlk524246233"/>
      <w:r w:rsidRPr="00BF0C55">
        <w:rPr>
          <w:rFonts w:ascii="Arial" w:hAnsi="Arial" w:cs="Arial"/>
          <w:i w:val="0"/>
          <w:sz w:val="24"/>
          <w:szCs w:val="24"/>
        </w:rPr>
        <w:lastRenderedPageBreak/>
        <w:t>KINGSWAY PRE-SCHOOL</w:t>
      </w:r>
    </w:p>
    <w:p w:rsidR="00AB32E7" w:rsidRPr="00BF0C55" w:rsidRDefault="00685298" w:rsidP="00AB32E7">
      <w:pPr>
        <w:pStyle w:val="Heading2"/>
        <w:widowControl/>
        <w:ind w:left="-709"/>
        <w:rPr>
          <w:rFonts w:ascii="Arial" w:hAnsi="Arial" w:cs="Arial"/>
          <w:i w:val="0"/>
          <w:sz w:val="24"/>
          <w:szCs w:val="24"/>
        </w:rPr>
      </w:pPr>
      <w:r>
        <w:rPr>
          <w:rFonts w:ascii="Arial" w:hAnsi="Arial" w:cs="Arial"/>
          <w:i w:val="0"/>
          <w:sz w:val="24"/>
          <w:szCs w:val="24"/>
        </w:rPr>
        <w:t>APRIL 2023</w:t>
      </w:r>
    </w:p>
    <w:p w:rsidR="00AB32E7" w:rsidRPr="00571B20" w:rsidRDefault="00AB32E7" w:rsidP="00AB32E7"/>
    <w:tbl>
      <w:tblPr>
        <w:tblpPr w:leftFromText="180" w:rightFromText="180" w:vertAnchor="text" w:horzAnchor="margin" w:tblpXSpec="center" w:tblpY="802"/>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876"/>
        <w:gridCol w:w="2715"/>
        <w:gridCol w:w="3037"/>
      </w:tblGrid>
      <w:tr w:rsidR="00BF0C55" w:rsidTr="00BF0C5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BF0C55" w:rsidRPr="00BF0C55" w:rsidRDefault="00BF0C55" w:rsidP="00BF0C55">
            <w:pPr>
              <w:pStyle w:val="ListParagraph"/>
              <w:ind w:left="0"/>
              <w:rPr>
                <w:rFonts w:ascii="Arial" w:hAnsi="Arial" w:cs="Arial"/>
                <w:b/>
                <w:color w:val="FFFFFF"/>
              </w:rPr>
            </w:pPr>
            <w:r w:rsidRPr="00BF0C55">
              <w:rPr>
                <w:rFonts w:ascii="Arial" w:hAnsi="Arial" w:cs="Arial"/>
                <w:b/>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BF0C55" w:rsidRPr="00BF0C55" w:rsidRDefault="00BF0C55" w:rsidP="00BF0C55">
            <w:pPr>
              <w:pStyle w:val="ListParagraph"/>
              <w:ind w:left="0"/>
              <w:rPr>
                <w:rFonts w:ascii="Arial" w:hAnsi="Arial" w:cs="Arial"/>
                <w:b/>
                <w:color w:val="FFFFFF"/>
              </w:rPr>
            </w:pPr>
            <w:r w:rsidRPr="00BF0C55">
              <w:rPr>
                <w:rFonts w:ascii="Arial" w:hAnsi="Arial" w:cs="Arial"/>
                <w:b/>
                <w:color w:val="FFFFFF"/>
              </w:rPr>
              <w:t>Positive Relationships</w:t>
            </w:r>
          </w:p>
        </w:tc>
        <w:tc>
          <w:tcPr>
            <w:tcW w:w="1180" w:type="pct"/>
            <w:tcBorders>
              <w:top w:val="single" w:sz="4" w:space="0" w:color="auto"/>
              <w:left w:val="single" w:sz="4" w:space="0" w:color="auto"/>
              <w:bottom w:val="single" w:sz="4" w:space="0" w:color="auto"/>
              <w:right w:val="single" w:sz="4" w:space="0" w:color="auto"/>
            </w:tcBorders>
            <w:shd w:val="clear" w:color="auto" w:fill="80B71B"/>
            <w:hideMark/>
          </w:tcPr>
          <w:p w:rsidR="00BF0C55" w:rsidRPr="00BF0C55" w:rsidRDefault="00BF0C55" w:rsidP="00BF0C55">
            <w:pPr>
              <w:rPr>
                <w:rFonts w:ascii="Arial" w:hAnsi="Arial" w:cs="Arial"/>
                <w:b/>
                <w:color w:val="FFFFFF"/>
              </w:rPr>
            </w:pPr>
            <w:r w:rsidRPr="00BF0C55">
              <w:rPr>
                <w:rFonts w:ascii="Arial" w:hAnsi="Arial" w:cs="Arial"/>
                <w:b/>
                <w:color w:val="FFFFFF"/>
              </w:rPr>
              <w:t>Enabling Environments</w:t>
            </w:r>
          </w:p>
        </w:tc>
        <w:tc>
          <w:tcPr>
            <w:tcW w:w="1320" w:type="pct"/>
            <w:tcBorders>
              <w:top w:val="single" w:sz="4" w:space="0" w:color="auto"/>
              <w:left w:val="single" w:sz="4" w:space="0" w:color="auto"/>
              <w:bottom w:val="single" w:sz="4" w:space="0" w:color="auto"/>
              <w:right w:val="single" w:sz="4" w:space="0" w:color="auto"/>
            </w:tcBorders>
            <w:shd w:val="clear" w:color="auto" w:fill="EE7F00"/>
            <w:hideMark/>
          </w:tcPr>
          <w:p w:rsidR="00BF0C55" w:rsidRPr="00BF0C55" w:rsidRDefault="00BF0C55" w:rsidP="00BF0C55">
            <w:pPr>
              <w:pStyle w:val="ListParagraph"/>
              <w:spacing w:line="360" w:lineRule="auto"/>
              <w:ind w:left="0"/>
              <w:rPr>
                <w:rFonts w:ascii="Arial" w:hAnsi="Arial" w:cs="Arial"/>
                <w:b/>
                <w:color w:val="FFFFFF"/>
              </w:rPr>
            </w:pPr>
            <w:r w:rsidRPr="00BF0C55">
              <w:rPr>
                <w:rFonts w:ascii="Arial" w:hAnsi="Arial" w:cs="Arial"/>
                <w:b/>
                <w:color w:val="FFFFFF"/>
              </w:rPr>
              <w:t>Learning and Development</w:t>
            </w:r>
          </w:p>
        </w:tc>
      </w:tr>
      <w:tr w:rsidR="00BF0C55" w:rsidTr="00BF0C5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BF0C55" w:rsidRPr="00BF0C55" w:rsidRDefault="00BF0C55" w:rsidP="00BF0C55">
            <w:pPr>
              <w:pStyle w:val="ListParagraph"/>
              <w:ind w:left="360" w:hanging="360"/>
              <w:rPr>
                <w:rFonts w:ascii="Arial" w:hAnsi="Arial" w:cs="Arial"/>
                <w:color w:val="FFFFFF"/>
              </w:rPr>
            </w:pPr>
            <w:r w:rsidRPr="00BF0C55">
              <w:rPr>
                <w:rFonts w:ascii="Arial" w:hAnsi="Arial" w:cs="Arial"/>
                <w:color w:val="FFFFFF"/>
              </w:rPr>
              <w:t>1.3 Keeping safe</w:t>
            </w:r>
          </w:p>
          <w:p w:rsidR="00BF0C55" w:rsidRPr="00BF0C55" w:rsidRDefault="00BF0C55" w:rsidP="00BF0C55">
            <w:pPr>
              <w:pStyle w:val="ListParagraph"/>
              <w:ind w:left="360" w:hanging="360"/>
              <w:rPr>
                <w:rFonts w:ascii="Arial" w:hAnsi="Arial" w:cs="Arial"/>
                <w:color w:val="FFFFFF"/>
              </w:rPr>
            </w:pPr>
            <w:r w:rsidRPr="00BF0C55">
              <w:rPr>
                <w:rFonts w:ascii="Arial" w:hAnsi="Arial" w:cs="Arial"/>
                <w:color w:val="FFFFFF"/>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BF0C55" w:rsidRPr="00BF0C55" w:rsidRDefault="00BF0C55" w:rsidP="00BF0C55">
            <w:pPr>
              <w:pStyle w:val="ListParagraph"/>
              <w:ind w:left="360" w:hanging="360"/>
              <w:rPr>
                <w:rFonts w:ascii="Arial" w:hAnsi="Arial" w:cs="Arial"/>
                <w:color w:val="FFFFFF"/>
              </w:rPr>
            </w:pPr>
            <w:r w:rsidRPr="00BF0C55">
              <w:rPr>
                <w:rFonts w:ascii="Arial" w:hAnsi="Arial" w:cs="Arial"/>
                <w:color w:val="FFFFFF"/>
              </w:rPr>
              <w:t>2.1 Respecting each other</w:t>
            </w:r>
          </w:p>
        </w:tc>
        <w:tc>
          <w:tcPr>
            <w:tcW w:w="1180" w:type="pct"/>
            <w:tcBorders>
              <w:top w:val="single" w:sz="4" w:space="0" w:color="auto"/>
              <w:left w:val="single" w:sz="4" w:space="0" w:color="auto"/>
              <w:bottom w:val="single" w:sz="4" w:space="0" w:color="auto"/>
              <w:right w:val="single" w:sz="4" w:space="0" w:color="auto"/>
            </w:tcBorders>
            <w:shd w:val="clear" w:color="auto" w:fill="80B71B"/>
            <w:hideMark/>
          </w:tcPr>
          <w:p w:rsidR="00BF0C55" w:rsidRPr="00BF0C55" w:rsidRDefault="00BF0C55" w:rsidP="00BF0C55">
            <w:pPr>
              <w:ind w:left="360" w:hanging="360"/>
              <w:rPr>
                <w:rFonts w:ascii="Arial" w:hAnsi="Arial" w:cs="Arial"/>
                <w:color w:val="FFFFFF"/>
              </w:rPr>
            </w:pPr>
            <w:r w:rsidRPr="00BF0C55">
              <w:rPr>
                <w:rFonts w:ascii="Arial" w:hAnsi="Arial" w:cs="Arial"/>
                <w:color w:val="FFFFFF"/>
              </w:rPr>
              <w:t>3.4 The wider context</w:t>
            </w:r>
          </w:p>
        </w:tc>
        <w:tc>
          <w:tcPr>
            <w:tcW w:w="1320" w:type="pct"/>
            <w:tcBorders>
              <w:top w:val="single" w:sz="4" w:space="0" w:color="auto"/>
              <w:left w:val="single" w:sz="4" w:space="0" w:color="auto"/>
              <w:bottom w:val="single" w:sz="4" w:space="0" w:color="auto"/>
              <w:right w:val="single" w:sz="4" w:space="0" w:color="auto"/>
            </w:tcBorders>
            <w:shd w:val="clear" w:color="auto" w:fill="EE7F00"/>
          </w:tcPr>
          <w:p w:rsidR="00BF0C55" w:rsidRPr="00BF0C55" w:rsidRDefault="00BF0C55" w:rsidP="00BF0C55">
            <w:pPr>
              <w:pStyle w:val="ListParagraph"/>
              <w:spacing w:line="360" w:lineRule="auto"/>
              <w:ind w:left="360" w:hanging="360"/>
              <w:rPr>
                <w:rFonts w:ascii="Arial" w:hAnsi="Arial" w:cs="Arial"/>
                <w:color w:val="FFFFFF"/>
              </w:rPr>
            </w:pPr>
          </w:p>
        </w:tc>
      </w:tr>
    </w:tbl>
    <w:p w:rsidR="00BF0C55" w:rsidRDefault="00BF0C55" w:rsidP="00BF0C55">
      <w:pPr>
        <w:spacing w:line="360" w:lineRule="auto"/>
        <w:ind w:left="-709" w:right="-755"/>
        <w:rPr>
          <w:rFonts w:ascii="Arial" w:hAnsi="Arial" w:cs="Arial"/>
          <w:b/>
          <w:sz w:val="28"/>
          <w:szCs w:val="28"/>
          <w:u w:val="single"/>
        </w:rPr>
      </w:pPr>
      <w:r w:rsidRPr="00571B20">
        <w:rPr>
          <w:rFonts w:ascii="Arial" w:hAnsi="Arial" w:cs="Arial"/>
          <w:b/>
          <w:sz w:val="28"/>
          <w:szCs w:val="28"/>
          <w:u w:val="single"/>
        </w:rPr>
        <w:t>Working in pa</w:t>
      </w:r>
      <w:r>
        <w:rPr>
          <w:rFonts w:ascii="Arial" w:hAnsi="Arial" w:cs="Arial"/>
          <w:b/>
          <w:sz w:val="28"/>
          <w:szCs w:val="28"/>
          <w:u w:val="single"/>
        </w:rPr>
        <w:t xml:space="preserve">rtnership with other agencies </w:t>
      </w:r>
    </w:p>
    <w:p w:rsidR="00BF0C55" w:rsidRPr="00571B20" w:rsidRDefault="00BF0C55" w:rsidP="00BF0C55">
      <w:pPr>
        <w:spacing w:line="360" w:lineRule="auto"/>
        <w:ind w:left="-709" w:right="-755"/>
        <w:rPr>
          <w:rFonts w:ascii="Arial" w:hAnsi="Arial" w:cs="Arial"/>
          <w:b/>
          <w:sz w:val="28"/>
          <w:szCs w:val="28"/>
        </w:rPr>
      </w:pPr>
    </w:p>
    <w:p w:rsidR="00685298" w:rsidRPr="00BF0C55" w:rsidRDefault="00685298" w:rsidP="00685298">
      <w:pPr>
        <w:spacing w:line="360" w:lineRule="auto"/>
        <w:ind w:left="-709" w:right="-755"/>
        <w:jc w:val="both"/>
        <w:rPr>
          <w:rFonts w:ascii="Arial" w:hAnsi="Arial" w:cs="Arial"/>
          <w:b/>
          <w:sz w:val="24"/>
          <w:szCs w:val="24"/>
        </w:rPr>
      </w:pPr>
      <w:r w:rsidRPr="00BF0C55">
        <w:rPr>
          <w:rFonts w:ascii="Arial" w:hAnsi="Arial" w:cs="Arial"/>
          <w:b/>
          <w:sz w:val="24"/>
          <w:szCs w:val="24"/>
        </w:rPr>
        <w:t>Policy statement</w:t>
      </w:r>
    </w:p>
    <w:p w:rsidR="00685298" w:rsidRDefault="00685298" w:rsidP="00685298">
      <w:pPr>
        <w:spacing w:before="120" w:after="120" w:line="360" w:lineRule="auto"/>
        <w:rPr>
          <w:rFonts w:ascii="Arial" w:hAnsi="Arial" w:cs="Arial"/>
          <w:sz w:val="22"/>
          <w:szCs w:val="22"/>
        </w:rPr>
      </w:pPr>
      <w:r w:rsidRPr="00BF0C55">
        <w:rPr>
          <w:rFonts w:ascii="Arial" w:hAnsi="Arial" w:cs="Arial"/>
          <w:sz w:val="22"/>
          <w:szCs w:val="22"/>
        </w:rPr>
        <w:t xml:space="preserve">Kingsway Pre-school </w:t>
      </w:r>
      <w:r w:rsidRPr="00594D70">
        <w:rPr>
          <w:rFonts w:ascii="Arial" w:hAnsi="Arial" w:cs="Arial"/>
          <w:bCs/>
          <w:sz w:val="22"/>
          <w:szCs w:val="22"/>
        </w:rPr>
        <w:t xml:space="preserve">actively </w:t>
      </w:r>
      <w:proofErr w:type="gramStart"/>
      <w:r w:rsidRPr="00594D70">
        <w:rPr>
          <w:rFonts w:ascii="Arial" w:hAnsi="Arial" w:cs="Arial"/>
          <w:bCs/>
          <w:sz w:val="22"/>
          <w:szCs w:val="22"/>
        </w:rPr>
        <w:t>promote</w:t>
      </w:r>
      <w:proofErr w:type="gramEnd"/>
      <w:r w:rsidRPr="00594D70">
        <w:rPr>
          <w:rFonts w:ascii="Arial" w:hAnsi="Arial" w:cs="Arial"/>
          <w:bCs/>
          <w:sz w:val="22"/>
          <w:szCs w:val="22"/>
        </w:rPr>
        <w:t xml:space="preserve"> partnership with parents and </w:t>
      </w:r>
      <w:proofErr w:type="spellStart"/>
      <w:r w:rsidRPr="00594D70">
        <w:rPr>
          <w:rFonts w:ascii="Arial" w:hAnsi="Arial" w:cs="Arial"/>
          <w:bCs/>
          <w:sz w:val="22"/>
          <w:szCs w:val="22"/>
        </w:rPr>
        <w:t>recognise</w:t>
      </w:r>
      <w:proofErr w:type="spellEnd"/>
      <w:r w:rsidRPr="00594D70">
        <w:rPr>
          <w:rFonts w:ascii="Arial" w:hAnsi="Arial" w:cs="Arial"/>
          <w:bCs/>
          <w:sz w:val="22"/>
          <w:szCs w:val="22"/>
        </w:rPr>
        <w:t xml:space="preserve"> the importance of working in partnership with other agencies to promote the well-being of children and their families. </w:t>
      </w:r>
      <w:r w:rsidRPr="00B56629">
        <w:rPr>
          <w:rFonts w:ascii="Arial" w:hAnsi="Arial" w:cs="Arial"/>
          <w:sz w:val="22"/>
          <w:szCs w:val="22"/>
        </w:rPr>
        <w:t xml:space="preserve">We will never sell or share your data with an </w:t>
      </w:r>
      <w:proofErr w:type="spellStart"/>
      <w:r w:rsidRPr="00B56629">
        <w:rPr>
          <w:rFonts w:ascii="Arial" w:hAnsi="Arial" w:cs="Arial"/>
          <w:sz w:val="22"/>
          <w:szCs w:val="22"/>
        </w:rPr>
        <w:t>organisation</w:t>
      </w:r>
      <w:proofErr w:type="spellEnd"/>
      <w:r w:rsidRPr="00B56629">
        <w:rPr>
          <w:rFonts w:ascii="Arial" w:hAnsi="Arial" w:cs="Arial"/>
          <w:sz w:val="22"/>
          <w:szCs w:val="22"/>
        </w:rPr>
        <w:t xml:space="preserve"> to use for their</w:t>
      </w:r>
      <w:r>
        <w:rPr>
          <w:rFonts w:ascii="Arial" w:hAnsi="Arial" w:cs="Arial"/>
          <w:sz w:val="22"/>
          <w:szCs w:val="22"/>
        </w:rPr>
        <w:t xml:space="preserve"> own purposes. Please refer to our Privacy notice for d</w:t>
      </w:r>
      <w:r w:rsidRPr="00B56629">
        <w:rPr>
          <w:rFonts w:ascii="Arial" w:hAnsi="Arial" w:cs="Arial"/>
          <w:sz w:val="22"/>
          <w:szCs w:val="22"/>
        </w:rPr>
        <w:t>ata use and funding with the local authority</w:t>
      </w:r>
      <w:r>
        <w:rPr>
          <w:rFonts w:ascii="Arial" w:hAnsi="Arial" w:cs="Arial"/>
          <w:sz w:val="22"/>
          <w:szCs w:val="22"/>
        </w:rPr>
        <w:t xml:space="preserve">. </w:t>
      </w:r>
    </w:p>
    <w:p w:rsidR="00685298" w:rsidRPr="00710F45" w:rsidRDefault="00685298" w:rsidP="00685298">
      <w:pPr>
        <w:spacing w:before="120" w:after="120" w:line="360" w:lineRule="auto"/>
        <w:ind w:hanging="709"/>
        <w:rPr>
          <w:rFonts w:ascii="Arial" w:hAnsi="Arial" w:cs="Arial"/>
          <w:sz w:val="22"/>
          <w:szCs w:val="22"/>
        </w:rPr>
      </w:pPr>
      <w:r w:rsidRPr="00BF0C55">
        <w:rPr>
          <w:rFonts w:ascii="Arial" w:hAnsi="Arial" w:cs="Arial"/>
          <w:b/>
          <w:sz w:val="24"/>
          <w:szCs w:val="24"/>
        </w:rPr>
        <w:t>Procedures</w:t>
      </w:r>
    </w:p>
    <w:p w:rsidR="00685298" w:rsidRDefault="00685298" w:rsidP="00041F75">
      <w:pPr>
        <w:pStyle w:val="ListParagraph"/>
        <w:widowControl/>
        <w:numPr>
          <w:ilvl w:val="0"/>
          <w:numId w:val="232"/>
        </w:numPr>
        <w:overflowPunct/>
        <w:autoSpaceDE/>
        <w:autoSpaceDN/>
        <w:adjustRightInd/>
        <w:spacing w:before="120" w:after="120" w:line="360" w:lineRule="auto"/>
        <w:textAlignment w:val="auto"/>
        <w:rPr>
          <w:rFonts w:ascii="Arial" w:hAnsi="Arial" w:cs="Arial"/>
          <w:sz w:val="22"/>
          <w:szCs w:val="22"/>
        </w:rPr>
      </w:pPr>
      <w:r>
        <w:rPr>
          <w:rFonts w:ascii="Arial" w:hAnsi="Arial" w:cs="Arial"/>
          <w:sz w:val="22"/>
          <w:szCs w:val="22"/>
        </w:rPr>
        <w:t>We</w:t>
      </w:r>
      <w:r w:rsidRPr="007831E5">
        <w:rPr>
          <w:rFonts w:ascii="Arial" w:hAnsi="Arial" w:cs="Arial"/>
          <w:sz w:val="22"/>
          <w:szCs w:val="22"/>
        </w:rPr>
        <w:t xml:space="preserve"> work in partnership or in tandem with local and national agencies to promote the wellbeing of children.</w:t>
      </w:r>
    </w:p>
    <w:p w:rsidR="00685298" w:rsidRPr="00710F45" w:rsidRDefault="00685298" w:rsidP="00041F75">
      <w:pPr>
        <w:widowControl/>
        <w:numPr>
          <w:ilvl w:val="0"/>
          <w:numId w:val="232"/>
        </w:numPr>
        <w:overflowPunct/>
        <w:autoSpaceDE/>
        <w:autoSpaceDN/>
        <w:adjustRightInd/>
        <w:spacing w:line="360" w:lineRule="auto"/>
        <w:jc w:val="both"/>
        <w:textAlignment w:val="auto"/>
        <w:rPr>
          <w:rFonts w:ascii="Arial" w:hAnsi="Arial" w:cs="Arial"/>
          <w:sz w:val="22"/>
          <w:szCs w:val="22"/>
        </w:rPr>
      </w:pPr>
      <w:r w:rsidRPr="00BF0C55">
        <w:rPr>
          <w:rFonts w:ascii="Arial" w:hAnsi="Arial" w:cs="Arial"/>
          <w:sz w:val="22"/>
          <w:szCs w:val="22"/>
        </w:rPr>
        <w:t xml:space="preserve">Procedures are in place for sharing of information about children and families with other agencies. These are set out in our </w:t>
      </w:r>
      <w:r w:rsidRPr="00B56629">
        <w:rPr>
          <w:rFonts w:ascii="Arial" w:hAnsi="Arial" w:cs="Arial"/>
          <w:sz w:val="22"/>
          <w:szCs w:val="22"/>
        </w:rPr>
        <w:t>Privacy Notice,</w:t>
      </w:r>
      <w:r>
        <w:rPr>
          <w:rFonts w:ascii="Arial" w:hAnsi="Arial" w:cs="Arial"/>
          <w:color w:val="FF0000"/>
          <w:sz w:val="22"/>
          <w:szCs w:val="22"/>
        </w:rPr>
        <w:t xml:space="preserve"> </w:t>
      </w:r>
      <w:r>
        <w:rPr>
          <w:rFonts w:ascii="Arial" w:hAnsi="Arial" w:cs="Arial"/>
          <w:sz w:val="22"/>
          <w:szCs w:val="22"/>
        </w:rPr>
        <w:t>R</w:t>
      </w:r>
      <w:r w:rsidRPr="00BF0C55">
        <w:rPr>
          <w:rFonts w:ascii="Arial" w:hAnsi="Arial" w:cs="Arial"/>
          <w:sz w:val="22"/>
          <w:szCs w:val="22"/>
        </w:rPr>
        <w:t xml:space="preserve">egistration form, </w:t>
      </w:r>
      <w:r>
        <w:rPr>
          <w:rFonts w:ascii="Arial" w:hAnsi="Arial" w:cs="Arial"/>
          <w:sz w:val="22"/>
          <w:szCs w:val="22"/>
        </w:rPr>
        <w:t xml:space="preserve">External Agency Involvement form, </w:t>
      </w:r>
      <w:r w:rsidRPr="00BF0C55">
        <w:rPr>
          <w:rFonts w:ascii="Arial" w:hAnsi="Arial" w:cs="Arial"/>
          <w:sz w:val="22"/>
          <w:szCs w:val="22"/>
        </w:rPr>
        <w:t>Information Sharing</w:t>
      </w:r>
      <w:r>
        <w:rPr>
          <w:rFonts w:ascii="Arial" w:hAnsi="Arial" w:cs="Arial"/>
          <w:sz w:val="22"/>
          <w:szCs w:val="22"/>
        </w:rPr>
        <w:t xml:space="preserve"> </w:t>
      </w:r>
      <w:r w:rsidRPr="00BF0C55">
        <w:rPr>
          <w:rFonts w:ascii="Arial" w:hAnsi="Arial" w:cs="Arial"/>
          <w:sz w:val="22"/>
          <w:szCs w:val="22"/>
        </w:rPr>
        <w:t xml:space="preserve">consent letter and policy, </w:t>
      </w:r>
      <w:r>
        <w:rPr>
          <w:rFonts w:ascii="Arial" w:hAnsi="Arial" w:cs="Arial"/>
          <w:sz w:val="22"/>
          <w:szCs w:val="22"/>
        </w:rPr>
        <w:t xml:space="preserve">Ethnic code form, </w:t>
      </w:r>
      <w:r w:rsidRPr="00BF0C55">
        <w:rPr>
          <w:rFonts w:ascii="Arial" w:hAnsi="Arial" w:cs="Arial"/>
          <w:sz w:val="22"/>
          <w:szCs w:val="22"/>
        </w:rPr>
        <w:t>Safeguarding Children and child protection procedures, Special Educational Needs policy and our promoting positive behavior policy.</w:t>
      </w:r>
      <w:r w:rsidRPr="00B56629">
        <w:rPr>
          <w:rFonts w:ascii="Arial" w:hAnsi="Arial" w:cs="Arial"/>
          <w:color w:val="FF0000"/>
          <w:sz w:val="22"/>
          <w:szCs w:val="22"/>
        </w:rPr>
        <w:t xml:space="preserve"> </w:t>
      </w:r>
    </w:p>
    <w:p w:rsidR="00685298" w:rsidRPr="007831E5" w:rsidRDefault="00685298" w:rsidP="00041F75">
      <w:pPr>
        <w:pStyle w:val="ListParagraph"/>
        <w:widowControl/>
        <w:numPr>
          <w:ilvl w:val="0"/>
          <w:numId w:val="232"/>
        </w:numPr>
        <w:overflowPunct/>
        <w:autoSpaceDE/>
        <w:autoSpaceDN/>
        <w:adjustRightInd/>
        <w:spacing w:before="120" w:after="120" w:line="360" w:lineRule="auto"/>
        <w:textAlignment w:val="auto"/>
        <w:rPr>
          <w:rFonts w:ascii="Arial" w:hAnsi="Arial" w:cs="Arial"/>
          <w:sz w:val="22"/>
          <w:szCs w:val="22"/>
        </w:rPr>
      </w:pPr>
      <w:r w:rsidRPr="007831E5">
        <w:rPr>
          <w:rFonts w:ascii="Arial" w:hAnsi="Arial" w:cs="Arial"/>
          <w:sz w:val="22"/>
          <w:szCs w:val="22"/>
        </w:rPr>
        <w:t>Information shared by other agencies (third party information) is also kept in confidence and not shared without consent from that agency.</w:t>
      </w:r>
    </w:p>
    <w:p w:rsidR="00685298" w:rsidRPr="007831E5" w:rsidRDefault="00685298" w:rsidP="00041F75">
      <w:pPr>
        <w:pStyle w:val="ListParagraph"/>
        <w:widowControl/>
        <w:numPr>
          <w:ilvl w:val="0"/>
          <w:numId w:val="232"/>
        </w:numPr>
        <w:overflowPunct/>
        <w:autoSpaceDE/>
        <w:autoSpaceDN/>
        <w:adjustRightInd/>
        <w:spacing w:before="120" w:after="120" w:line="360" w:lineRule="auto"/>
        <w:textAlignment w:val="auto"/>
        <w:rPr>
          <w:rFonts w:ascii="Arial" w:hAnsi="Arial" w:cs="Arial"/>
          <w:sz w:val="22"/>
          <w:szCs w:val="22"/>
        </w:rPr>
      </w:pPr>
      <w:r w:rsidRPr="007831E5">
        <w:rPr>
          <w:rFonts w:ascii="Arial" w:hAnsi="Arial" w:cs="Arial"/>
          <w:sz w:val="22"/>
          <w:szCs w:val="22"/>
        </w:rPr>
        <w:t xml:space="preserve">When working in partnership with staff from other agencies, individuals are made to feel welcome in the setting and professional roles </w:t>
      </w:r>
      <w:r>
        <w:rPr>
          <w:rFonts w:ascii="Arial" w:hAnsi="Arial" w:cs="Arial"/>
          <w:sz w:val="22"/>
          <w:szCs w:val="22"/>
        </w:rPr>
        <w:t xml:space="preserve">are </w:t>
      </w:r>
      <w:r w:rsidRPr="007831E5">
        <w:rPr>
          <w:rFonts w:ascii="Arial" w:hAnsi="Arial" w:cs="Arial"/>
          <w:sz w:val="22"/>
          <w:szCs w:val="22"/>
        </w:rPr>
        <w:t>respected.</w:t>
      </w:r>
    </w:p>
    <w:p w:rsidR="00685298" w:rsidRPr="007831E5" w:rsidRDefault="00685298" w:rsidP="00041F75">
      <w:pPr>
        <w:pStyle w:val="ListParagraph"/>
        <w:widowControl/>
        <w:numPr>
          <w:ilvl w:val="0"/>
          <w:numId w:val="232"/>
        </w:numPr>
        <w:overflowPunct/>
        <w:autoSpaceDE/>
        <w:autoSpaceDN/>
        <w:adjustRightInd/>
        <w:spacing w:before="120" w:after="120" w:line="360" w:lineRule="auto"/>
        <w:textAlignment w:val="auto"/>
        <w:rPr>
          <w:rFonts w:ascii="Arial" w:hAnsi="Arial" w:cs="Arial"/>
          <w:sz w:val="22"/>
          <w:szCs w:val="22"/>
        </w:rPr>
      </w:pPr>
      <w:proofErr w:type="gramStart"/>
      <w:r w:rsidRPr="007831E5">
        <w:rPr>
          <w:rFonts w:ascii="Arial" w:hAnsi="Arial" w:cs="Arial"/>
          <w:sz w:val="22"/>
          <w:szCs w:val="22"/>
        </w:rPr>
        <w:t>Staff follow</w:t>
      </w:r>
      <w:proofErr w:type="gramEnd"/>
      <w:r w:rsidRPr="007831E5">
        <w:rPr>
          <w:rFonts w:ascii="Arial" w:hAnsi="Arial" w:cs="Arial"/>
          <w:sz w:val="22"/>
          <w:szCs w:val="22"/>
        </w:rPr>
        <w:t xml:space="preserve"> the protocols for working with agencies, for example on child protection.</w:t>
      </w:r>
    </w:p>
    <w:p w:rsidR="00685298" w:rsidRPr="007831E5" w:rsidRDefault="00685298" w:rsidP="00041F75">
      <w:pPr>
        <w:pStyle w:val="ListParagraph"/>
        <w:widowControl/>
        <w:numPr>
          <w:ilvl w:val="0"/>
          <w:numId w:val="232"/>
        </w:numPr>
        <w:overflowPunct/>
        <w:autoSpaceDE/>
        <w:autoSpaceDN/>
        <w:adjustRightInd/>
        <w:spacing w:before="120" w:after="120" w:line="360" w:lineRule="auto"/>
        <w:textAlignment w:val="auto"/>
        <w:rPr>
          <w:rFonts w:ascii="Arial" w:hAnsi="Arial" w:cs="Arial"/>
          <w:sz w:val="22"/>
          <w:szCs w:val="22"/>
        </w:rPr>
      </w:pPr>
      <w:r w:rsidRPr="007831E5">
        <w:rPr>
          <w:rFonts w:ascii="Arial" w:hAnsi="Arial" w:cs="Arial"/>
          <w:sz w:val="22"/>
          <w:szCs w:val="22"/>
        </w:rPr>
        <w:t>Staff from other agencies do not have unsupervised access to the child they are visiting in the setting and do not have access to any other children during their visit.</w:t>
      </w:r>
    </w:p>
    <w:p w:rsidR="00685298" w:rsidRPr="007831E5" w:rsidRDefault="00685298" w:rsidP="00041F75">
      <w:pPr>
        <w:pStyle w:val="ListParagraph"/>
        <w:widowControl/>
        <w:numPr>
          <w:ilvl w:val="0"/>
          <w:numId w:val="232"/>
        </w:numPr>
        <w:overflowPunct/>
        <w:autoSpaceDE/>
        <w:autoSpaceDN/>
        <w:adjustRightInd/>
        <w:spacing w:before="120" w:after="120" w:line="360" w:lineRule="auto"/>
        <w:textAlignment w:val="auto"/>
        <w:rPr>
          <w:rFonts w:ascii="Arial" w:hAnsi="Arial" w:cs="Arial"/>
          <w:sz w:val="22"/>
          <w:szCs w:val="22"/>
        </w:rPr>
      </w:pPr>
      <w:r w:rsidRPr="007831E5">
        <w:rPr>
          <w:rFonts w:ascii="Arial" w:hAnsi="Arial" w:cs="Arial"/>
          <w:sz w:val="22"/>
          <w:szCs w:val="22"/>
        </w:rPr>
        <w:t>Staff do not casually share information or seek informal advice about any named child/family.</w:t>
      </w:r>
    </w:p>
    <w:p w:rsidR="00685298" w:rsidRDefault="00685298" w:rsidP="00041F75">
      <w:pPr>
        <w:pStyle w:val="ListParagraph"/>
        <w:widowControl/>
        <w:numPr>
          <w:ilvl w:val="0"/>
          <w:numId w:val="232"/>
        </w:numPr>
        <w:tabs>
          <w:tab w:val="num" w:pos="748"/>
        </w:tabs>
        <w:overflowPunct/>
        <w:autoSpaceDE/>
        <w:autoSpaceDN/>
        <w:adjustRightInd/>
        <w:spacing w:before="120" w:after="120" w:line="360" w:lineRule="auto"/>
        <w:textAlignment w:val="auto"/>
        <w:rPr>
          <w:rFonts w:ascii="Arial" w:hAnsi="Arial" w:cs="Arial"/>
          <w:sz w:val="22"/>
          <w:szCs w:val="22"/>
        </w:rPr>
      </w:pPr>
      <w:r>
        <w:rPr>
          <w:rFonts w:ascii="Arial" w:hAnsi="Arial" w:cs="Arial"/>
          <w:sz w:val="22"/>
          <w:szCs w:val="22"/>
        </w:rPr>
        <w:t>We</w:t>
      </w:r>
      <w:r w:rsidRPr="007831E5">
        <w:rPr>
          <w:rFonts w:ascii="Arial" w:hAnsi="Arial" w:cs="Arial"/>
          <w:sz w:val="22"/>
          <w:szCs w:val="22"/>
        </w:rPr>
        <w:t xml:space="preserve"> consult with and signpost to local and national agencies who offer a wealth of advice and information promoting staff understanding of issues facing them in their work and who can provide support and information for families. For example, ethnic/cultural </w:t>
      </w:r>
      <w:proofErr w:type="spellStart"/>
      <w:r w:rsidRPr="007831E5">
        <w:rPr>
          <w:rFonts w:ascii="Arial" w:hAnsi="Arial" w:cs="Arial"/>
          <w:sz w:val="22"/>
          <w:szCs w:val="22"/>
        </w:rPr>
        <w:t>organisations</w:t>
      </w:r>
      <w:proofErr w:type="spellEnd"/>
      <w:r w:rsidRPr="007831E5">
        <w:rPr>
          <w:rFonts w:ascii="Arial" w:hAnsi="Arial" w:cs="Arial"/>
          <w:sz w:val="22"/>
          <w:szCs w:val="22"/>
        </w:rPr>
        <w:t xml:space="preserve">, drug/alcohol agencies, welfare rights advisors or </w:t>
      </w:r>
      <w:proofErr w:type="spellStart"/>
      <w:r w:rsidRPr="007831E5">
        <w:rPr>
          <w:rFonts w:ascii="Arial" w:hAnsi="Arial" w:cs="Arial"/>
          <w:sz w:val="22"/>
          <w:szCs w:val="22"/>
        </w:rPr>
        <w:t>organisations</w:t>
      </w:r>
      <w:proofErr w:type="spellEnd"/>
      <w:r w:rsidRPr="007831E5">
        <w:rPr>
          <w:rFonts w:ascii="Arial" w:hAnsi="Arial" w:cs="Arial"/>
          <w:sz w:val="22"/>
          <w:szCs w:val="22"/>
        </w:rPr>
        <w:t xml:space="preserve"> promoting childcare and </w:t>
      </w:r>
      <w:r>
        <w:rPr>
          <w:rFonts w:ascii="Arial" w:hAnsi="Arial" w:cs="Arial"/>
          <w:sz w:val="22"/>
          <w:szCs w:val="22"/>
        </w:rPr>
        <w:t xml:space="preserve">early </w:t>
      </w:r>
      <w:r w:rsidRPr="007831E5">
        <w:rPr>
          <w:rFonts w:ascii="Arial" w:hAnsi="Arial" w:cs="Arial"/>
          <w:sz w:val="22"/>
          <w:szCs w:val="22"/>
        </w:rPr>
        <w:t xml:space="preserve">education, or adult education. </w:t>
      </w:r>
    </w:p>
    <w:p w:rsidR="0022215E" w:rsidRDefault="0022215E" w:rsidP="0022215E">
      <w:pPr>
        <w:widowControl/>
        <w:tabs>
          <w:tab w:val="num" w:pos="748"/>
        </w:tabs>
        <w:overflowPunct/>
        <w:autoSpaceDE/>
        <w:autoSpaceDN/>
        <w:adjustRightInd/>
        <w:spacing w:before="120" w:after="120" w:line="360" w:lineRule="auto"/>
        <w:textAlignment w:val="auto"/>
        <w:rPr>
          <w:rFonts w:ascii="Arial" w:hAnsi="Arial" w:cs="Arial"/>
          <w:sz w:val="22"/>
          <w:szCs w:val="22"/>
        </w:rPr>
      </w:pPr>
    </w:p>
    <w:p w:rsidR="0022215E" w:rsidRDefault="0022215E" w:rsidP="0022215E">
      <w:pPr>
        <w:widowControl/>
        <w:tabs>
          <w:tab w:val="num" w:pos="748"/>
        </w:tabs>
        <w:overflowPunct/>
        <w:autoSpaceDE/>
        <w:autoSpaceDN/>
        <w:adjustRightInd/>
        <w:spacing w:before="120" w:after="120" w:line="360" w:lineRule="auto"/>
        <w:textAlignment w:val="auto"/>
        <w:rPr>
          <w:rFonts w:ascii="Arial" w:hAnsi="Arial" w:cs="Arial"/>
          <w:sz w:val="22"/>
          <w:szCs w:val="22"/>
        </w:rPr>
      </w:pPr>
    </w:p>
    <w:p w:rsidR="0022215E" w:rsidRDefault="0022215E" w:rsidP="0022215E">
      <w:pPr>
        <w:widowControl/>
        <w:tabs>
          <w:tab w:val="num" w:pos="748"/>
        </w:tabs>
        <w:overflowPunct/>
        <w:autoSpaceDE/>
        <w:autoSpaceDN/>
        <w:adjustRightInd/>
        <w:spacing w:before="120" w:after="120" w:line="360" w:lineRule="auto"/>
        <w:textAlignment w:val="auto"/>
        <w:rPr>
          <w:rFonts w:ascii="Arial" w:hAnsi="Arial" w:cs="Arial"/>
          <w:sz w:val="22"/>
          <w:szCs w:val="22"/>
        </w:rPr>
      </w:pPr>
    </w:p>
    <w:p w:rsidR="0022215E" w:rsidRDefault="0022215E" w:rsidP="0022215E">
      <w:pPr>
        <w:widowControl/>
        <w:tabs>
          <w:tab w:val="num" w:pos="748"/>
        </w:tabs>
        <w:overflowPunct/>
        <w:autoSpaceDE/>
        <w:autoSpaceDN/>
        <w:adjustRightInd/>
        <w:spacing w:before="120" w:after="120" w:line="360" w:lineRule="auto"/>
        <w:textAlignment w:val="auto"/>
        <w:rPr>
          <w:rFonts w:ascii="Arial" w:hAnsi="Arial" w:cs="Arial"/>
          <w:sz w:val="22"/>
          <w:szCs w:val="22"/>
        </w:rPr>
      </w:pPr>
    </w:p>
    <w:p w:rsidR="0022215E" w:rsidRPr="0022215E" w:rsidRDefault="0022215E" w:rsidP="0022215E">
      <w:pPr>
        <w:spacing w:line="360" w:lineRule="auto"/>
        <w:ind w:left="-709" w:right="-755"/>
        <w:rPr>
          <w:rFonts w:ascii="Arial" w:hAnsi="Arial" w:cs="Arial"/>
          <w:b/>
          <w:sz w:val="24"/>
          <w:szCs w:val="24"/>
          <w:u w:val="single"/>
        </w:rPr>
      </w:pPr>
      <w:r w:rsidRPr="0022215E">
        <w:rPr>
          <w:rFonts w:ascii="Arial" w:hAnsi="Arial" w:cs="Arial"/>
          <w:b/>
          <w:sz w:val="24"/>
          <w:szCs w:val="24"/>
          <w:u w:val="single"/>
        </w:rPr>
        <w:lastRenderedPageBreak/>
        <w:t>Working in partnership with other agencies cont’d</w:t>
      </w:r>
    </w:p>
    <w:p w:rsidR="0022215E" w:rsidRPr="0022215E" w:rsidRDefault="0022215E" w:rsidP="0022215E">
      <w:pPr>
        <w:widowControl/>
        <w:tabs>
          <w:tab w:val="num" w:pos="748"/>
        </w:tabs>
        <w:overflowPunct/>
        <w:autoSpaceDE/>
        <w:autoSpaceDN/>
        <w:adjustRightInd/>
        <w:spacing w:before="120" w:after="120" w:line="360" w:lineRule="auto"/>
        <w:textAlignment w:val="auto"/>
        <w:rPr>
          <w:rFonts w:ascii="Arial" w:hAnsi="Arial" w:cs="Arial"/>
          <w:sz w:val="22"/>
          <w:szCs w:val="22"/>
        </w:rPr>
      </w:pPr>
    </w:p>
    <w:p w:rsidR="00685298" w:rsidRPr="007831E5" w:rsidRDefault="00685298" w:rsidP="00685298">
      <w:pPr>
        <w:spacing w:before="120" w:after="120" w:line="360" w:lineRule="auto"/>
        <w:rPr>
          <w:rFonts w:ascii="Arial" w:hAnsi="Arial" w:cs="Arial"/>
          <w:b/>
          <w:sz w:val="22"/>
          <w:szCs w:val="22"/>
        </w:rPr>
      </w:pPr>
      <w:r w:rsidRPr="007831E5">
        <w:rPr>
          <w:rFonts w:ascii="Arial" w:hAnsi="Arial" w:cs="Arial"/>
          <w:b/>
          <w:sz w:val="22"/>
          <w:szCs w:val="22"/>
        </w:rPr>
        <w:t>Schools</w:t>
      </w:r>
    </w:p>
    <w:p w:rsidR="00685298" w:rsidRPr="00A608F0" w:rsidRDefault="00685298" w:rsidP="00041F75">
      <w:pPr>
        <w:pStyle w:val="ListParagraph"/>
        <w:widowControl/>
        <w:numPr>
          <w:ilvl w:val="0"/>
          <w:numId w:val="231"/>
        </w:numPr>
        <w:overflowPunct/>
        <w:autoSpaceDE/>
        <w:autoSpaceDN/>
        <w:adjustRightInd/>
        <w:spacing w:before="120" w:after="120" w:line="360" w:lineRule="auto"/>
        <w:textAlignment w:val="auto"/>
        <w:rPr>
          <w:rFonts w:ascii="Arial" w:hAnsi="Arial" w:cs="Arial"/>
          <w:b/>
          <w:sz w:val="22"/>
          <w:szCs w:val="22"/>
        </w:rPr>
      </w:pPr>
      <w:proofErr w:type="gramStart"/>
      <w:r>
        <w:rPr>
          <w:rFonts w:ascii="Arial" w:hAnsi="Arial" w:cs="Arial"/>
          <w:sz w:val="22"/>
          <w:szCs w:val="22"/>
        </w:rPr>
        <w:t xml:space="preserve">Kingsway </w:t>
      </w:r>
      <w:r w:rsidRPr="00A608F0">
        <w:rPr>
          <w:rFonts w:ascii="Arial" w:hAnsi="Arial" w:cs="Arial"/>
          <w:sz w:val="22"/>
          <w:szCs w:val="22"/>
        </w:rPr>
        <w:t xml:space="preserve"> work</w:t>
      </w:r>
      <w:proofErr w:type="gramEnd"/>
      <w:r w:rsidRPr="00A608F0">
        <w:rPr>
          <w:rFonts w:ascii="Arial" w:hAnsi="Arial" w:cs="Arial"/>
          <w:sz w:val="22"/>
          <w:szCs w:val="22"/>
        </w:rPr>
        <w:t xml:space="preserve"> in partnership with schools to assist </w:t>
      </w:r>
      <w:r>
        <w:rPr>
          <w:rFonts w:ascii="Arial" w:hAnsi="Arial" w:cs="Arial"/>
          <w:sz w:val="22"/>
          <w:szCs w:val="22"/>
        </w:rPr>
        <w:t>children’s</w:t>
      </w:r>
      <w:r w:rsidRPr="00A608F0">
        <w:rPr>
          <w:rFonts w:ascii="Arial" w:hAnsi="Arial" w:cs="Arial"/>
          <w:sz w:val="22"/>
          <w:szCs w:val="22"/>
        </w:rPr>
        <w:t xml:space="preserve"> transition to schoo</w:t>
      </w:r>
      <w:r>
        <w:rPr>
          <w:rFonts w:ascii="Arial" w:hAnsi="Arial" w:cs="Arial"/>
          <w:sz w:val="22"/>
          <w:szCs w:val="22"/>
        </w:rPr>
        <w:t xml:space="preserve">l, </w:t>
      </w:r>
      <w:r w:rsidRPr="00A608F0">
        <w:rPr>
          <w:rFonts w:ascii="Arial" w:hAnsi="Arial" w:cs="Arial"/>
          <w:sz w:val="22"/>
          <w:szCs w:val="22"/>
        </w:rPr>
        <w:t>and share information as per procedu</w:t>
      </w:r>
      <w:r>
        <w:rPr>
          <w:rFonts w:ascii="Arial" w:hAnsi="Arial" w:cs="Arial"/>
          <w:sz w:val="22"/>
          <w:szCs w:val="22"/>
        </w:rPr>
        <w:t xml:space="preserve">re noted on Registration and consent to Information sharing. </w:t>
      </w:r>
    </w:p>
    <w:p w:rsidR="00685298" w:rsidRPr="00C64033" w:rsidRDefault="00685298" w:rsidP="00041F75">
      <w:pPr>
        <w:pStyle w:val="ListParagraph"/>
        <w:widowControl/>
        <w:numPr>
          <w:ilvl w:val="0"/>
          <w:numId w:val="231"/>
        </w:numPr>
        <w:overflowPunct/>
        <w:autoSpaceDE/>
        <w:autoSpaceDN/>
        <w:adjustRightInd/>
        <w:spacing w:before="120" w:after="120" w:line="360" w:lineRule="auto"/>
        <w:textAlignment w:val="auto"/>
        <w:rPr>
          <w:rFonts w:ascii="Arial" w:hAnsi="Arial" w:cs="Arial"/>
          <w:b/>
          <w:sz w:val="22"/>
          <w:szCs w:val="22"/>
        </w:rPr>
      </w:pPr>
      <w:r w:rsidRPr="00C64033">
        <w:rPr>
          <w:rFonts w:ascii="Arial" w:hAnsi="Arial" w:cs="Arial"/>
          <w:sz w:val="22"/>
          <w:szCs w:val="22"/>
        </w:rPr>
        <w:t>The setting manager</w:t>
      </w:r>
      <w:r>
        <w:rPr>
          <w:rFonts w:ascii="Arial" w:hAnsi="Arial" w:cs="Arial"/>
          <w:sz w:val="22"/>
          <w:szCs w:val="22"/>
        </w:rPr>
        <w:t>s</w:t>
      </w:r>
      <w:r w:rsidRPr="00C64033">
        <w:rPr>
          <w:rFonts w:ascii="Arial" w:hAnsi="Arial" w:cs="Arial"/>
          <w:sz w:val="22"/>
          <w:szCs w:val="22"/>
        </w:rPr>
        <w:t xml:space="preserve"> actively seek to forge partnership with local schools with the aim of sharing best practice and creating a consistent approach.</w:t>
      </w:r>
    </w:p>
    <w:p w:rsidR="00685298" w:rsidRPr="00ED786B" w:rsidRDefault="00685298" w:rsidP="00685298">
      <w:pPr>
        <w:widowControl/>
        <w:overflowPunct/>
        <w:spacing w:line="360" w:lineRule="auto"/>
        <w:ind w:right="284"/>
        <w:jc w:val="both"/>
        <w:textAlignment w:val="auto"/>
        <w:rPr>
          <w:rFonts w:ascii="Arial" w:hAnsi="Arial" w:cs="Arial"/>
          <w:color w:val="000000"/>
          <w:sz w:val="22"/>
          <w:szCs w:val="22"/>
        </w:rPr>
      </w:pPr>
    </w:p>
    <w:p w:rsidR="00685298" w:rsidRPr="00ED786B" w:rsidRDefault="00685298" w:rsidP="00685298">
      <w:pPr>
        <w:pStyle w:val="BodyTextIndent2"/>
        <w:widowControl/>
        <w:tabs>
          <w:tab w:val="left" w:pos="5820"/>
        </w:tabs>
        <w:ind w:left="0" w:right="284"/>
        <w:rPr>
          <w:rFonts w:ascii="Arial" w:hAnsi="Arial" w:cs="Arial"/>
          <w:sz w:val="22"/>
          <w:szCs w:val="22"/>
        </w:rPr>
      </w:pPr>
    </w:p>
    <w:p w:rsidR="00685298" w:rsidRPr="00ED786B" w:rsidRDefault="00685298" w:rsidP="00685298">
      <w:pPr>
        <w:pStyle w:val="BodyTextIndent2"/>
        <w:widowControl/>
        <w:tabs>
          <w:tab w:val="left" w:pos="5820"/>
        </w:tabs>
        <w:ind w:left="0" w:right="284"/>
        <w:rPr>
          <w:rFonts w:ascii="Arial" w:hAnsi="Arial" w:cs="Arial"/>
          <w:sz w:val="22"/>
          <w:szCs w:val="22"/>
        </w:rPr>
      </w:pPr>
    </w:p>
    <w:p w:rsidR="00685298" w:rsidRDefault="00685298" w:rsidP="00685298">
      <w:pPr>
        <w:widowControl/>
        <w:overflowPunct/>
        <w:autoSpaceDE/>
        <w:adjustRightInd/>
        <w:spacing w:line="360" w:lineRule="auto"/>
        <w:textAlignment w:val="auto"/>
        <w:rPr>
          <w:rFonts w:ascii="Arial" w:hAnsi="Arial" w:cs="Arial"/>
          <w:sz w:val="22"/>
          <w:szCs w:val="22"/>
        </w:rPr>
      </w:pPr>
      <w:r>
        <w:rPr>
          <w:rFonts w:ascii="Arial" w:hAnsi="Arial" w:cs="Arial"/>
          <w:sz w:val="22"/>
          <w:szCs w:val="22"/>
        </w:rPr>
        <w:t xml:space="preserve">      </w:t>
      </w:r>
      <w:r w:rsidRPr="00ED786B">
        <w:rPr>
          <w:rFonts w:ascii="Arial" w:hAnsi="Arial" w:cs="Arial"/>
          <w:sz w:val="22"/>
          <w:szCs w:val="22"/>
        </w:rPr>
        <w:t>Signed Manager…………………………………     Signed Chairperson ……………………………..</w:t>
      </w:r>
    </w:p>
    <w:p w:rsidR="00AB32E7" w:rsidRPr="00571B20" w:rsidRDefault="00AB32E7" w:rsidP="00AB32E7">
      <w:pPr>
        <w:ind w:hanging="709"/>
      </w:pPr>
    </w:p>
    <w:bookmarkEnd w:id="5"/>
    <w:p w:rsidR="00BF0C55" w:rsidRDefault="00BF0C55" w:rsidP="006E6981">
      <w:pPr>
        <w:pStyle w:val="Heading2"/>
        <w:widowControl/>
        <w:ind w:left="0" w:hanging="1134"/>
        <w:rPr>
          <w:rFonts w:ascii="Arial" w:hAnsi="Arial" w:cs="Arial"/>
          <w:i w:val="0"/>
          <w:sz w:val="24"/>
          <w:szCs w:val="24"/>
        </w:rPr>
      </w:pPr>
    </w:p>
    <w:p w:rsidR="00BF0C55" w:rsidRDefault="00BF0C55" w:rsidP="00BF0C55">
      <w:pPr>
        <w:rPr>
          <w:lang w:val="en-GB"/>
        </w:rPr>
      </w:pPr>
    </w:p>
    <w:p w:rsidR="002F2A27" w:rsidRDefault="002F2A27" w:rsidP="00BF0C55">
      <w:pPr>
        <w:rPr>
          <w:lang w:val="en-GB"/>
        </w:rPr>
      </w:pPr>
    </w:p>
    <w:p w:rsidR="002F2A27" w:rsidRDefault="002F2A27" w:rsidP="00BF0C55">
      <w:pPr>
        <w:rPr>
          <w:lang w:val="en-GB"/>
        </w:rPr>
      </w:pPr>
    </w:p>
    <w:p w:rsidR="002F2A27" w:rsidRDefault="002F2A27" w:rsidP="00BF0C55">
      <w:pPr>
        <w:rPr>
          <w:lang w:val="en-GB"/>
        </w:rPr>
      </w:pPr>
    </w:p>
    <w:p w:rsidR="002F2A27" w:rsidRDefault="002F2A27"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22215E" w:rsidRDefault="0022215E" w:rsidP="00BF0C55">
      <w:pPr>
        <w:rPr>
          <w:lang w:val="en-GB"/>
        </w:rPr>
      </w:pPr>
    </w:p>
    <w:p w:rsidR="00BF0C55" w:rsidRPr="00BF0C55" w:rsidRDefault="00BF0C55" w:rsidP="00BF0C55">
      <w:pPr>
        <w:rPr>
          <w:lang w:val="en-GB"/>
        </w:rPr>
      </w:pPr>
    </w:p>
    <w:p w:rsidR="00BF0C55" w:rsidRDefault="00BF0C55" w:rsidP="00191175">
      <w:pPr>
        <w:pStyle w:val="Heading2"/>
        <w:widowControl/>
        <w:ind w:left="0"/>
        <w:rPr>
          <w:rFonts w:ascii="Arial" w:hAnsi="Arial" w:cs="Arial"/>
          <w:i w:val="0"/>
          <w:sz w:val="24"/>
          <w:szCs w:val="24"/>
        </w:rPr>
      </w:pPr>
    </w:p>
    <w:p w:rsidR="006E6981" w:rsidRDefault="006E6981" w:rsidP="00191175">
      <w:pPr>
        <w:pStyle w:val="Heading2"/>
        <w:widowControl/>
        <w:ind w:left="0"/>
        <w:rPr>
          <w:rFonts w:ascii="Arial" w:hAnsi="Arial" w:cs="Arial"/>
          <w:i w:val="0"/>
          <w:sz w:val="24"/>
          <w:szCs w:val="24"/>
          <w:u w:val="none"/>
        </w:rPr>
      </w:pPr>
      <w:bookmarkStart w:id="6" w:name="_Hlk524251075"/>
      <w:r>
        <w:rPr>
          <w:rFonts w:ascii="Arial" w:hAnsi="Arial" w:cs="Arial"/>
          <w:i w:val="0"/>
          <w:sz w:val="24"/>
          <w:szCs w:val="24"/>
        </w:rPr>
        <w:t>KINGSWAY PRE-SCHOOL</w:t>
      </w:r>
    </w:p>
    <w:p w:rsidR="006E6981" w:rsidRDefault="00F87BFD" w:rsidP="00191175">
      <w:pPr>
        <w:pStyle w:val="Heading2"/>
        <w:widowControl/>
        <w:ind w:left="0"/>
        <w:rPr>
          <w:rFonts w:ascii="Arial" w:hAnsi="Arial" w:cs="Arial"/>
          <w:i w:val="0"/>
          <w:sz w:val="24"/>
          <w:szCs w:val="24"/>
        </w:rPr>
      </w:pPr>
      <w:r>
        <w:rPr>
          <w:rFonts w:ascii="Arial" w:hAnsi="Arial" w:cs="Arial"/>
          <w:i w:val="0"/>
          <w:sz w:val="24"/>
          <w:szCs w:val="24"/>
        </w:rPr>
        <w:t>JULY 2022</w:t>
      </w:r>
    </w:p>
    <w:p w:rsidR="006E6981" w:rsidRPr="00781E23" w:rsidRDefault="006E6981" w:rsidP="00191175">
      <w:pPr>
        <w:rPr>
          <w:lang w:val="en-GB"/>
        </w:rPr>
      </w:pPr>
    </w:p>
    <w:p w:rsidR="0078099F" w:rsidRDefault="0078099F" w:rsidP="00191175">
      <w:pPr>
        <w:rPr>
          <w:rFonts w:ascii="Arial" w:hAnsi="Arial" w:cs="Arial"/>
          <w:b/>
          <w:sz w:val="28"/>
          <w:szCs w:val="28"/>
          <w:u w:val="single"/>
        </w:rPr>
      </w:pPr>
      <w:r w:rsidRPr="00B445D7">
        <w:rPr>
          <w:rFonts w:ascii="Arial" w:hAnsi="Arial" w:cs="Arial"/>
          <w:lang w:val="en-GB"/>
        </w:rPr>
        <w:t xml:space="preserve">    </w:t>
      </w:r>
      <w:r w:rsidRPr="00D909A3">
        <w:rPr>
          <w:rFonts w:ascii="Arial" w:hAnsi="Arial" w:cs="Arial"/>
          <w:b/>
          <w:sz w:val="28"/>
          <w:szCs w:val="28"/>
          <w:u w:val="single"/>
        </w:rPr>
        <w:t>Information sharing Policy</w:t>
      </w:r>
    </w:p>
    <w:tbl>
      <w:tblPr>
        <w:tblpPr w:leftFromText="180" w:rightFromText="180" w:vertAnchor="text" w:horzAnchor="page" w:tblpX="643" w:tblpY="616"/>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876"/>
        <w:gridCol w:w="2876"/>
        <w:gridCol w:w="2876"/>
      </w:tblGrid>
      <w:tr w:rsidR="0078099F" w:rsidTr="0078099F">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78099F" w:rsidRDefault="0078099F" w:rsidP="00191175">
            <w:pPr>
              <w:pStyle w:val="ListParagraph"/>
              <w:ind w:left="0"/>
              <w:rPr>
                <w:rFonts w:ascii="Arial" w:hAnsi="Arial" w:cs="Arial"/>
                <w:b/>
                <w:color w:val="FFFFFF"/>
              </w:rPr>
            </w:pPr>
            <w:r>
              <w:rPr>
                <w:rFonts w:ascii="Arial" w:hAnsi="Arial" w:cs="Arial"/>
                <w:b/>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78099F" w:rsidRDefault="0078099F" w:rsidP="00191175">
            <w:pPr>
              <w:pStyle w:val="ListParagraph"/>
              <w:ind w:left="0"/>
              <w:rPr>
                <w:rFonts w:ascii="Arial" w:hAnsi="Arial" w:cs="Arial"/>
                <w:b/>
                <w:color w:val="FFFFFF"/>
              </w:rPr>
            </w:pPr>
            <w:r>
              <w:rPr>
                <w:rFonts w:ascii="Arial" w:hAnsi="Arial" w:cs="Arial"/>
                <w:b/>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78099F" w:rsidRDefault="0078099F" w:rsidP="00191175">
            <w:pPr>
              <w:rPr>
                <w:rFonts w:ascii="Arial" w:hAnsi="Arial" w:cs="Arial"/>
                <w:b/>
                <w:color w:val="FFFFFF"/>
              </w:rPr>
            </w:pPr>
            <w:r>
              <w:rPr>
                <w:rFonts w:ascii="Arial" w:hAnsi="Arial" w:cs="Arial"/>
                <w:b/>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78099F" w:rsidRPr="00D909A3" w:rsidRDefault="0078099F" w:rsidP="00191175">
            <w:pPr>
              <w:pStyle w:val="ListParagraph"/>
              <w:ind w:left="0"/>
              <w:rPr>
                <w:rFonts w:ascii="Arial" w:hAnsi="Arial" w:cs="Arial"/>
                <w:b/>
                <w:color w:val="FFFFFF"/>
                <w:sz w:val="22"/>
                <w:szCs w:val="22"/>
              </w:rPr>
            </w:pPr>
            <w:r w:rsidRPr="00D909A3">
              <w:rPr>
                <w:rFonts w:ascii="Arial" w:hAnsi="Arial" w:cs="Arial"/>
                <w:b/>
                <w:color w:val="FFFFFF"/>
                <w:sz w:val="22"/>
                <w:szCs w:val="22"/>
              </w:rPr>
              <w:t>Learning and Development</w:t>
            </w:r>
          </w:p>
        </w:tc>
      </w:tr>
      <w:tr w:rsidR="0078099F" w:rsidTr="0078099F">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78099F" w:rsidRDefault="0078099F" w:rsidP="00191175">
            <w:pPr>
              <w:pStyle w:val="ListParagraph"/>
              <w:ind w:left="0"/>
              <w:rPr>
                <w:rFonts w:ascii="Arial" w:hAnsi="Arial" w:cs="Arial"/>
                <w:color w:val="FFFFFF"/>
              </w:rPr>
            </w:pPr>
            <w:r>
              <w:rPr>
                <w:rFonts w:ascii="Arial" w:hAnsi="Arial" w:cs="Arial"/>
                <w:color w:val="FFFFFF"/>
                <w:sz w:val="22"/>
                <w:szCs w:val="22"/>
              </w:rPr>
              <w:t>1.3 Keeping safe</w:t>
            </w:r>
          </w:p>
          <w:p w:rsidR="0078099F" w:rsidRDefault="0078099F" w:rsidP="00191175">
            <w:pPr>
              <w:pStyle w:val="ListParagraph"/>
              <w:ind w:left="0"/>
              <w:rPr>
                <w:rFonts w:ascii="Arial" w:hAnsi="Arial" w:cs="Arial"/>
                <w:color w:val="FFFFFF"/>
              </w:rPr>
            </w:pPr>
            <w:r>
              <w:rPr>
                <w:rFonts w:ascii="Arial" w:hAnsi="Arial" w:cs="Arial"/>
                <w:color w:val="FFFFFF"/>
                <w:sz w:val="22"/>
                <w:szCs w:val="22"/>
              </w:rPr>
              <w:t>1.4 Health a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78099F" w:rsidRDefault="0078099F" w:rsidP="00191175">
            <w:pPr>
              <w:pStyle w:val="ListParagraph"/>
              <w:ind w:left="0"/>
              <w:rPr>
                <w:rFonts w:ascii="Arial" w:hAnsi="Arial" w:cs="Arial"/>
                <w:color w:val="FFFFFF"/>
              </w:rPr>
            </w:pPr>
            <w:r>
              <w:rPr>
                <w:rFonts w:ascii="Arial" w:hAnsi="Arial" w:cs="Arial"/>
                <w:color w:val="FFFFFF"/>
                <w:sz w:val="22"/>
                <w:szCs w:val="22"/>
              </w:rPr>
              <w:t>2.1 Respecting each other</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78099F" w:rsidRDefault="0078099F" w:rsidP="00191175">
            <w:pPr>
              <w:rPr>
                <w:rFonts w:ascii="Arial" w:hAnsi="Arial" w:cs="Arial"/>
                <w:color w:val="FFFFFF"/>
              </w:rPr>
            </w:pPr>
            <w:r>
              <w:rPr>
                <w:rFonts w:ascii="Arial" w:hAnsi="Arial" w:cs="Arial"/>
                <w:color w:val="FFFFFF"/>
                <w:sz w:val="22"/>
                <w:szCs w:val="22"/>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78099F" w:rsidRDefault="0078099F" w:rsidP="00191175">
            <w:pPr>
              <w:pStyle w:val="ListParagraph"/>
              <w:ind w:left="0" w:right="774"/>
              <w:rPr>
                <w:rFonts w:ascii="Arial" w:hAnsi="Arial" w:cs="Arial"/>
                <w:color w:val="FFFFFF"/>
              </w:rPr>
            </w:pPr>
          </w:p>
        </w:tc>
      </w:tr>
    </w:tbl>
    <w:p w:rsidR="0078099F" w:rsidRDefault="0078099F" w:rsidP="00191175">
      <w:pPr>
        <w:spacing w:line="360" w:lineRule="auto"/>
        <w:rPr>
          <w:rFonts w:ascii="Arial" w:hAnsi="Arial" w:cs="Arial"/>
          <w:b/>
          <w:sz w:val="22"/>
          <w:szCs w:val="22"/>
        </w:rPr>
      </w:pPr>
    </w:p>
    <w:p w:rsidR="0078099F" w:rsidRDefault="0078099F" w:rsidP="00191175">
      <w:pPr>
        <w:spacing w:line="360" w:lineRule="auto"/>
        <w:rPr>
          <w:rFonts w:ascii="Arial" w:hAnsi="Arial" w:cs="Arial"/>
          <w:sz w:val="22"/>
          <w:szCs w:val="22"/>
          <w:lang w:val="en-GB"/>
        </w:rPr>
      </w:pPr>
    </w:p>
    <w:p w:rsidR="0078099F" w:rsidRDefault="0078099F" w:rsidP="00191175">
      <w:pPr>
        <w:spacing w:line="360" w:lineRule="auto"/>
        <w:rPr>
          <w:rFonts w:ascii="Arial" w:hAnsi="Arial" w:cs="Arial"/>
          <w:i/>
          <w:sz w:val="22"/>
          <w:szCs w:val="22"/>
        </w:rPr>
      </w:pPr>
      <w:r>
        <w:rPr>
          <w:rFonts w:ascii="Arial" w:hAnsi="Arial" w:cs="Arial"/>
          <w:i/>
          <w:sz w:val="22"/>
          <w:szCs w:val="22"/>
        </w:rPr>
        <w:t xml:space="preserve"> ‘Sharing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 (Information Sharing: Advice for practitioners providing safeguarding services to children, young people, parents and </w:t>
      </w:r>
      <w:proofErr w:type="spellStart"/>
      <w:r>
        <w:rPr>
          <w:rFonts w:ascii="Arial" w:hAnsi="Arial" w:cs="Arial"/>
          <w:i/>
          <w:sz w:val="22"/>
          <w:szCs w:val="22"/>
        </w:rPr>
        <w:t>carers</w:t>
      </w:r>
      <w:proofErr w:type="spellEnd"/>
      <w:r>
        <w:rPr>
          <w:rFonts w:ascii="Arial" w:hAnsi="Arial" w:cs="Arial"/>
          <w:i/>
          <w:sz w:val="22"/>
          <w:szCs w:val="22"/>
        </w:rPr>
        <w:t>, HM Government 2018)</w:t>
      </w:r>
      <w:r w:rsidRPr="00DF1F96">
        <w:t xml:space="preserve"> </w:t>
      </w:r>
      <w:hyperlink r:id="rId21" w:history="1">
        <w:r>
          <w:rPr>
            <w:rStyle w:val="Hyperlink"/>
          </w:rPr>
          <w:t>Information sharing advice for safeguarding practitioners - GOV.UK (www.gov.uk)</w:t>
        </w:r>
      </w:hyperlink>
    </w:p>
    <w:p w:rsidR="0078099F" w:rsidRPr="008436B5" w:rsidRDefault="0078099F" w:rsidP="00191175">
      <w:pPr>
        <w:spacing w:line="360" w:lineRule="auto"/>
        <w:rPr>
          <w:rFonts w:ascii="Arial" w:hAnsi="Arial" w:cs="Arial"/>
          <w:i/>
          <w:sz w:val="22"/>
          <w:szCs w:val="22"/>
        </w:rPr>
      </w:pPr>
    </w:p>
    <w:p w:rsidR="0078099F" w:rsidRDefault="0078099F" w:rsidP="00191175">
      <w:pPr>
        <w:spacing w:line="360" w:lineRule="auto"/>
        <w:rPr>
          <w:rFonts w:ascii="Arial" w:hAnsi="Arial" w:cs="Arial"/>
          <w:b/>
          <w:sz w:val="22"/>
          <w:szCs w:val="22"/>
        </w:rPr>
      </w:pPr>
      <w:r w:rsidRPr="0029788C">
        <w:rPr>
          <w:rFonts w:ascii="Arial" w:hAnsi="Arial" w:cs="Arial"/>
          <w:b/>
          <w:sz w:val="22"/>
          <w:szCs w:val="22"/>
        </w:rPr>
        <w:t xml:space="preserve">Policy </w:t>
      </w:r>
      <w:r>
        <w:rPr>
          <w:rFonts w:ascii="Arial" w:hAnsi="Arial" w:cs="Arial"/>
          <w:b/>
          <w:sz w:val="22"/>
          <w:szCs w:val="22"/>
        </w:rPr>
        <w:t>s</w:t>
      </w:r>
      <w:r w:rsidRPr="0029788C">
        <w:rPr>
          <w:rFonts w:ascii="Arial" w:hAnsi="Arial" w:cs="Arial"/>
          <w:b/>
          <w:sz w:val="22"/>
          <w:szCs w:val="22"/>
        </w:rPr>
        <w:t>tatement</w:t>
      </w:r>
    </w:p>
    <w:p w:rsidR="0078099F" w:rsidRDefault="0078099F" w:rsidP="00191175">
      <w:pPr>
        <w:spacing w:line="360" w:lineRule="auto"/>
        <w:jc w:val="both"/>
        <w:rPr>
          <w:rFonts w:ascii="Arial" w:hAnsi="Arial" w:cs="Arial"/>
          <w:sz w:val="22"/>
          <w:szCs w:val="22"/>
        </w:rPr>
      </w:pPr>
      <w:r>
        <w:rPr>
          <w:rFonts w:ascii="Arial" w:hAnsi="Arial" w:cs="Arial"/>
          <w:sz w:val="22"/>
          <w:szCs w:val="22"/>
        </w:rPr>
        <w:t>Kingsway</w:t>
      </w:r>
      <w:r w:rsidRPr="00846194">
        <w:rPr>
          <w:rFonts w:ascii="Arial" w:hAnsi="Arial" w:cs="Arial"/>
          <w:sz w:val="22"/>
          <w:szCs w:val="22"/>
        </w:rPr>
        <w:t xml:space="preserve"> </w:t>
      </w:r>
      <w:proofErr w:type="spellStart"/>
      <w:r w:rsidRPr="00846194">
        <w:rPr>
          <w:rFonts w:ascii="Arial" w:hAnsi="Arial" w:cs="Arial"/>
          <w:sz w:val="22"/>
          <w:szCs w:val="22"/>
        </w:rPr>
        <w:t>recognise</w:t>
      </w:r>
      <w:proofErr w:type="spellEnd"/>
      <w:r w:rsidRPr="00846194">
        <w:rPr>
          <w:rFonts w:ascii="Arial" w:hAnsi="Arial" w:cs="Arial"/>
          <w:sz w:val="22"/>
          <w:szCs w:val="22"/>
        </w:rPr>
        <w:t xml:space="preserve"> that parents have a right to know that the information they share with </w:t>
      </w:r>
      <w:r>
        <w:rPr>
          <w:rFonts w:ascii="Arial" w:hAnsi="Arial" w:cs="Arial"/>
          <w:sz w:val="22"/>
          <w:szCs w:val="22"/>
        </w:rPr>
        <w:t>us</w:t>
      </w:r>
      <w:r w:rsidRPr="00846194">
        <w:rPr>
          <w:rFonts w:ascii="Arial" w:hAnsi="Arial" w:cs="Arial"/>
          <w:sz w:val="22"/>
          <w:szCs w:val="22"/>
        </w:rPr>
        <w:t xml:space="preserve"> will be regarded as</w:t>
      </w:r>
      <w:r>
        <w:rPr>
          <w:rFonts w:ascii="Arial" w:hAnsi="Arial" w:cs="Arial"/>
          <w:sz w:val="22"/>
          <w:szCs w:val="22"/>
        </w:rPr>
        <w:t xml:space="preserve"> </w:t>
      </w:r>
      <w:r w:rsidRPr="00846194">
        <w:rPr>
          <w:rFonts w:ascii="Arial" w:hAnsi="Arial" w:cs="Arial"/>
          <w:sz w:val="22"/>
          <w:szCs w:val="22"/>
        </w:rPr>
        <w:t xml:space="preserve">confidential, as well as to be informed about the circumstances when, and the reasons why, </w:t>
      </w:r>
      <w:r>
        <w:rPr>
          <w:rFonts w:ascii="Arial" w:hAnsi="Arial" w:cs="Arial"/>
          <w:sz w:val="22"/>
          <w:szCs w:val="22"/>
        </w:rPr>
        <w:t xml:space="preserve">we are </w:t>
      </w:r>
      <w:r w:rsidRPr="00846194">
        <w:rPr>
          <w:rFonts w:ascii="Arial" w:hAnsi="Arial" w:cs="Arial"/>
          <w:sz w:val="22"/>
          <w:szCs w:val="22"/>
        </w:rPr>
        <w:t>obliged</w:t>
      </w:r>
      <w:r>
        <w:rPr>
          <w:rFonts w:ascii="Arial" w:hAnsi="Arial" w:cs="Arial"/>
          <w:sz w:val="22"/>
          <w:szCs w:val="22"/>
        </w:rPr>
        <w:t xml:space="preserve"> </w:t>
      </w:r>
      <w:r w:rsidRPr="00846194">
        <w:rPr>
          <w:rFonts w:ascii="Arial" w:hAnsi="Arial" w:cs="Arial"/>
          <w:sz w:val="22"/>
          <w:szCs w:val="22"/>
        </w:rPr>
        <w:t>to share information.</w:t>
      </w:r>
    </w:p>
    <w:p w:rsidR="0078099F" w:rsidRPr="0090464B" w:rsidRDefault="0078099F" w:rsidP="00191175">
      <w:pPr>
        <w:spacing w:line="360" w:lineRule="auto"/>
        <w:jc w:val="both"/>
        <w:rPr>
          <w:rFonts w:ascii="Arial" w:hAnsi="Arial" w:cs="Arial"/>
          <w:sz w:val="22"/>
          <w:szCs w:val="22"/>
        </w:rPr>
      </w:pPr>
      <w:r w:rsidRPr="0090464B">
        <w:rPr>
          <w:rFonts w:ascii="Arial" w:hAnsi="Arial" w:cs="Arial"/>
          <w:sz w:val="22"/>
          <w:szCs w:val="22"/>
        </w:rPr>
        <w:t xml:space="preserve">We record and share information about children and their families (data subjects) in line with the six principles of the General Data Protection Regulations (GDPR) (2018) which are further explained in our Privacy Notice that is given to parents at the point of registration </w:t>
      </w:r>
      <w:proofErr w:type="gramStart"/>
      <w:r w:rsidRPr="0090464B">
        <w:rPr>
          <w:rFonts w:ascii="Arial" w:hAnsi="Arial" w:cs="Arial"/>
          <w:sz w:val="22"/>
          <w:szCs w:val="22"/>
        </w:rPr>
        <w:t>The</w:t>
      </w:r>
      <w:proofErr w:type="gramEnd"/>
      <w:r w:rsidRPr="0090464B">
        <w:rPr>
          <w:rFonts w:ascii="Arial" w:hAnsi="Arial" w:cs="Arial"/>
          <w:sz w:val="22"/>
          <w:szCs w:val="22"/>
        </w:rPr>
        <w:t xml:space="preserve"> six principles state that personal data must be:</w:t>
      </w:r>
    </w:p>
    <w:p w:rsidR="0078099F" w:rsidRPr="0090464B" w:rsidRDefault="0078099F" w:rsidP="00041F75">
      <w:pPr>
        <w:widowControl/>
        <w:numPr>
          <w:ilvl w:val="0"/>
          <w:numId w:val="135"/>
        </w:numPr>
        <w:overflowPunct/>
        <w:autoSpaceDE/>
        <w:autoSpaceDN/>
        <w:adjustRightInd/>
        <w:spacing w:line="360" w:lineRule="auto"/>
        <w:ind w:left="0" w:firstLine="0"/>
        <w:contextualSpacing/>
        <w:textAlignment w:val="auto"/>
        <w:rPr>
          <w:rFonts w:ascii="Arial" w:hAnsi="Arial" w:cs="Arial"/>
          <w:sz w:val="22"/>
          <w:szCs w:val="22"/>
        </w:rPr>
      </w:pPr>
      <w:r w:rsidRPr="0090464B">
        <w:rPr>
          <w:rFonts w:ascii="Arial" w:hAnsi="Arial" w:cs="Arial"/>
          <w:sz w:val="22"/>
          <w:szCs w:val="22"/>
        </w:rPr>
        <w:t>Processed fairly, lawfully and in a transparent manner in relation to the data subject.</w:t>
      </w:r>
    </w:p>
    <w:p w:rsidR="0078099F" w:rsidRPr="0090464B" w:rsidRDefault="0078099F" w:rsidP="00041F75">
      <w:pPr>
        <w:widowControl/>
        <w:numPr>
          <w:ilvl w:val="0"/>
          <w:numId w:val="135"/>
        </w:numPr>
        <w:overflowPunct/>
        <w:autoSpaceDE/>
        <w:autoSpaceDN/>
        <w:adjustRightInd/>
        <w:spacing w:line="360" w:lineRule="auto"/>
        <w:ind w:left="0" w:firstLine="0"/>
        <w:contextualSpacing/>
        <w:textAlignment w:val="auto"/>
        <w:rPr>
          <w:rFonts w:ascii="Arial" w:hAnsi="Arial" w:cs="Arial"/>
          <w:sz w:val="22"/>
          <w:szCs w:val="22"/>
        </w:rPr>
      </w:pPr>
      <w:r w:rsidRPr="0090464B">
        <w:rPr>
          <w:rFonts w:ascii="Arial" w:hAnsi="Arial" w:cs="Arial"/>
          <w:sz w:val="22"/>
          <w:szCs w:val="22"/>
        </w:rPr>
        <w:t>Collected for specified, explicit and legitimate purposes and not further processed for other purposes incompatible with those purposes.</w:t>
      </w:r>
    </w:p>
    <w:p w:rsidR="0078099F" w:rsidRPr="0090464B" w:rsidRDefault="0078099F" w:rsidP="00041F75">
      <w:pPr>
        <w:widowControl/>
        <w:numPr>
          <w:ilvl w:val="0"/>
          <w:numId w:val="135"/>
        </w:numPr>
        <w:overflowPunct/>
        <w:autoSpaceDE/>
        <w:autoSpaceDN/>
        <w:adjustRightInd/>
        <w:spacing w:line="360" w:lineRule="auto"/>
        <w:ind w:left="0" w:firstLine="0"/>
        <w:contextualSpacing/>
        <w:textAlignment w:val="auto"/>
        <w:rPr>
          <w:rFonts w:ascii="Arial" w:hAnsi="Arial" w:cs="Arial"/>
          <w:sz w:val="22"/>
          <w:szCs w:val="22"/>
        </w:rPr>
      </w:pPr>
      <w:r w:rsidRPr="0090464B">
        <w:rPr>
          <w:rFonts w:ascii="Arial" w:hAnsi="Arial" w:cs="Arial"/>
          <w:sz w:val="22"/>
          <w:szCs w:val="22"/>
        </w:rPr>
        <w:t>Adequate, relevant and limited to what is necessary in relation to the purposes for which data is processed.</w:t>
      </w:r>
    </w:p>
    <w:p w:rsidR="0078099F" w:rsidRPr="0090464B" w:rsidRDefault="0078099F" w:rsidP="00041F75">
      <w:pPr>
        <w:widowControl/>
        <w:numPr>
          <w:ilvl w:val="0"/>
          <w:numId w:val="135"/>
        </w:numPr>
        <w:overflowPunct/>
        <w:autoSpaceDE/>
        <w:autoSpaceDN/>
        <w:adjustRightInd/>
        <w:spacing w:line="360" w:lineRule="auto"/>
        <w:ind w:left="0" w:firstLine="0"/>
        <w:contextualSpacing/>
        <w:textAlignment w:val="auto"/>
        <w:rPr>
          <w:rFonts w:ascii="Arial" w:hAnsi="Arial" w:cs="Arial"/>
          <w:sz w:val="22"/>
          <w:szCs w:val="22"/>
        </w:rPr>
      </w:pPr>
      <w:r w:rsidRPr="0090464B">
        <w:rPr>
          <w:rFonts w:ascii="Arial" w:hAnsi="Arial" w:cs="Arial"/>
          <w:sz w:val="22"/>
          <w:szCs w:val="22"/>
        </w:rPr>
        <w:t>Accurate and where necessary, kept up to date.</w:t>
      </w:r>
    </w:p>
    <w:p w:rsidR="0078099F" w:rsidRPr="0090464B" w:rsidRDefault="0078099F" w:rsidP="00041F75">
      <w:pPr>
        <w:widowControl/>
        <w:numPr>
          <w:ilvl w:val="0"/>
          <w:numId w:val="135"/>
        </w:numPr>
        <w:overflowPunct/>
        <w:autoSpaceDE/>
        <w:autoSpaceDN/>
        <w:adjustRightInd/>
        <w:spacing w:line="360" w:lineRule="auto"/>
        <w:ind w:left="0" w:firstLine="0"/>
        <w:contextualSpacing/>
        <w:textAlignment w:val="auto"/>
        <w:rPr>
          <w:rFonts w:ascii="Arial" w:hAnsi="Arial" w:cs="Arial"/>
          <w:sz w:val="22"/>
          <w:szCs w:val="22"/>
        </w:rPr>
      </w:pPr>
      <w:r w:rsidRPr="0090464B">
        <w:rPr>
          <w:rFonts w:ascii="Arial" w:hAnsi="Arial" w:cs="Arial"/>
          <w:sz w:val="22"/>
          <w:szCs w:val="22"/>
        </w:rPr>
        <w:t>Kept in a form that permits identification of data subjects fo</w:t>
      </w:r>
      <w:r>
        <w:rPr>
          <w:rFonts w:ascii="Arial" w:hAnsi="Arial" w:cs="Arial"/>
          <w:sz w:val="22"/>
          <w:szCs w:val="22"/>
        </w:rPr>
        <w:t>r</w:t>
      </w:r>
      <w:r w:rsidRPr="0090464B">
        <w:rPr>
          <w:rFonts w:ascii="Arial" w:hAnsi="Arial" w:cs="Arial"/>
          <w:sz w:val="22"/>
          <w:szCs w:val="22"/>
        </w:rPr>
        <w:t xml:space="preserve"> no longer than is necessary for the purposes for which the data is processed.</w:t>
      </w:r>
    </w:p>
    <w:p w:rsidR="0078099F" w:rsidRPr="0090464B" w:rsidRDefault="0078099F" w:rsidP="00041F75">
      <w:pPr>
        <w:widowControl/>
        <w:numPr>
          <w:ilvl w:val="0"/>
          <w:numId w:val="135"/>
        </w:numPr>
        <w:overflowPunct/>
        <w:autoSpaceDE/>
        <w:autoSpaceDN/>
        <w:adjustRightInd/>
        <w:spacing w:line="360" w:lineRule="auto"/>
        <w:ind w:left="0" w:firstLine="0"/>
        <w:contextualSpacing/>
        <w:textAlignment w:val="auto"/>
        <w:rPr>
          <w:rFonts w:ascii="Arial" w:hAnsi="Arial" w:cs="Arial"/>
          <w:sz w:val="22"/>
          <w:szCs w:val="22"/>
        </w:rPr>
      </w:pPr>
      <w:r w:rsidRPr="0090464B">
        <w:rPr>
          <w:rFonts w:ascii="Arial" w:hAnsi="Arial" w:cs="Arial"/>
          <w:sz w:val="22"/>
          <w:szCs w:val="22"/>
        </w:rPr>
        <w:t>Processed in a way that ensures appropriate security of the persona</w:t>
      </w:r>
      <w:r>
        <w:rPr>
          <w:rFonts w:ascii="Arial" w:hAnsi="Arial" w:cs="Arial"/>
          <w:sz w:val="22"/>
          <w:szCs w:val="22"/>
        </w:rPr>
        <w:t>l</w:t>
      </w:r>
      <w:r w:rsidRPr="0090464B">
        <w:rPr>
          <w:rFonts w:ascii="Arial" w:hAnsi="Arial" w:cs="Arial"/>
          <w:sz w:val="22"/>
          <w:szCs w:val="22"/>
        </w:rPr>
        <w:t xml:space="preserve"> data including protection against accidental loss, destruction or damage, using appropriate technical or </w:t>
      </w:r>
      <w:proofErr w:type="spellStart"/>
      <w:r w:rsidRPr="0090464B">
        <w:rPr>
          <w:rFonts w:ascii="Arial" w:hAnsi="Arial" w:cs="Arial"/>
          <w:sz w:val="22"/>
          <w:szCs w:val="22"/>
        </w:rPr>
        <w:t>organisational</w:t>
      </w:r>
      <w:proofErr w:type="spellEnd"/>
      <w:r w:rsidRPr="0090464B">
        <w:rPr>
          <w:rFonts w:ascii="Arial" w:hAnsi="Arial" w:cs="Arial"/>
          <w:sz w:val="22"/>
          <w:szCs w:val="22"/>
        </w:rPr>
        <w:t xml:space="preserve"> measures</w:t>
      </w:r>
    </w:p>
    <w:p w:rsidR="0078099F" w:rsidRPr="00846194" w:rsidRDefault="0078099F" w:rsidP="00191175">
      <w:pPr>
        <w:spacing w:line="360" w:lineRule="auto"/>
        <w:jc w:val="both"/>
        <w:rPr>
          <w:rFonts w:ascii="Arial" w:hAnsi="Arial" w:cs="Arial"/>
          <w:sz w:val="22"/>
          <w:szCs w:val="22"/>
        </w:rPr>
      </w:pPr>
      <w:r w:rsidRPr="00846194">
        <w:rPr>
          <w:rFonts w:ascii="Arial" w:hAnsi="Arial" w:cs="Arial"/>
          <w:sz w:val="22"/>
          <w:szCs w:val="22"/>
        </w:rPr>
        <w:t xml:space="preserve">We </w:t>
      </w:r>
      <w:r>
        <w:rPr>
          <w:rFonts w:ascii="Arial" w:hAnsi="Arial" w:cs="Arial"/>
          <w:sz w:val="22"/>
          <w:szCs w:val="22"/>
        </w:rPr>
        <w:t xml:space="preserve">are </w:t>
      </w:r>
      <w:r w:rsidRPr="00846194">
        <w:rPr>
          <w:rFonts w:ascii="Arial" w:hAnsi="Arial" w:cs="Arial"/>
          <w:sz w:val="22"/>
          <w:szCs w:val="22"/>
        </w:rPr>
        <w:t>obliged to share confidential information without authorization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rsidR="0078099F" w:rsidRPr="00846194" w:rsidRDefault="0078099F" w:rsidP="00041F75">
      <w:pPr>
        <w:widowControl/>
        <w:numPr>
          <w:ilvl w:val="0"/>
          <w:numId w:val="94"/>
        </w:numPr>
        <w:overflowPunct/>
        <w:autoSpaceDE/>
        <w:autoSpaceDN/>
        <w:adjustRightInd/>
        <w:spacing w:line="360" w:lineRule="auto"/>
        <w:ind w:left="0" w:firstLine="0"/>
        <w:contextualSpacing/>
        <w:jc w:val="both"/>
        <w:textAlignment w:val="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rsidR="0078099F" w:rsidRDefault="0078099F" w:rsidP="00041F75">
      <w:pPr>
        <w:widowControl/>
        <w:numPr>
          <w:ilvl w:val="0"/>
          <w:numId w:val="94"/>
        </w:numPr>
        <w:overflowPunct/>
        <w:autoSpaceDE/>
        <w:autoSpaceDN/>
        <w:adjustRightInd/>
        <w:spacing w:line="360" w:lineRule="auto"/>
        <w:ind w:left="0" w:firstLine="0"/>
        <w:contextualSpacing/>
        <w:jc w:val="both"/>
        <w:textAlignment w:val="auto"/>
        <w:rPr>
          <w:rFonts w:ascii="Arial" w:hAnsi="Arial" w:cs="Arial"/>
          <w:sz w:val="22"/>
          <w:szCs w:val="22"/>
        </w:rPr>
      </w:pPr>
      <w:r w:rsidRPr="00846194">
        <w:rPr>
          <w:rFonts w:ascii="Arial" w:hAnsi="Arial" w:cs="Arial"/>
          <w:sz w:val="22"/>
          <w:szCs w:val="22"/>
        </w:rPr>
        <w:lastRenderedPageBreak/>
        <w:t>Not sharing it could be worse than the outcome of having shared it.</w:t>
      </w:r>
    </w:p>
    <w:p w:rsidR="0078099F" w:rsidRDefault="0078099F" w:rsidP="00191175">
      <w:pPr>
        <w:widowControl/>
        <w:overflowPunct/>
        <w:autoSpaceDE/>
        <w:autoSpaceDN/>
        <w:adjustRightInd/>
        <w:spacing w:line="360" w:lineRule="auto"/>
        <w:contextualSpacing/>
        <w:jc w:val="both"/>
        <w:textAlignment w:val="auto"/>
        <w:rPr>
          <w:rFonts w:ascii="Arial" w:hAnsi="Arial" w:cs="Arial"/>
          <w:sz w:val="22"/>
          <w:szCs w:val="22"/>
        </w:rPr>
      </w:pPr>
    </w:p>
    <w:p w:rsidR="0078099F" w:rsidRPr="00655CD0" w:rsidRDefault="0078099F" w:rsidP="00191175">
      <w:pPr>
        <w:widowControl/>
        <w:overflowPunct/>
        <w:autoSpaceDE/>
        <w:autoSpaceDN/>
        <w:adjustRightInd/>
        <w:spacing w:line="360" w:lineRule="auto"/>
        <w:contextualSpacing/>
        <w:jc w:val="both"/>
        <w:textAlignment w:val="auto"/>
        <w:rPr>
          <w:rFonts w:ascii="Arial" w:hAnsi="Arial" w:cs="Arial"/>
          <w:sz w:val="22"/>
          <w:szCs w:val="22"/>
        </w:rPr>
      </w:pPr>
    </w:p>
    <w:p w:rsidR="0078099F" w:rsidRDefault="0078099F" w:rsidP="00191175">
      <w:pPr>
        <w:spacing w:line="360" w:lineRule="auto"/>
        <w:jc w:val="both"/>
        <w:rPr>
          <w:rFonts w:ascii="Arial" w:hAnsi="Arial" w:cs="Arial"/>
          <w:sz w:val="22"/>
          <w:szCs w:val="22"/>
        </w:rPr>
      </w:pPr>
      <w:r>
        <w:rPr>
          <w:rFonts w:ascii="Arial" w:hAnsi="Arial" w:cs="Arial"/>
          <w:sz w:val="22"/>
          <w:szCs w:val="22"/>
        </w:rPr>
        <w:t>At Kingsway t</w:t>
      </w:r>
      <w:r w:rsidRPr="00846194">
        <w:rPr>
          <w:rFonts w:ascii="Arial" w:hAnsi="Arial" w:cs="Arial"/>
          <w:sz w:val="22"/>
          <w:szCs w:val="22"/>
        </w:rPr>
        <w:t xml:space="preserve">he </w:t>
      </w:r>
      <w:r>
        <w:rPr>
          <w:rFonts w:ascii="Arial" w:hAnsi="Arial" w:cs="Arial"/>
          <w:sz w:val="22"/>
          <w:szCs w:val="22"/>
        </w:rPr>
        <w:t xml:space="preserve">responsibility for </w:t>
      </w:r>
      <w:r w:rsidRPr="00846194">
        <w:rPr>
          <w:rFonts w:ascii="Arial" w:hAnsi="Arial" w:cs="Arial"/>
          <w:sz w:val="22"/>
          <w:szCs w:val="22"/>
        </w:rPr>
        <w:t>decision</w:t>
      </w:r>
      <w:r>
        <w:rPr>
          <w:rFonts w:ascii="Arial" w:hAnsi="Arial" w:cs="Arial"/>
          <w:sz w:val="22"/>
          <w:szCs w:val="22"/>
        </w:rPr>
        <w:t>-making does</w:t>
      </w:r>
      <w:r w:rsidRPr="00846194">
        <w:rPr>
          <w:rFonts w:ascii="Arial" w:hAnsi="Arial" w:cs="Arial"/>
          <w:sz w:val="22"/>
          <w:szCs w:val="22"/>
        </w:rPr>
        <w:t xml:space="preserve"> </w:t>
      </w:r>
      <w:r>
        <w:rPr>
          <w:rFonts w:ascii="Arial" w:hAnsi="Arial" w:cs="Arial"/>
          <w:sz w:val="22"/>
          <w:szCs w:val="22"/>
        </w:rPr>
        <w:t>not rely solely on</w:t>
      </w:r>
      <w:r w:rsidRPr="00846194">
        <w:rPr>
          <w:rFonts w:ascii="Arial" w:hAnsi="Arial" w:cs="Arial"/>
          <w:sz w:val="22"/>
          <w:szCs w:val="22"/>
        </w:rPr>
        <w:t xml:space="preserve"> an individual, </w:t>
      </w:r>
      <w:r>
        <w:rPr>
          <w:rFonts w:ascii="Arial" w:hAnsi="Arial" w:cs="Arial"/>
          <w:sz w:val="22"/>
          <w:szCs w:val="22"/>
        </w:rPr>
        <w:t xml:space="preserve">but should have </w:t>
      </w:r>
      <w:r w:rsidRPr="00846194">
        <w:rPr>
          <w:rFonts w:ascii="Arial" w:hAnsi="Arial" w:cs="Arial"/>
          <w:sz w:val="22"/>
          <w:szCs w:val="22"/>
        </w:rPr>
        <w:t>the back-up of the management team.</w:t>
      </w:r>
      <w:r>
        <w:rPr>
          <w:rFonts w:ascii="Arial" w:hAnsi="Arial" w:cs="Arial"/>
          <w:sz w:val="22"/>
          <w:szCs w:val="22"/>
        </w:rPr>
        <w:t xml:space="preserve"> The management team provides clear guidance in this policy and procedures to ensure all staff and volunteers understand their information sharing responsibilities and are able to respond in a timely, appropriate way to any safeguarding concerns.</w:t>
      </w:r>
    </w:p>
    <w:p w:rsidR="0078099F" w:rsidRPr="00846194" w:rsidRDefault="0078099F" w:rsidP="00191175">
      <w:pPr>
        <w:spacing w:line="360" w:lineRule="auto"/>
        <w:jc w:val="both"/>
        <w:rPr>
          <w:rFonts w:ascii="Arial" w:hAnsi="Arial" w:cs="Arial"/>
          <w:sz w:val="22"/>
          <w:szCs w:val="22"/>
        </w:rPr>
      </w:pPr>
      <w:r w:rsidRPr="00846194">
        <w:rPr>
          <w:rFonts w:ascii="Arial" w:hAnsi="Arial" w:cs="Arial"/>
          <w:sz w:val="22"/>
          <w:szCs w:val="22"/>
        </w:rPr>
        <w:t>The</w:t>
      </w:r>
      <w:r>
        <w:rPr>
          <w:rFonts w:ascii="Arial" w:hAnsi="Arial" w:cs="Arial"/>
          <w:sz w:val="22"/>
          <w:szCs w:val="22"/>
        </w:rPr>
        <w:t xml:space="preserve"> </w:t>
      </w:r>
      <w:r w:rsidRPr="00846194">
        <w:rPr>
          <w:rFonts w:ascii="Arial" w:hAnsi="Arial" w:cs="Arial"/>
          <w:sz w:val="22"/>
          <w:szCs w:val="22"/>
        </w:rPr>
        <w:t>three critical criteria are:</w:t>
      </w:r>
    </w:p>
    <w:p w:rsidR="0078099F" w:rsidRPr="00846194" w:rsidRDefault="0078099F" w:rsidP="00041F75">
      <w:pPr>
        <w:widowControl/>
        <w:numPr>
          <w:ilvl w:val="0"/>
          <w:numId w:val="94"/>
        </w:numPr>
        <w:overflowPunct/>
        <w:autoSpaceDE/>
        <w:autoSpaceDN/>
        <w:adjustRightInd/>
        <w:spacing w:line="360" w:lineRule="auto"/>
        <w:ind w:left="0" w:firstLine="0"/>
        <w:contextualSpacing/>
        <w:jc w:val="both"/>
        <w:textAlignment w:val="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rsidR="0078099F" w:rsidRPr="00846194" w:rsidRDefault="0078099F" w:rsidP="00041F75">
      <w:pPr>
        <w:widowControl/>
        <w:numPr>
          <w:ilvl w:val="0"/>
          <w:numId w:val="94"/>
        </w:numPr>
        <w:overflowPunct/>
        <w:autoSpaceDE/>
        <w:autoSpaceDN/>
        <w:adjustRightInd/>
        <w:spacing w:line="360" w:lineRule="auto"/>
        <w:ind w:left="0" w:firstLine="0"/>
        <w:contextualSpacing/>
        <w:jc w:val="both"/>
        <w:textAlignment w:val="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rsidR="0078099F" w:rsidRPr="00846194" w:rsidRDefault="0078099F" w:rsidP="00041F75">
      <w:pPr>
        <w:widowControl/>
        <w:numPr>
          <w:ilvl w:val="0"/>
          <w:numId w:val="94"/>
        </w:numPr>
        <w:overflowPunct/>
        <w:autoSpaceDE/>
        <w:autoSpaceDN/>
        <w:adjustRightInd/>
        <w:spacing w:line="360" w:lineRule="auto"/>
        <w:ind w:left="0" w:firstLine="0"/>
        <w:contextualSpacing/>
        <w:textAlignment w:val="auto"/>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r>
        <w:rPr>
          <w:rFonts w:ascii="Arial" w:hAnsi="Arial" w:cs="Arial"/>
          <w:sz w:val="22"/>
          <w:szCs w:val="22"/>
        </w:rPr>
        <w:br/>
      </w:r>
    </w:p>
    <w:p w:rsidR="0078099F" w:rsidRPr="0029788C" w:rsidRDefault="0078099F" w:rsidP="00191175">
      <w:pPr>
        <w:spacing w:line="360" w:lineRule="auto"/>
        <w:jc w:val="both"/>
        <w:rPr>
          <w:rFonts w:ascii="Arial" w:hAnsi="Arial" w:cs="Arial"/>
          <w:b/>
          <w:sz w:val="22"/>
          <w:szCs w:val="22"/>
        </w:rPr>
      </w:pPr>
      <w:r w:rsidRPr="0029788C">
        <w:rPr>
          <w:rFonts w:ascii="Arial" w:hAnsi="Arial" w:cs="Arial"/>
          <w:b/>
          <w:sz w:val="22"/>
          <w:szCs w:val="22"/>
        </w:rPr>
        <w:t>Procedure</w:t>
      </w:r>
      <w:r>
        <w:rPr>
          <w:rFonts w:ascii="Arial" w:hAnsi="Arial" w:cs="Arial"/>
          <w:b/>
          <w:sz w:val="22"/>
          <w:szCs w:val="22"/>
        </w:rPr>
        <w:t>s</w:t>
      </w:r>
    </w:p>
    <w:p w:rsidR="0078099F" w:rsidRPr="006F10CA" w:rsidRDefault="0078099F" w:rsidP="00191175">
      <w:pPr>
        <w:spacing w:line="360" w:lineRule="auto"/>
        <w:rPr>
          <w:rFonts w:ascii="Arial" w:hAnsi="Arial" w:cs="Arial"/>
          <w:i/>
          <w:sz w:val="22"/>
          <w:szCs w:val="22"/>
          <w:lang w:val="en-GB"/>
        </w:rPr>
      </w:pPr>
      <w:r w:rsidRPr="006F10CA">
        <w:rPr>
          <w:rFonts w:ascii="Arial" w:hAnsi="Arial" w:cs="Arial"/>
          <w:sz w:val="22"/>
          <w:szCs w:val="22"/>
        </w:rPr>
        <w:t xml:space="preserve">Our procedure is based on the GDPR principles as listed above and the seven golden rules </w:t>
      </w:r>
      <w:r>
        <w:rPr>
          <w:rFonts w:ascii="Arial" w:hAnsi="Arial" w:cs="Arial"/>
          <w:sz w:val="22"/>
          <w:szCs w:val="22"/>
        </w:rPr>
        <w:t xml:space="preserve">for sharing information in the </w:t>
      </w:r>
      <w:r w:rsidRPr="006F10CA">
        <w:rPr>
          <w:rFonts w:ascii="Arial" w:hAnsi="Arial" w:cs="Arial"/>
          <w:sz w:val="22"/>
          <w:szCs w:val="22"/>
        </w:rPr>
        <w:t xml:space="preserve">Information sharing Advice for practitioners providing safeguarding services to children, young people, parents and </w:t>
      </w:r>
      <w:proofErr w:type="spellStart"/>
      <w:r w:rsidRPr="006F10CA">
        <w:rPr>
          <w:rFonts w:ascii="Arial" w:hAnsi="Arial" w:cs="Arial"/>
          <w:sz w:val="22"/>
          <w:szCs w:val="22"/>
        </w:rPr>
        <w:t>carers</w:t>
      </w:r>
      <w:proofErr w:type="spellEnd"/>
      <w:r w:rsidRPr="006F10CA">
        <w:rPr>
          <w:rFonts w:ascii="Arial" w:hAnsi="Arial" w:cs="Arial"/>
          <w:i/>
          <w:sz w:val="22"/>
          <w:szCs w:val="22"/>
        </w:rPr>
        <w:t xml:space="preserve">. </w:t>
      </w:r>
      <w:r w:rsidRPr="006F10CA">
        <w:rPr>
          <w:rFonts w:ascii="Arial" w:hAnsi="Arial" w:cs="Arial"/>
          <w:sz w:val="22"/>
          <w:szCs w:val="22"/>
        </w:rPr>
        <w:t xml:space="preserve">We also follow the guidance on information sharing from the Local Safeguarding </w:t>
      </w:r>
      <w:r>
        <w:rPr>
          <w:rFonts w:ascii="Arial" w:hAnsi="Arial" w:cs="Arial"/>
          <w:sz w:val="22"/>
          <w:szCs w:val="22"/>
        </w:rPr>
        <w:t>Partners</w:t>
      </w:r>
    </w:p>
    <w:p w:rsidR="0078099F" w:rsidRPr="006F10CA" w:rsidRDefault="0078099F" w:rsidP="00191175">
      <w:pPr>
        <w:spacing w:line="360" w:lineRule="auto"/>
        <w:rPr>
          <w:rFonts w:ascii="Arial" w:hAnsi="Arial" w:cs="Arial"/>
          <w:i/>
          <w:sz w:val="22"/>
          <w:szCs w:val="22"/>
        </w:rPr>
      </w:pPr>
    </w:p>
    <w:p w:rsidR="0078099F" w:rsidRPr="00BF02EA" w:rsidRDefault="0078099F" w:rsidP="00041F75">
      <w:pPr>
        <w:widowControl/>
        <w:numPr>
          <w:ilvl w:val="0"/>
          <w:numId w:val="136"/>
        </w:numPr>
        <w:overflowPunct/>
        <w:autoSpaceDE/>
        <w:autoSpaceDN/>
        <w:adjustRightInd/>
        <w:spacing w:line="360" w:lineRule="auto"/>
        <w:ind w:left="0" w:firstLine="0"/>
        <w:textAlignment w:val="auto"/>
        <w:rPr>
          <w:rFonts w:ascii="Arial" w:hAnsi="Arial" w:cs="Arial"/>
          <w:i/>
          <w:sz w:val="22"/>
          <w:szCs w:val="22"/>
        </w:rPr>
      </w:pPr>
      <w:r w:rsidRPr="00DC772A">
        <w:rPr>
          <w:rFonts w:ascii="Arial" w:hAnsi="Arial" w:cs="Arial"/>
          <w:i/>
          <w:sz w:val="22"/>
          <w:szCs w:val="22"/>
        </w:rPr>
        <w:t>Remember that the General Data Protection Regulations 2018 and human rights law are not barriers to justified information sharing as per the Children Act 1989, but provide a framework to ensure that personal information about living individuals is shared appropriately.</w:t>
      </w:r>
    </w:p>
    <w:p w:rsidR="0078099F" w:rsidRDefault="0078099F" w:rsidP="00041F75">
      <w:pPr>
        <w:widowControl/>
        <w:numPr>
          <w:ilvl w:val="0"/>
          <w:numId w:val="137"/>
        </w:numPr>
        <w:overflowPunct/>
        <w:autoSpaceDE/>
        <w:autoSpaceDN/>
        <w:adjustRightInd/>
        <w:spacing w:line="360" w:lineRule="auto"/>
        <w:ind w:left="0" w:firstLine="0"/>
        <w:textAlignment w:val="auto"/>
        <w:rPr>
          <w:rFonts w:ascii="Arial" w:hAnsi="Arial" w:cs="Arial"/>
          <w:sz w:val="22"/>
          <w:szCs w:val="22"/>
        </w:rPr>
      </w:pPr>
      <w:r w:rsidRPr="00DC772A">
        <w:rPr>
          <w:rFonts w:ascii="Arial" w:hAnsi="Arial" w:cs="Arial"/>
          <w:sz w:val="22"/>
          <w:szCs w:val="22"/>
        </w:rPr>
        <w:t>Our policy and procedures on Information Sharing provide guidance to appropriate sharing of information both within the setting, as well as with external agencies.</w:t>
      </w:r>
    </w:p>
    <w:p w:rsidR="0078099F" w:rsidRPr="00DC772A" w:rsidRDefault="0078099F" w:rsidP="00191175">
      <w:pPr>
        <w:widowControl/>
        <w:overflowPunct/>
        <w:autoSpaceDE/>
        <w:autoSpaceDN/>
        <w:adjustRightInd/>
        <w:spacing w:line="360" w:lineRule="auto"/>
        <w:textAlignment w:val="auto"/>
        <w:rPr>
          <w:rFonts w:ascii="Arial" w:hAnsi="Arial" w:cs="Arial"/>
          <w:sz w:val="22"/>
          <w:szCs w:val="22"/>
        </w:rPr>
      </w:pPr>
    </w:p>
    <w:p w:rsidR="0078099F" w:rsidRPr="00BF02EA" w:rsidRDefault="0078099F" w:rsidP="00041F75">
      <w:pPr>
        <w:widowControl/>
        <w:numPr>
          <w:ilvl w:val="0"/>
          <w:numId w:val="136"/>
        </w:numPr>
        <w:overflowPunct/>
        <w:autoSpaceDE/>
        <w:autoSpaceDN/>
        <w:adjustRightInd/>
        <w:spacing w:line="360" w:lineRule="auto"/>
        <w:ind w:left="0" w:firstLine="0"/>
        <w:textAlignment w:val="auto"/>
        <w:rPr>
          <w:rFonts w:ascii="Arial" w:hAnsi="Arial" w:cs="Arial"/>
          <w:i/>
          <w:sz w:val="22"/>
          <w:szCs w:val="22"/>
        </w:rPr>
      </w:pPr>
      <w:r w:rsidRPr="00DC772A">
        <w:rPr>
          <w:rFonts w:ascii="Arial" w:hAnsi="Arial" w:cs="Arial"/>
          <w:i/>
          <w:sz w:val="22"/>
          <w:szCs w:val="22"/>
        </w:rPr>
        <w:t>Be open and honest with the individual (and/or their family where appropriate) from the outset about why, what, how and with whom information will, or could be shared, and seek their consent, unless it is unsafe or if I have a legal obligation to do so. A Privacy Notice is given to parents at the point of registration to explain this further.</w:t>
      </w:r>
    </w:p>
    <w:p w:rsidR="0078099F" w:rsidRDefault="0078099F" w:rsidP="00191175">
      <w:pPr>
        <w:widowControl/>
        <w:overflowPunct/>
        <w:autoSpaceDE/>
        <w:autoSpaceDN/>
        <w:adjustRightInd/>
        <w:spacing w:line="360" w:lineRule="auto"/>
        <w:jc w:val="both"/>
        <w:textAlignment w:val="auto"/>
        <w:rPr>
          <w:rFonts w:ascii="Arial" w:hAnsi="Arial" w:cs="Arial"/>
          <w:sz w:val="22"/>
          <w:szCs w:val="22"/>
        </w:rPr>
      </w:pPr>
      <w:r w:rsidRPr="004D25AA">
        <w:rPr>
          <w:rFonts w:ascii="Arial" w:hAnsi="Arial" w:cs="Arial"/>
          <w:sz w:val="22"/>
          <w:szCs w:val="22"/>
        </w:rPr>
        <w:t xml:space="preserve">At Kingsway we ensure parents </w:t>
      </w:r>
    </w:p>
    <w:p w:rsidR="0078099F" w:rsidRDefault="0078099F" w:rsidP="00041F75">
      <w:pPr>
        <w:widowControl/>
        <w:numPr>
          <w:ilvl w:val="0"/>
          <w:numId w:val="142"/>
        </w:numPr>
        <w:overflowPunct/>
        <w:autoSpaceDE/>
        <w:autoSpaceDN/>
        <w:adjustRightInd/>
        <w:spacing w:line="360" w:lineRule="auto"/>
        <w:ind w:left="0" w:firstLine="0"/>
        <w:textAlignment w:val="auto"/>
        <w:rPr>
          <w:rFonts w:ascii="Arial" w:hAnsi="Arial" w:cs="Arial"/>
          <w:sz w:val="22"/>
          <w:szCs w:val="22"/>
          <w:lang w:val="en-GB"/>
        </w:rPr>
      </w:pPr>
      <w:r>
        <w:rPr>
          <w:rFonts w:ascii="Arial" w:hAnsi="Arial" w:cs="Arial"/>
          <w:sz w:val="22"/>
          <w:szCs w:val="22"/>
        </w:rPr>
        <w:t xml:space="preserve">Receive </w:t>
      </w:r>
      <w:r w:rsidRPr="004D25AA">
        <w:rPr>
          <w:rFonts w:ascii="Arial" w:hAnsi="Arial" w:cs="Arial"/>
          <w:sz w:val="22"/>
          <w:szCs w:val="22"/>
        </w:rPr>
        <w:t xml:space="preserve">a copy of our Privacy Notice and </w:t>
      </w:r>
      <w:r>
        <w:rPr>
          <w:rFonts w:ascii="Arial" w:hAnsi="Arial" w:cs="Arial"/>
          <w:sz w:val="22"/>
          <w:szCs w:val="22"/>
        </w:rPr>
        <w:t xml:space="preserve">information when starting their child in the setting and have a current version of the Privacy Notice available on our website. </w:t>
      </w:r>
    </w:p>
    <w:p w:rsidR="0078099F" w:rsidRDefault="0078099F" w:rsidP="00041F75">
      <w:pPr>
        <w:pStyle w:val="ListParagraph"/>
        <w:widowControl/>
        <w:numPr>
          <w:ilvl w:val="0"/>
          <w:numId w:val="142"/>
        </w:numPr>
        <w:overflowPunct/>
        <w:autoSpaceDE/>
        <w:autoSpaceDN/>
        <w:adjustRightInd/>
        <w:spacing w:line="360" w:lineRule="auto"/>
        <w:ind w:left="0" w:firstLine="0"/>
        <w:jc w:val="both"/>
        <w:textAlignment w:val="auto"/>
        <w:rPr>
          <w:rFonts w:ascii="Arial" w:hAnsi="Arial" w:cs="Arial"/>
          <w:sz w:val="22"/>
          <w:szCs w:val="22"/>
        </w:rPr>
      </w:pPr>
      <w:r>
        <w:rPr>
          <w:rFonts w:ascii="Arial" w:hAnsi="Arial" w:cs="Arial"/>
          <w:sz w:val="22"/>
          <w:szCs w:val="22"/>
        </w:rPr>
        <w:t>A</w:t>
      </w:r>
      <w:r w:rsidRPr="004D25AA">
        <w:rPr>
          <w:rFonts w:ascii="Arial" w:hAnsi="Arial" w:cs="Arial"/>
          <w:sz w:val="22"/>
          <w:szCs w:val="22"/>
        </w:rPr>
        <w:t xml:space="preserve">re aware of our policies and procedures </w:t>
      </w:r>
      <w:r>
        <w:rPr>
          <w:rFonts w:ascii="Arial" w:hAnsi="Arial" w:cs="Arial"/>
          <w:sz w:val="22"/>
          <w:szCs w:val="22"/>
        </w:rPr>
        <w:t xml:space="preserve">including our Information Sharing Policy, and Safeguarding/Child protection Policy </w:t>
      </w:r>
      <w:r w:rsidRPr="004D25AA">
        <w:rPr>
          <w:rFonts w:ascii="Arial" w:hAnsi="Arial" w:cs="Arial"/>
          <w:sz w:val="22"/>
          <w:szCs w:val="22"/>
        </w:rPr>
        <w:t>and how to access them when their child joins the setting.</w:t>
      </w:r>
    </w:p>
    <w:p w:rsidR="0078099F" w:rsidRDefault="0078099F" w:rsidP="00041F75">
      <w:pPr>
        <w:pStyle w:val="ListParagraph"/>
        <w:widowControl/>
        <w:numPr>
          <w:ilvl w:val="0"/>
          <w:numId w:val="142"/>
        </w:numPr>
        <w:overflowPunct/>
        <w:autoSpaceDE/>
        <w:autoSpaceDN/>
        <w:adjustRightInd/>
        <w:spacing w:line="360" w:lineRule="auto"/>
        <w:ind w:left="0" w:firstLine="0"/>
        <w:jc w:val="both"/>
        <w:textAlignment w:val="auto"/>
        <w:rPr>
          <w:rFonts w:ascii="Arial" w:hAnsi="Arial" w:cs="Arial"/>
          <w:sz w:val="22"/>
          <w:szCs w:val="22"/>
        </w:rPr>
      </w:pPr>
      <w:r w:rsidRPr="004D25AA">
        <w:rPr>
          <w:rFonts w:ascii="Arial" w:hAnsi="Arial" w:cs="Arial"/>
          <w:sz w:val="22"/>
          <w:szCs w:val="22"/>
        </w:rPr>
        <w:t>Our Registration Form informs Parents/</w:t>
      </w:r>
      <w:proofErr w:type="spellStart"/>
      <w:r w:rsidRPr="004D25AA">
        <w:rPr>
          <w:rFonts w:ascii="Arial" w:hAnsi="Arial" w:cs="Arial"/>
          <w:sz w:val="22"/>
          <w:szCs w:val="22"/>
        </w:rPr>
        <w:t>carers</w:t>
      </w:r>
      <w:proofErr w:type="spellEnd"/>
      <w:r w:rsidRPr="004D25AA">
        <w:rPr>
          <w:rFonts w:ascii="Arial" w:hAnsi="Arial" w:cs="Arial"/>
          <w:sz w:val="22"/>
          <w:szCs w:val="22"/>
        </w:rPr>
        <w:t xml:space="preserve"> of our information sharing with schools/other settings, in our welcome packs families complete an external agencies involvement form.  If any other circumstances arise when information will need to be shared with external agencies, for example, with regard to any special needs the child may have then additional consent is acquired</w:t>
      </w:r>
      <w:r>
        <w:rPr>
          <w:rFonts w:ascii="Arial" w:hAnsi="Arial" w:cs="Arial"/>
          <w:sz w:val="22"/>
          <w:szCs w:val="22"/>
        </w:rPr>
        <w:t>.</w:t>
      </w:r>
    </w:p>
    <w:p w:rsidR="0078099F" w:rsidRPr="00BF02EA" w:rsidRDefault="0078099F" w:rsidP="00191175">
      <w:pPr>
        <w:widowControl/>
        <w:overflowPunct/>
        <w:autoSpaceDE/>
        <w:autoSpaceDN/>
        <w:adjustRightInd/>
        <w:spacing w:line="360" w:lineRule="auto"/>
        <w:jc w:val="both"/>
        <w:textAlignment w:val="auto"/>
        <w:rPr>
          <w:rFonts w:ascii="Arial" w:hAnsi="Arial" w:cs="Arial"/>
          <w:sz w:val="22"/>
          <w:szCs w:val="22"/>
        </w:rPr>
      </w:pPr>
    </w:p>
    <w:p w:rsidR="0078099F" w:rsidRDefault="0078099F" w:rsidP="00041F75">
      <w:pPr>
        <w:pStyle w:val="ListParagraph"/>
        <w:widowControl/>
        <w:numPr>
          <w:ilvl w:val="0"/>
          <w:numId w:val="136"/>
        </w:numPr>
        <w:overflowPunct/>
        <w:autoSpaceDE/>
        <w:autoSpaceDN/>
        <w:adjustRightInd/>
        <w:spacing w:line="360" w:lineRule="auto"/>
        <w:ind w:left="0" w:firstLine="0"/>
        <w:jc w:val="both"/>
        <w:textAlignment w:val="auto"/>
        <w:rPr>
          <w:rFonts w:ascii="Arial" w:hAnsi="Arial" w:cs="Arial"/>
          <w:i/>
          <w:sz w:val="22"/>
          <w:szCs w:val="22"/>
        </w:rPr>
      </w:pPr>
      <w:r w:rsidRPr="00DC772A">
        <w:rPr>
          <w:rFonts w:ascii="Arial" w:hAnsi="Arial" w:cs="Arial"/>
          <w:i/>
          <w:sz w:val="22"/>
          <w:szCs w:val="22"/>
        </w:rPr>
        <w:lastRenderedPageBreak/>
        <w:t>Seek advice from other practitioners if you are in any doubt about sharing the information concerned, without disclosing the identity of the individual where possible.</w:t>
      </w:r>
    </w:p>
    <w:p w:rsidR="0078099F" w:rsidRPr="00DC772A" w:rsidRDefault="0078099F" w:rsidP="00191175">
      <w:pPr>
        <w:pStyle w:val="ListParagraph"/>
        <w:ind w:left="0"/>
        <w:jc w:val="both"/>
        <w:rPr>
          <w:rFonts w:ascii="Arial" w:hAnsi="Arial" w:cs="Arial"/>
          <w:i/>
          <w:sz w:val="22"/>
          <w:szCs w:val="22"/>
        </w:rPr>
      </w:pPr>
    </w:p>
    <w:p w:rsidR="0078099F" w:rsidRDefault="0078099F" w:rsidP="00041F75">
      <w:pPr>
        <w:pStyle w:val="ListParagraph"/>
        <w:widowControl/>
        <w:numPr>
          <w:ilvl w:val="0"/>
          <w:numId w:val="139"/>
        </w:numPr>
        <w:overflowPunct/>
        <w:autoSpaceDE/>
        <w:autoSpaceDN/>
        <w:adjustRightInd/>
        <w:spacing w:line="360" w:lineRule="auto"/>
        <w:ind w:left="0" w:firstLine="0"/>
        <w:jc w:val="both"/>
        <w:textAlignment w:val="auto"/>
        <w:rPr>
          <w:rFonts w:ascii="Arial" w:hAnsi="Arial" w:cs="Arial"/>
          <w:sz w:val="22"/>
          <w:szCs w:val="22"/>
        </w:rPr>
      </w:pPr>
      <w:r w:rsidRPr="001A6AF8">
        <w:rPr>
          <w:rFonts w:ascii="Arial" w:hAnsi="Arial" w:cs="Arial"/>
          <w:sz w:val="22"/>
          <w:szCs w:val="22"/>
        </w:rPr>
        <w:t xml:space="preserve">Kingsway </w:t>
      </w:r>
      <w:proofErr w:type="gramStart"/>
      <w:r w:rsidRPr="001A6AF8">
        <w:rPr>
          <w:rFonts w:ascii="Arial" w:hAnsi="Arial" w:cs="Arial"/>
          <w:sz w:val="22"/>
          <w:szCs w:val="22"/>
        </w:rPr>
        <w:t>staff discuss</w:t>
      </w:r>
      <w:proofErr w:type="gramEnd"/>
      <w:r w:rsidRPr="001A6AF8">
        <w:rPr>
          <w:rFonts w:ascii="Arial" w:hAnsi="Arial" w:cs="Arial"/>
          <w:sz w:val="22"/>
          <w:szCs w:val="22"/>
        </w:rPr>
        <w:t xml:space="preserve"> concerns about a child routinely in supervision and </w:t>
      </w:r>
      <w:r>
        <w:rPr>
          <w:rFonts w:ascii="Arial" w:hAnsi="Arial" w:cs="Arial"/>
          <w:sz w:val="22"/>
          <w:szCs w:val="22"/>
        </w:rPr>
        <w:t xml:space="preserve">as a concern may arise, </w:t>
      </w:r>
      <w:r w:rsidRPr="001A6AF8">
        <w:rPr>
          <w:rFonts w:ascii="Arial" w:hAnsi="Arial" w:cs="Arial"/>
          <w:sz w:val="22"/>
          <w:szCs w:val="22"/>
        </w:rPr>
        <w:t>any actions are recorded.</w:t>
      </w:r>
      <w:r>
        <w:rPr>
          <w:rFonts w:ascii="Arial" w:hAnsi="Arial" w:cs="Arial"/>
          <w:sz w:val="22"/>
          <w:szCs w:val="22"/>
        </w:rPr>
        <w:t xml:space="preserve"> This is in line with o</w:t>
      </w:r>
      <w:r w:rsidRPr="001A6AF8">
        <w:rPr>
          <w:rFonts w:ascii="Arial" w:hAnsi="Arial" w:cs="Arial"/>
          <w:sz w:val="22"/>
          <w:szCs w:val="22"/>
        </w:rPr>
        <w:t xml:space="preserve">ur Safeguarding Children and Child Protection Policy </w:t>
      </w:r>
      <w:r>
        <w:rPr>
          <w:rFonts w:ascii="Arial" w:hAnsi="Arial" w:cs="Arial"/>
          <w:sz w:val="22"/>
          <w:szCs w:val="22"/>
        </w:rPr>
        <w:t xml:space="preserve">which </w:t>
      </w:r>
      <w:r w:rsidRPr="001A6AF8">
        <w:rPr>
          <w:rFonts w:ascii="Arial" w:hAnsi="Arial" w:cs="Arial"/>
          <w:sz w:val="22"/>
          <w:szCs w:val="22"/>
        </w:rPr>
        <w:t>sets out the duty of all members of our staff to r</w:t>
      </w:r>
      <w:r>
        <w:rPr>
          <w:rFonts w:ascii="Arial" w:hAnsi="Arial" w:cs="Arial"/>
          <w:sz w:val="22"/>
          <w:szCs w:val="22"/>
        </w:rPr>
        <w:t xml:space="preserve">efer concerns to our </w:t>
      </w:r>
      <w:proofErr w:type="gramStart"/>
      <w:r>
        <w:rPr>
          <w:rFonts w:ascii="Arial" w:hAnsi="Arial" w:cs="Arial"/>
          <w:sz w:val="22"/>
          <w:szCs w:val="22"/>
        </w:rPr>
        <w:t>managers  team</w:t>
      </w:r>
      <w:proofErr w:type="gramEnd"/>
      <w:r>
        <w:rPr>
          <w:rFonts w:ascii="Arial" w:hAnsi="Arial" w:cs="Arial"/>
          <w:sz w:val="22"/>
          <w:szCs w:val="22"/>
        </w:rPr>
        <w:t xml:space="preserve"> leader</w:t>
      </w:r>
      <w:r w:rsidRPr="001A6AF8">
        <w:rPr>
          <w:rFonts w:ascii="Arial" w:hAnsi="Arial" w:cs="Arial"/>
          <w:sz w:val="22"/>
          <w:szCs w:val="22"/>
        </w:rPr>
        <w:t xml:space="preserve">, </w:t>
      </w:r>
      <w:r>
        <w:rPr>
          <w:rFonts w:ascii="Arial" w:hAnsi="Arial" w:cs="Arial"/>
          <w:sz w:val="22"/>
          <w:szCs w:val="22"/>
        </w:rPr>
        <w:t xml:space="preserve">or </w:t>
      </w:r>
      <w:r w:rsidRPr="001A6AF8">
        <w:rPr>
          <w:rFonts w:ascii="Arial" w:hAnsi="Arial" w:cs="Arial"/>
          <w:sz w:val="22"/>
          <w:szCs w:val="22"/>
        </w:rPr>
        <w:t xml:space="preserve">designated </w:t>
      </w:r>
      <w:r>
        <w:rPr>
          <w:rFonts w:ascii="Arial" w:hAnsi="Arial" w:cs="Arial"/>
          <w:sz w:val="22"/>
          <w:szCs w:val="22"/>
        </w:rPr>
        <w:t xml:space="preserve">safeguarding </w:t>
      </w:r>
      <w:r w:rsidRPr="001A6AF8">
        <w:rPr>
          <w:rFonts w:ascii="Arial" w:hAnsi="Arial" w:cs="Arial"/>
          <w:sz w:val="22"/>
          <w:szCs w:val="22"/>
        </w:rPr>
        <w:t xml:space="preserve">person, </w:t>
      </w:r>
      <w:r>
        <w:rPr>
          <w:rFonts w:ascii="Arial" w:hAnsi="Arial" w:cs="Arial"/>
          <w:sz w:val="22"/>
          <w:szCs w:val="22"/>
        </w:rPr>
        <w:t xml:space="preserve">The Managers </w:t>
      </w:r>
      <w:r w:rsidRPr="001A6AF8">
        <w:rPr>
          <w:rFonts w:ascii="Arial" w:hAnsi="Arial" w:cs="Arial"/>
          <w:sz w:val="22"/>
          <w:szCs w:val="22"/>
        </w:rPr>
        <w:t>will contact children’s social care for advice where they have doubts or are unsure</w:t>
      </w:r>
      <w:r>
        <w:rPr>
          <w:rFonts w:ascii="Arial" w:hAnsi="Arial" w:cs="Arial"/>
          <w:sz w:val="22"/>
          <w:szCs w:val="22"/>
        </w:rPr>
        <w:t xml:space="preserve">; if they need to share information without the consent to disclose. </w:t>
      </w:r>
    </w:p>
    <w:p w:rsidR="0078099F" w:rsidRDefault="0078099F" w:rsidP="00191175">
      <w:pPr>
        <w:pStyle w:val="ListParagraph"/>
        <w:spacing w:line="360" w:lineRule="auto"/>
        <w:ind w:left="0"/>
        <w:jc w:val="both"/>
        <w:rPr>
          <w:rFonts w:ascii="Arial" w:hAnsi="Arial" w:cs="Arial"/>
          <w:sz w:val="22"/>
          <w:szCs w:val="22"/>
        </w:rPr>
      </w:pPr>
    </w:p>
    <w:p w:rsidR="0078099F" w:rsidRPr="00BF02EA" w:rsidRDefault="0078099F" w:rsidP="00041F75">
      <w:pPr>
        <w:pStyle w:val="ListParagraph"/>
        <w:widowControl/>
        <w:numPr>
          <w:ilvl w:val="0"/>
          <w:numId w:val="136"/>
        </w:numPr>
        <w:overflowPunct/>
        <w:autoSpaceDE/>
        <w:autoSpaceDN/>
        <w:adjustRightInd/>
        <w:spacing w:line="360" w:lineRule="auto"/>
        <w:ind w:left="0" w:firstLine="0"/>
        <w:textAlignment w:val="auto"/>
        <w:rPr>
          <w:rFonts w:ascii="Arial" w:hAnsi="Arial" w:cs="Arial"/>
          <w:i/>
          <w:sz w:val="22"/>
          <w:szCs w:val="22"/>
        </w:rPr>
      </w:pPr>
      <w:r>
        <w:rPr>
          <w:rFonts w:ascii="Arial" w:hAnsi="Arial" w:cs="Arial"/>
          <w:i/>
          <w:sz w:val="22"/>
          <w:szCs w:val="22"/>
        </w:rPr>
        <w:t xml:space="preserve"> </w:t>
      </w:r>
      <w:r w:rsidRPr="00DC772A">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w:t>
      </w:r>
      <w:proofErr w:type="spellStart"/>
      <w:r w:rsidRPr="00DC772A">
        <w:rPr>
          <w:rFonts w:ascii="Arial" w:hAnsi="Arial" w:cs="Arial"/>
          <w:i/>
          <w:sz w:val="22"/>
          <w:szCs w:val="22"/>
        </w:rPr>
        <w:t>judgement</w:t>
      </w:r>
      <w:proofErr w:type="spellEnd"/>
      <w:r w:rsidRPr="00DC772A">
        <w:rPr>
          <w:rFonts w:ascii="Arial" w:hAnsi="Arial" w:cs="Arial"/>
          <w:i/>
          <w:sz w:val="22"/>
          <w:szCs w:val="22"/>
        </w:rPr>
        <w:t xml:space="preserve">, there is good reason to do so, such as where safety may be at risk. You will need to base your </w:t>
      </w:r>
      <w:proofErr w:type="spellStart"/>
      <w:r w:rsidRPr="00DC772A">
        <w:rPr>
          <w:rFonts w:ascii="Arial" w:hAnsi="Arial" w:cs="Arial"/>
          <w:i/>
          <w:sz w:val="22"/>
          <w:szCs w:val="22"/>
        </w:rPr>
        <w:t>judgement</w:t>
      </w:r>
      <w:proofErr w:type="spellEnd"/>
      <w:r w:rsidRPr="00DC772A">
        <w:rPr>
          <w:rFonts w:ascii="Arial" w:hAnsi="Arial" w:cs="Arial"/>
          <w:i/>
          <w:sz w:val="22"/>
          <w:szCs w:val="22"/>
        </w:rPr>
        <w:t xml:space="preserve"> on the facts of the case. When you are sharing or requesting personal information from someone, be certain of the basis upon which you are doing so. Where you have consent, be mindful that an individual might not expect information to be shared. </w:t>
      </w:r>
    </w:p>
    <w:p w:rsidR="0078099F" w:rsidRDefault="0078099F" w:rsidP="00041F75">
      <w:pPr>
        <w:widowControl/>
        <w:numPr>
          <w:ilvl w:val="0"/>
          <w:numId w:val="140"/>
        </w:numPr>
        <w:overflowPunct/>
        <w:autoSpaceDE/>
        <w:autoSpaceDN/>
        <w:adjustRightInd/>
        <w:spacing w:line="360" w:lineRule="auto"/>
        <w:ind w:left="0" w:firstLine="0"/>
        <w:textAlignment w:val="auto"/>
        <w:rPr>
          <w:rFonts w:ascii="Arial" w:hAnsi="Arial" w:cs="Arial"/>
          <w:sz w:val="22"/>
          <w:szCs w:val="22"/>
          <w:lang w:val="en-GB"/>
        </w:rPr>
      </w:pPr>
      <w:r>
        <w:rPr>
          <w:rFonts w:ascii="Arial" w:hAnsi="Arial" w:cs="Arial"/>
          <w:sz w:val="22"/>
          <w:szCs w:val="22"/>
        </w:rPr>
        <w:t xml:space="preserve">We base decisions to share information without consent on </w:t>
      </w:r>
      <w:proofErr w:type="spellStart"/>
      <w:r>
        <w:rPr>
          <w:rFonts w:ascii="Arial" w:hAnsi="Arial" w:cs="Arial"/>
          <w:sz w:val="22"/>
          <w:szCs w:val="22"/>
        </w:rPr>
        <w:t>judgements</w:t>
      </w:r>
      <w:proofErr w:type="spellEnd"/>
      <w:r>
        <w:rPr>
          <w:rFonts w:ascii="Arial" w:hAnsi="Arial" w:cs="Arial"/>
          <w:sz w:val="22"/>
          <w:szCs w:val="22"/>
        </w:rPr>
        <w:t xml:space="preserve"> about the facts of the case and whether </w:t>
      </w:r>
      <w:r w:rsidRPr="008A3549">
        <w:rPr>
          <w:rFonts w:ascii="Arial" w:hAnsi="Arial" w:cs="Arial"/>
          <w:sz w:val="22"/>
          <w:szCs w:val="22"/>
        </w:rPr>
        <w:t>there is a legal obligation</w:t>
      </w:r>
      <w:r>
        <w:rPr>
          <w:rFonts w:ascii="Arial" w:hAnsi="Arial" w:cs="Arial"/>
          <w:color w:val="FF0000"/>
          <w:sz w:val="22"/>
          <w:szCs w:val="22"/>
        </w:rPr>
        <w:t>.</w:t>
      </w:r>
      <w:r>
        <w:rPr>
          <w:rFonts w:ascii="Arial" w:hAnsi="Arial" w:cs="Arial"/>
          <w:sz w:val="22"/>
          <w:szCs w:val="22"/>
        </w:rPr>
        <w:t xml:space="preserve"> </w:t>
      </w:r>
    </w:p>
    <w:p w:rsidR="0078099F" w:rsidRDefault="0078099F" w:rsidP="00041F75">
      <w:pPr>
        <w:widowControl/>
        <w:numPr>
          <w:ilvl w:val="0"/>
          <w:numId w:val="140"/>
        </w:numPr>
        <w:overflowPunct/>
        <w:autoSpaceDE/>
        <w:autoSpaceDN/>
        <w:adjustRightInd/>
        <w:spacing w:line="360" w:lineRule="auto"/>
        <w:ind w:left="0" w:firstLine="0"/>
        <w:textAlignment w:val="auto"/>
        <w:rPr>
          <w:rFonts w:ascii="Arial" w:hAnsi="Arial" w:cs="Arial"/>
          <w:sz w:val="22"/>
          <w:szCs w:val="22"/>
        </w:rPr>
      </w:pPr>
      <w:r>
        <w:rPr>
          <w:rFonts w:ascii="Arial" w:hAnsi="Arial" w:cs="Arial"/>
          <w:sz w:val="22"/>
          <w:szCs w:val="22"/>
        </w:rPr>
        <w:t>Our guidelines for consent are part of this procedure.</w:t>
      </w:r>
    </w:p>
    <w:p w:rsidR="0078099F" w:rsidRDefault="0078099F" w:rsidP="00041F75">
      <w:pPr>
        <w:widowControl/>
        <w:numPr>
          <w:ilvl w:val="0"/>
          <w:numId w:val="140"/>
        </w:numPr>
        <w:overflowPunct/>
        <w:autoSpaceDE/>
        <w:autoSpaceDN/>
        <w:adjustRightInd/>
        <w:spacing w:line="360" w:lineRule="auto"/>
        <w:ind w:left="0" w:firstLine="0"/>
        <w:textAlignment w:val="auto"/>
        <w:rPr>
          <w:rFonts w:ascii="Arial" w:hAnsi="Arial" w:cs="Arial"/>
          <w:sz w:val="22"/>
          <w:szCs w:val="22"/>
        </w:rPr>
      </w:pPr>
      <w:r>
        <w:rPr>
          <w:rFonts w:ascii="Arial" w:hAnsi="Arial" w:cs="Arial"/>
          <w:sz w:val="22"/>
          <w:szCs w:val="22"/>
        </w:rPr>
        <w:t xml:space="preserve">Our managers are conversant with this and are able to advise staff accordingly or will seek advice. </w:t>
      </w:r>
    </w:p>
    <w:p w:rsidR="0078099F" w:rsidRDefault="0078099F" w:rsidP="00191175">
      <w:pPr>
        <w:spacing w:line="360" w:lineRule="auto"/>
        <w:rPr>
          <w:rFonts w:ascii="Arial" w:hAnsi="Arial" w:cs="Arial"/>
          <w:sz w:val="22"/>
          <w:szCs w:val="22"/>
          <w:lang w:val="en-GB"/>
        </w:rPr>
      </w:pPr>
    </w:p>
    <w:p w:rsidR="0078099F" w:rsidRDefault="0078099F" w:rsidP="00041F75">
      <w:pPr>
        <w:pStyle w:val="ListParagraph"/>
        <w:widowControl/>
        <w:numPr>
          <w:ilvl w:val="0"/>
          <w:numId w:val="136"/>
        </w:numPr>
        <w:overflowPunct/>
        <w:autoSpaceDE/>
        <w:autoSpaceDN/>
        <w:adjustRightInd/>
        <w:spacing w:line="360" w:lineRule="auto"/>
        <w:ind w:left="0" w:firstLine="0"/>
        <w:textAlignment w:val="auto"/>
        <w:rPr>
          <w:rFonts w:ascii="Arial" w:hAnsi="Arial" w:cs="Arial"/>
          <w:i/>
          <w:sz w:val="22"/>
          <w:szCs w:val="22"/>
        </w:rPr>
      </w:pPr>
      <w:r w:rsidRPr="008A3549">
        <w:rPr>
          <w:rFonts w:ascii="Arial" w:hAnsi="Arial" w:cs="Arial"/>
          <w:i/>
          <w:sz w:val="22"/>
          <w:szCs w:val="22"/>
        </w:rPr>
        <w:t>Consider safety and well-being: Base your information sharing decisions on considerations of the safety and well-being of the individual and others who may be affected by their actions.</w:t>
      </w:r>
    </w:p>
    <w:p w:rsidR="0078099F" w:rsidRPr="00BF02EA" w:rsidRDefault="0078099F" w:rsidP="00191175">
      <w:pPr>
        <w:spacing w:line="360" w:lineRule="auto"/>
        <w:rPr>
          <w:rFonts w:ascii="Arial" w:hAnsi="Arial" w:cs="Arial"/>
          <w:sz w:val="22"/>
          <w:szCs w:val="22"/>
        </w:rPr>
      </w:pPr>
      <w:r>
        <w:rPr>
          <w:rFonts w:ascii="Arial" w:hAnsi="Arial" w:cs="Arial"/>
          <w:sz w:val="22"/>
          <w:szCs w:val="22"/>
        </w:rPr>
        <w:t xml:space="preserve">In our setting </w:t>
      </w:r>
      <w:proofErr w:type="gramStart"/>
      <w:r>
        <w:rPr>
          <w:rFonts w:ascii="Arial" w:hAnsi="Arial" w:cs="Arial"/>
          <w:sz w:val="22"/>
          <w:szCs w:val="22"/>
        </w:rPr>
        <w:t>we</w:t>
      </w:r>
      <w:proofErr w:type="gramEnd"/>
      <w:r>
        <w:rPr>
          <w:rFonts w:ascii="Arial" w:hAnsi="Arial" w:cs="Arial"/>
          <w:sz w:val="22"/>
          <w:szCs w:val="22"/>
        </w:rPr>
        <w:t>:</w:t>
      </w:r>
    </w:p>
    <w:p w:rsidR="0078099F" w:rsidRDefault="0078099F" w:rsidP="00041F75">
      <w:pPr>
        <w:widowControl/>
        <w:numPr>
          <w:ilvl w:val="0"/>
          <w:numId w:val="138"/>
        </w:numPr>
        <w:overflowPunct/>
        <w:autoSpaceDE/>
        <w:autoSpaceDN/>
        <w:adjustRightInd/>
        <w:spacing w:line="360" w:lineRule="auto"/>
        <w:ind w:left="0" w:firstLine="0"/>
        <w:textAlignment w:val="auto"/>
        <w:rPr>
          <w:rFonts w:ascii="Arial" w:hAnsi="Arial" w:cs="Arial"/>
          <w:sz w:val="22"/>
          <w:szCs w:val="22"/>
        </w:rPr>
      </w:pPr>
      <w:r>
        <w:rPr>
          <w:rFonts w:ascii="Arial" w:hAnsi="Arial" w:cs="Arial"/>
          <w:sz w:val="22"/>
          <w:szCs w:val="22"/>
        </w:rPr>
        <w:t xml:space="preserve">record concerns and discuss these with our designated person and/or designated officers from the management team for child protection matters; </w:t>
      </w:r>
    </w:p>
    <w:p w:rsidR="0078099F" w:rsidRDefault="0078099F" w:rsidP="00041F75">
      <w:pPr>
        <w:widowControl/>
        <w:numPr>
          <w:ilvl w:val="0"/>
          <w:numId w:val="138"/>
        </w:numPr>
        <w:overflowPunct/>
        <w:autoSpaceDE/>
        <w:autoSpaceDN/>
        <w:adjustRightInd/>
        <w:spacing w:line="360" w:lineRule="auto"/>
        <w:ind w:left="0" w:firstLine="0"/>
        <w:textAlignment w:val="auto"/>
        <w:rPr>
          <w:rFonts w:ascii="Arial" w:hAnsi="Arial" w:cs="Arial"/>
          <w:sz w:val="22"/>
          <w:szCs w:val="22"/>
        </w:rPr>
      </w:pPr>
      <w:r>
        <w:rPr>
          <w:rFonts w:ascii="Arial" w:hAnsi="Arial" w:cs="Arial"/>
          <w:sz w:val="22"/>
          <w:szCs w:val="22"/>
        </w:rPr>
        <w:t>record decisions made and the reasons why information will be shared and to whom; and</w:t>
      </w:r>
    </w:p>
    <w:p w:rsidR="0078099F" w:rsidRDefault="0078099F" w:rsidP="00041F75">
      <w:pPr>
        <w:widowControl/>
        <w:numPr>
          <w:ilvl w:val="0"/>
          <w:numId w:val="138"/>
        </w:numPr>
        <w:overflowPunct/>
        <w:autoSpaceDE/>
        <w:autoSpaceDN/>
        <w:adjustRightInd/>
        <w:spacing w:line="360" w:lineRule="auto"/>
        <w:ind w:left="0" w:firstLine="0"/>
        <w:textAlignment w:val="auto"/>
        <w:rPr>
          <w:rFonts w:ascii="Arial" w:hAnsi="Arial" w:cs="Arial"/>
          <w:sz w:val="22"/>
          <w:szCs w:val="22"/>
        </w:rPr>
      </w:pPr>
      <w:proofErr w:type="gramStart"/>
      <w:r>
        <w:rPr>
          <w:rFonts w:ascii="Arial" w:hAnsi="Arial" w:cs="Arial"/>
          <w:sz w:val="22"/>
          <w:szCs w:val="22"/>
        </w:rPr>
        <w:t>follow</w:t>
      </w:r>
      <w:proofErr w:type="gramEnd"/>
      <w:r>
        <w:rPr>
          <w:rFonts w:ascii="Arial" w:hAnsi="Arial" w:cs="Arial"/>
          <w:sz w:val="22"/>
          <w:szCs w:val="22"/>
        </w:rPr>
        <w:t xml:space="preserve"> the procedures for reporting concerns and record keeping as set out in our Safeguarding Children and Child Protection Policy.</w:t>
      </w:r>
    </w:p>
    <w:p w:rsidR="0078099F" w:rsidRDefault="0078099F" w:rsidP="00191175">
      <w:pPr>
        <w:widowControl/>
        <w:overflowPunct/>
        <w:autoSpaceDE/>
        <w:autoSpaceDN/>
        <w:adjustRightInd/>
        <w:spacing w:line="360" w:lineRule="auto"/>
        <w:textAlignment w:val="auto"/>
        <w:rPr>
          <w:rFonts w:ascii="Arial" w:hAnsi="Arial" w:cs="Arial"/>
          <w:i/>
          <w:sz w:val="22"/>
          <w:szCs w:val="22"/>
        </w:rPr>
      </w:pPr>
    </w:p>
    <w:p w:rsidR="0078099F" w:rsidRPr="00BF02EA" w:rsidRDefault="0078099F" w:rsidP="00041F75">
      <w:pPr>
        <w:pStyle w:val="ListParagraph"/>
        <w:widowControl/>
        <w:numPr>
          <w:ilvl w:val="0"/>
          <w:numId w:val="136"/>
        </w:numPr>
        <w:overflowPunct/>
        <w:autoSpaceDE/>
        <w:autoSpaceDN/>
        <w:adjustRightInd/>
        <w:spacing w:line="360" w:lineRule="auto"/>
        <w:ind w:left="0" w:firstLine="0"/>
        <w:textAlignment w:val="auto"/>
        <w:rPr>
          <w:rFonts w:ascii="Arial" w:hAnsi="Arial" w:cs="Arial"/>
          <w:i/>
          <w:sz w:val="22"/>
          <w:szCs w:val="22"/>
        </w:rPr>
      </w:pPr>
      <w:r w:rsidRPr="008A3549">
        <w:rPr>
          <w:rFonts w:ascii="Arial" w:hAnsi="Arial" w:cs="Arial"/>
          <w:i/>
          <w:sz w:val="22"/>
          <w:szCs w:val="22"/>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rsidR="0078099F" w:rsidRDefault="0078099F" w:rsidP="00041F75">
      <w:pPr>
        <w:widowControl/>
        <w:numPr>
          <w:ilvl w:val="0"/>
          <w:numId w:val="138"/>
        </w:numPr>
        <w:overflowPunct/>
        <w:autoSpaceDE/>
        <w:autoSpaceDN/>
        <w:adjustRightInd/>
        <w:spacing w:line="360" w:lineRule="auto"/>
        <w:ind w:left="0" w:firstLine="0"/>
        <w:textAlignment w:val="auto"/>
        <w:rPr>
          <w:rFonts w:ascii="Arial" w:hAnsi="Arial" w:cs="Arial"/>
          <w:sz w:val="22"/>
          <w:szCs w:val="22"/>
        </w:rPr>
      </w:pPr>
      <w:r>
        <w:rPr>
          <w:rFonts w:ascii="Arial" w:hAnsi="Arial" w:cs="Arial"/>
          <w:sz w:val="22"/>
          <w:szCs w:val="22"/>
        </w:rPr>
        <w:t>Our Safeguarding Children and Child Protection Policy set out how and where information should be recorded and what information should be shared with another agency when making a referral.</w:t>
      </w:r>
    </w:p>
    <w:p w:rsidR="0078099F" w:rsidRDefault="0078099F" w:rsidP="00191175">
      <w:pPr>
        <w:widowControl/>
        <w:overflowPunct/>
        <w:autoSpaceDE/>
        <w:autoSpaceDN/>
        <w:adjustRightInd/>
        <w:spacing w:line="360" w:lineRule="auto"/>
        <w:textAlignment w:val="auto"/>
        <w:rPr>
          <w:rFonts w:ascii="Arial" w:hAnsi="Arial" w:cs="Arial"/>
          <w:i/>
          <w:sz w:val="22"/>
          <w:szCs w:val="22"/>
        </w:rPr>
      </w:pPr>
    </w:p>
    <w:p w:rsidR="0078099F" w:rsidRPr="00BF02EA" w:rsidRDefault="0078099F" w:rsidP="00041F75">
      <w:pPr>
        <w:pStyle w:val="ListParagraph"/>
        <w:widowControl/>
        <w:numPr>
          <w:ilvl w:val="0"/>
          <w:numId w:val="136"/>
        </w:numPr>
        <w:overflowPunct/>
        <w:autoSpaceDE/>
        <w:autoSpaceDN/>
        <w:adjustRightInd/>
        <w:spacing w:line="360" w:lineRule="auto"/>
        <w:ind w:left="0" w:firstLine="0"/>
        <w:textAlignment w:val="auto"/>
        <w:rPr>
          <w:rFonts w:ascii="Arial" w:hAnsi="Arial" w:cs="Arial"/>
          <w:i/>
          <w:sz w:val="22"/>
          <w:szCs w:val="22"/>
        </w:rPr>
      </w:pPr>
      <w:r w:rsidRPr="008A3549">
        <w:rPr>
          <w:rFonts w:ascii="Arial" w:hAnsi="Arial" w:cs="Arial"/>
          <w:i/>
          <w:sz w:val="22"/>
          <w:szCs w:val="22"/>
        </w:rPr>
        <w:t>Keep a record of your decision and the reasons for it – whether it is to share information or not. If you decide to share, then record what you have shared, with whom and for what purpose.</w:t>
      </w:r>
    </w:p>
    <w:p w:rsidR="0078099F" w:rsidRPr="00967CB6" w:rsidRDefault="0078099F" w:rsidP="00041F75">
      <w:pPr>
        <w:widowControl/>
        <w:numPr>
          <w:ilvl w:val="0"/>
          <w:numId w:val="141"/>
        </w:numPr>
        <w:overflowPunct/>
        <w:autoSpaceDE/>
        <w:autoSpaceDN/>
        <w:adjustRightInd/>
        <w:spacing w:line="360" w:lineRule="auto"/>
        <w:ind w:left="0" w:firstLine="0"/>
        <w:textAlignment w:val="auto"/>
        <w:rPr>
          <w:rFonts w:ascii="Arial" w:hAnsi="Arial" w:cs="Arial"/>
          <w:sz w:val="22"/>
          <w:szCs w:val="22"/>
        </w:rPr>
      </w:pPr>
      <w:r>
        <w:rPr>
          <w:rFonts w:ascii="Arial" w:hAnsi="Arial" w:cs="Arial"/>
          <w:sz w:val="22"/>
          <w:szCs w:val="22"/>
        </w:rPr>
        <w:t>Where information is shared, we record the reasons for doing so in the child's file; where it is decided that information is not to be shared that is recorded too.</w:t>
      </w:r>
    </w:p>
    <w:p w:rsidR="0078099F" w:rsidRDefault="0078099F" w:rsidP="00191175">
      <w:pPr>
        <w:spacing w:line="360" w:lineRule="auto"/>
        <w:jc w:val="both"/>
        <w:rPr>
          <w:rFonts w:ascii="Arial" w:hAnsi="Arial" w:cs="Arial"/>
          <w:sz w:val="22"/>
          <w:szCs w:val="22"/>
        </w:rPr>
      </w:pPr>
    </w:p>
    <w:p w:rsidR="0078099F" w:rsidRDefault="0078099F" w:rsidP="00191175">
      <w:pPr>
        <w:spacing w:line="360" w:lineRule="auto"/>
        <w:jc w:val="both"/>
        <w:rPr>
          <w:rFonts w:ascii="Arial" w:hAnsi="Arial" w:cs="Arial"/>
          <w:sz w:val="22"/>
          <w:szCs w:val="22"/>
        </w:rPr>
      </w:pPr>
    </w:p>
    <w:p w:rsidR="0078099F" w:rsidRDefault="0078099F" w:rsidP="00191175">
      <w:pPr>
        <w:spacing w:line="360" w:lineRule="auto"/>
        <w:jc w:val="both"/>
        <w:rPr>
          <w:rFonts w:ascii="Arial" w:hAnsi="Arial" w:cs="Arial"/>
          <w:sz w:val="22"/>
          <w:szCs w:val="22"/>
        </w:rPr>
      </w:pPr>
    </w:p>
    <w:p w:rsidR="0078099F" w:rsidRPr="00BB6B7D" w:rsidRDefault="0078099F" w:rsidP="00191175">
      <w:pPr>
        <w:spacing w:line="360" w:lineRule="auto"/>
        <w:jc w:val="both"/>
        <w:rPr>
          <w:rFonts w:ascii="Arial" w:hAnsi="Arial" w:cs="Arial"/>
          <w:b/>
          <w:i/>
          <w:sz w:val="22"/>
          <w:szCs w:val="22"/>
        </w:rPr>
      </w:pPr>
      <w:r w:rsidRPr="00BB6B7D">
        <w:rPr>
          <w:rFonts w:ascii="Arial" w:hAnsi="Arial" w:cs="Arial"/>
          <w:b/>
          <w:i/>
          <w:sz w:val="22"/>
          <w:szCs w:val="22"/>
        </w:rPr>
        <w:t>Consent</w:t>
      </w:r>
    </w:p>
    <w:p w:rsidR="0078099F" w:rsidRDefault="0078099F" w:rsidP="00191175">
      <w:pPr>
        <w:spacing w:line="360" w:lineRule="auto"/>
        <w:jc w:val="both"/>
        <w:rPr>
          <w:rFonts w:ascii="Arial" w:hAnsi="Arial" w:cs="Arial"/>
          <w:sz w:val="22"/>
          <w:szCs w:val="22"/>
        </w:rPr>
      </w:pPr>
      <w:r w:rsidRPr="00D6145C">
        <w:rPr>
          <w:rFonts w:ascii="Arial" w:hAnsi="Arial" w:cs="Arial"/>
          <w:sz w:val="22"/>
          <w:szCs w:val="22"/>
        </w:rPr>
        <w:t xml:space="preserve">When parents choose </w:t>
      </w:r>
      <w:r>
        <w:rPr>
          <w:rFonts w:ascii="Arial" w:hAnsi="Arial" w:cs="Arial"/>
          <w:sz w:val="22"/>
          <w:szCs w:val="22"/>
        </w:rPr>
        <w:t>Kingsway Preschool</w:t>
      </w:r>
      <w:r w:rsidRPr="00D6145C">
        <w:rPr>
          <w:rFonts w:ascii="Arial" w:hAnsi="Arial" w:cs="Arial"/>
          <w:sz w:val="22"/>
          <w:szCs w:val="22"/>
        </w:rPr>
        <w:t xml:space="preserve"> for their child, they will </w:t>
      </w:r>
      <w:r>
        <w:rPr>
          <w:rFonts w:ascii="Arial" w:hAnsi="Arial" w:cs="Arial"/>
          <w:sz w:val="22"/>
          <w:szCs w:val="22"/>
        </w:rPr>
        <w:t xml:space="preserve">need to </w:t>
      </w:r>
      <w:r w:rsidRPr="00D6145C">
        <w:rPr>
          <w:rFonts w:ascii="Arial" w:hAnsi="Arial" w:cs="Arial"/>
          <w:sz w:val="22"/>
          <w:szCs w:val="22"/>
        </w:rPr>
        <w:t xml:space="preserve">share information about themselves and their families. This information is regarded as confidential. </w:t>
      </w:r>
      <w:r w:rsidRPr="00E40085">
        <w:rPr>
          <w:rFonts w:ascii="Arial" w:hAnsi="Arial" w:cs="Arial"/>
          <w:sz w:val="22"/>
          <w:szCs w:val="22"/>
        </w:rPr>
        <w:t xml:space="preserve">Parents have a right to be informed that </w:t>
      </w:r>
      <w:r>
        <w:rPr>
          <w:rFonts w:ascii="Arial" w:hAnsi="Arial" w:cs="Arial"/>
          <w:sz w:val="22"/>
          <w:szCs w:val="22"/>
        </w:rPr>
        <w:t xml:space="preserve">we will seek </w:t>
      </w:r>
      <w:r w:rsidRPr="00E40085">
        <w:rPr>
          <w:rFonts w:ascii="Arial" w:hAnsi="Arial" w:cs="Arial"/>
          <w:sz w:val="22"/>
          <w:szCs w:val="22"/>
        </w:rPr>
        <w:t>their consent to share information in most cases, as</w:t>
      </w:r>
      <w:r>
        <w:rPr>
          <w:rFonts w:ascii="Arial" w:hAnsi="Arial" w:cs="Arial"/>
          <w:sz w:val="22"/>
          <w:szCs w:val="22"/>
        </w:rPr>
        <w:t xml:space="preserve"> </w:t>
      </w:r>
      <w:r w:rsidRPr="00E40085">
        <w:rPr>
          <w:rFonts w:ascii="Arial" w:hAnsi="Arial" w:cs="Arial"/>
          <w:sz w:val="22"/>
          <w:szCs w:val="22"/>
        </w:rPr>
        <w:t xml:space="preserve">well as the kinds of circumstances when </w:t>
      </w:r>
      <w:r>
        <w:rPr>
          <w:rFonts w:ascii="Arial" w:hAnsi="Arial" w:cs="Arial"/>
          <w:sz w:val="22"/>
          <w:szCs w:val="22"/>
        </w:rPr>
        <w:t xml:space="preserve">we may not seek </w:t>
      </w:r>
      <w:r w:rsidRPr="00E40085">
        <w:rPr>
          <w:rFonts w:ascii="Arial" w:hAnsi="Arial" w:cs="Arial"/>
          <w:sz w:val="22"/>
          <w:szCs w:val="22"/>
        </w:rPr>
        <w:t>their consent, or</w:t>
      </w:r>
      <w:r>
        <w:rPr>
          <w:rFonts w:ascii="Arial" w:hAnsi="Arial" w:cs="Arial"/>
          <w:sz w:val="22"/>
          <w:szCs w:val="22"/>
        </w:rPr>
        <w:t xml:space="preserve"> may override</w:t>
      </w:r>
      <w:r w:rsidRPr="00E40085">
        <w:rPr>
          <w:rFonts w:ascii="Arial" w:hAnsi="Arial" w:cs="Arial"/>
          <w:sz w:val="22"/>
          <w:szCs w:val="22"/>
        </w:rPr>
        <w:t xml:space="preserve"> their refusal to give consent. </w:t>
      </w:r>
      <w:r>
        <w:rPr>
          <w:rFonts w:ascii="Arial" w:hAnsi="Arial" w:cs="Arial"/>
          <w:sz w:val="22"/>
          <w:szCs w:val="22"/>
        </w:rPr>
        <w:t>We inform them</w:t>
      </w:r>
      <w:r w:rsidRPr="00E40085">
        <w:rPr>
          <w:rFonts w:ascii="Arial" w:hAnsi="Arial" w:cs="Arial"/>
          <w:sz w:val="22"/>
          <w:szCs w:val="22"/>
        </w:rPr>
        <w:t xml:space="preserve"> as follows:</w:t>
      </w:r>
    </w:p>
    <w:p w:rsidR="0078099F" w:rsidRPr="00E40085" w:rsidRDefault="0078099F" w:rsidP="00191175">
      <w:pPr>
        <w:spacing w:line="360" w:lineRule="auto"/>
        <w:jc w:val="both"/>
        <w:rPr>
          <w:rFonts w:ascii="Arial" w:hAnsi="Arial" w:cs="Arial"/>
          <w:sz w:val="22"/>
          <w:szCs w:val="22"/>
        </w:rPr>
      </w:pPr>
    </w:p>
    <w:p w:rsidR="0078099F"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r>
        <w:rPr>
          <w:rFonts w:ascii="Arial" w:hAnsi="Arial" w:cs="Arial"/>
          <w:sz w:val="22"/>
          <w:szCs w:val="22"/>
        </w:rPr>
        <w:t xml:space="preserve">Our </w:t>
      </w:r>
      <w:r w:rsidRPr="001F123E">
        <w:rPr>
          <w:rFonts w:ascii="Arial" w:hAnsi="Arial" w:cs="Arial"/>
          <w:sz w:val="22"/>
          <w:szCs w:val="22"/>
        </w:rPr>
        <w:t xml:space="preserve">policies and procedures set out </w:t>
      </w:r>
      <w:r>
        <w:rPr>
          <w:rFonts w:ascii="Arial" w:hAnsi="Arial" w:cs="Arial"/>
          <w:sz w:val="22"/>
          <w:szCs w:val="22"/>
        </w:rPr>
        <w:t xml:space="preserve">our </w:t>
      </w:r>
      <w:r w:rsidRPr="001F123E">
        <w:rPr>
          <w:rFonts w:ascii="Arial" w:hAnsi="Arial" w:cs="Arial"/>
          <w:sz w:val="22"/>
          <w:szCs w:val="22"/>
        </w:rPr>
        <w:t>responsibility regarding gaining consent to share information</w:t>
      </w:r>
      <w:r>
        <w:rPr>
          <w:rFonts w:ascii="Arial" w:hAnsi="Arial" w:cs="Arial"/>
          <w:sz w:val="22"/>
          <w:szCs w:val="22"/>
        </w:rPr>
        <w:t xml:space="preserve"> </w:t>
      </w:r>
      <w:r w:rsidRPr="001F123E">
        <w:rPr>
          <w:rFonts w:ascii="Arial" w:hAnsi="Arial" w:cs="Arial"/>
          <w:sz w:val="22"/>
          <w:szCs w:val="22"/>
        </w:rPr>
        <w:t>and when it may not be sought or overridden.</w:t>
      </w:r>
      <w:r w:rsidRPr="00754556">
        <w:rPr>
          <w:rFonts w:ascii="Arial" w:hAnsi="Arial" w:cs="Arial"/>
          <w:sz w:val="22"/>
          <w:szCs w:val="22"/>
        </w:rPr>
        <w:t xml:space="preserve"> This information may also be covered verbally when the child starts or be included in</w:t>
      </w:r>
      <w:r>
        <w:rPr>
          <w:rFonts w:ascii="Arial" w:hAnsi="Arial" w:cs="Arial"/>
          <w:sz w:val="22"/>
          <w:szCs w:val="22"/>
        </w:rPr>
        <w:t xml:space="preserve"> </w:t>
      </w:r>
      <w:r w:rsidRPr="00754556">
        <w:rPr>
          <w:rFonts w:ascii="Arial" w:hAnsi="Arial" w:cs="Arial"/>
          <w:sz w:val="22"/>
          <w:szCs w:val="22"/>
        </w:rPr>
        <w:t xml:space="preserve">Registration and inductions. </w:t>
      </w:r>
    </w:p>
    <w:p w:rsidR="0078099F" w:rsidRPr="00754556"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r w:rsidRPr="00754556">
        <w:rPr>
          <w:rFonts w:ascii="Arial" w:hAnsi="Arial" w:cs="Arial"/>
          <w:sz w:val="22"/>
          <w:szCs w:val="22"/>
        </w:rPr>
        <w:t>Parents sign our Registration Form to confirm that they understand this.</w:t>
      </w:r>
    </w:p>
    <w:p w:rsidR="0078099F" w:rsidRPr="008B4F8A"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r>
        <w:rPr>
          <w:rFonts w:ascii="Arial" w:hAnsi="Arial" w:cs="Arial"/>
          <w:sz w:val="22"/>
          <w:szCs w:val="22"/>
        </w:rPr>
        <w:t>We ask p</w:t>
      </w:r>
      <w:r w:rsidRPr="001F123E">
        <w:rPr>
          <w:rFonts w:ascii="Arial" w:hAnsi="Arial" w:cs="Arial"/>
          <w:sz w:val="22"/>
          <w:szCs w:val="22"/>
        </w:rPr>
        <w:t>arents to give written consent to share information about any additional needs their child</w:t>
      </w:r>
      <w:r>
        <w:rPr>
          <w:rFonts w:ascii="Arial" w:hAnsi="Arial" w:cs="Arial"/>
          <w:sz w:val="22"/>
          <w:szCs w:val="22"/>
        </w:rPr>
        <w:t xml:space="preserve"> </w:t>
      </w:r>
      <w:r w:rsidRPr="001F123E">
        <w:rPr>
          <w:rFonts w:ascii="Arial" w:hAnsi="Arial" w:cs="Arial"/>
          <w:sz w:val="22"/>
          <w:szCs w:val="22"/>
        </w:rPr>
        <w:t>may have, or to pass on child development summaries to the next provider/school.</w:t>
      </w:r>
    </w:p>
    <w:p w:rsidR="0078099F" w:rsidRPr="00E40085"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r>
        <w:rPr>
          <w:rFonts w:ascii="Arial" w:hAnsi="Arial" w:cs="Arial"/>
          <w:sz w:val="22"/>
          <w:szCs w:val="22"/>
        </w:rPr>
        <w:t>we</w:t>
      </w:r>
      <w:r w:rsidRPr="00E40085">
        <w:rPr>
          <w:rFonts w:ascii="Arial" w:hAnsi="Arial" w:cs="Arial"/>
          <w:sz w:val="22"/>
          <w:szCs w:val="22"/>
        </w:rPr>
        <w:t xml:space="preserve"> consider the following questions when </w:t>
      </w:r>
      <w:r>
        <w:rPr>
          <w:rFonts w:ascii="Arial" w:hAnsi="Arial" w:cs="Arial"/>
          <w:sz w:val="22"/>
          <w:szCs w:val="22"/>
        </w:rPr>
        <w:t>we</w:t>
      </w:r>
      <w:r w:rsidRPr="00E40085">
        <w:rPr>
          <w:rFonts w:ascii="Arial" w:hAnsi="Arial" w:cs="Arial"/>
          <w:sz w:val="22"/>
          <w:szCs w:val="22"/>
        </w:rPr>
        <w:t xml:space="preserve"> </w:t>
      </w:r>
      <w:r>
        <w:rPr>
          <w:rFonts w:ascii="Arial" w:hAnsi="Arial" w:cs="Arial"/>
          <w:sz w:val="22"/>
          <w:szCs w:val="22"/>
        </w:rPr>
        <w:t xml:space="preserve">assess the </w:t>
      </w:r>
      <w:r w:rsidRPr="00E40085">
        <w:rPr>
          <w:rFonts w:ascii="Arial" w:hAnsi="Arial" w:cs="Arial"/>
          <w:sz w:val="22"/>
          <w:szCs w:val="22"/>
        </w:rPr>
        <w:t>need to share:</w:t>
      </w:r>
    </w:p>
    <w:p w:rsidR="0078099F" w:rsidRPr="00E40085" w:rsidRDefault="0078099F" w:rsidP="00041F75">
      <w:pPr>
        <w:widowControl/>
        <w:numPr>
          <w:ilvl w:val="0"/>
          <w:numId w:val="96"/>
        </w:numPr>
        <w:overflowPunct/>
        <w:autoSpaceDE/>
        <w:autoSpaceDN/>
        <w:adjustRightInd/>
        <w:spacing w:line="360" w:lineRule="auto"/>
        <w:ind w:left="0" w:firstLine="0"/>
        <w:jc w:val="both"/>
        <w:textAlignment w:val="auto"/>
        <w:rPr>
          <w:rFonts w:ascii="Arial" w:hAnsi="Arial" w:cs="Arial"/>
          <w:sz w:val="22"/>
          <w:szCs w:val="22"/>
        </w:rPr>
      </w:pPr>
      <w:r w:rsidRPr="00E40085">
        <w:rPr>
          <w:rFonts w:ascii="Arial" w:hAnsi="Arial" w:cs="Arial"/>
          <w:sz w:val="22"/>
          <w:szCs w:val="22"/>
        </w:rPr>
        <w:t xml:space="preserve">Is there </w:t>
      </w:r>
      <w:r>
        <w:rPr>
          <w:rFonts w:ascii="Arial" w:hAnsi="Arial" w:cs="Arial"/>
          <w:sz w:val="22"/>
          <w:szCs w:val="22"/>
        </w:rPr>
        <w:t xml:space="preserve">a </w:t>
      </w:r>
      <w:r w:rsidRPr="00E40085">
        <w:rPr>
          <w:rFonts w:ascii="Arial" w:hAnsi="Arial" w:cs="Arial"/>
          <w:sz w:val="22"/>
          <w:szCs w:val="22"/>
        </w:rPr>
        <w:t>legitimate purpose to</w:t>
      </w:r>
      <w:r>
        <w:rPr>
          <w:rFonts w:ascii="Arial" w:hAnsi="Arial" w:cs="Arial"/>
          <w:sz w:val="22"/>
          <w:szCs w:val="22"/>
        </w:rPr>
        <w:t xml:space="preserve"> us</w:t>
      </w:r>
      <w:r w:rsidRPr="00E40085">
        <w:rPr>
          <w:rFonts w:ascii="Arial" w:hAnsi="Arial" w:cs="Arial"/>
          <w:sz w:val="22"/>
          <w:szCs w:val="22"/>
        </w:rPr>
        <w:t xml:space="preserve"> sharing the information?</w:t>
      </w:r>
    </w:p>
    <w:p w:rsidR="0078099F" w:rsidRPr="00E40085" w:rsidRDefault="0078099F" w:rsidP="00041F75">
      <w:pPr>
        <w:widowControl/>
        <w:numPr>
          <w:ilvl w:val="0"/>
          <w:numId w:val="96"/>
        </w:numPr>
        <w:overflowPunct/>
        <w:autoSpaceDE/>
        <w:autoSpaceDN/>
        <w:adjustRightInd/>
        <w:spacing w:line="360" w:lineRule="auto"/>
        <w:ind w:left="0" w:firstLine="0"/>
        <w:jc w:val="both"/>
        <w:textAlignment w:val="auto"/>
        <w:rPr>
          <w:rFonts w:ascii="Arial" w:hAnsi="Arial" w:cs="Arial"/>
          <w:sz w:val="22"/>
          <w:szCs w:val="22"/>
        </w:rPr>
      </w:pPr>
      <w:r w:rsidRPr="00E40085">
        <w:rPr>
          <w:rFonts w:ascii="Arial" w:hAnsi="Arial" w:cs="Arial"/>
          <w:sz w:val="22"/>
          <w:szCs w:val="22"/>
        </w:rPr>
        <w:t>Does the information enable the person to be identified?</w:t>
      </w:r>
    </w:p>
    <w:p w:rsidR="0078099F" w:rsidRPr="00E40085" w:rsidRDefault="0078099F" w:rsidP="00041F75">
      <w:pPr>
        <w:widowControl/>
        <w:numPr>
          <w:ilvl w:val="0"/>
          <w:numId w:val="96"/>
        </w:numPr>
        <w:overflowPunct/>
        <w:autoSpaceDE/>
        <w:autoSpaceDN/>
        <w:adjustRightInd/>
        <w:spacing w:line="360" w:lineRule="auto"/>
        <w:ind w:left="0" w:firstLine="0"/>
        <w:jc w:val="both"/>
        <w:textAlignment w:val="auto"/>
        <w:rPr>
          <w:rFonts w:ascii="Arial" w:hAnsi="Arial" w:cs="Arial"/>
          <w:sz w:val="22"/>
          <w:szCs w:val="22"/>
        </w:rPr>
      </w:pPr>
      <w:r w:rsidRPr="00E40085">
        <w:rPr>
          <w:rFonts w:ascii="Arial" w:hAnsi="Arial" w:cs="Arial"/>
          <w:sz w:val="22"/>
          <w:szCs w:val="22"/>
        </w:rPr>
        <w:t>Is the information confidential?</w:t>
      </w:r>
    </w:p>
    <w:p w:rsidR="0078099F" w:rsidRPr="00E40085" w:rsidRDefault="0078099F" w:rsidP="00041F75">
      <w:pPr>
        <w:widowControl/>
        <w:numPr>
          <w:ilvl w:val="0"/>
          <w:numId w:val="96"/>
        </w:numPr>
        <w:overflowPunct/>
        <w:autoSpaceDE/>
        <w:autoSpaceDN/>
        <w:adjustRightInd/>
        <w:spacing w:line="360" w:lineRule="auto"/>
        <w:ind w:left="0" w:firstLine="0"/>
        <w:jc w:val="both"/>
        <w:textAlignment w:val="auto"/>
        <w:rPr>
          <w:rFonts w:ascii="Arial" w:hAnsi="Arial" w:cs="Arial"/>
          <w:sz w:val="22"/>
          <w:szCs w:val="22"/>
        </w:rPr>
      </w:pPr>
      <w:r w:rsidRPr="00E40085">
        <w:rPr>
          <w:rFonts w:ascii="Arial" w:hAnsi="Arial" w:cs="Arial"/>
          <w:sz w:val="22"/>
          <w:szCs w:val="22"/>
        </w:rPr>
        <w:t xml:space="preserve">If the information is confidential, do </w:t>
      </w:r>
      <w:r>
        <w:rPr>
          <w:rFonts w:ascii="Arial" w:hAnsi="Arial" w:cs="Arial"/>
          <w:sz w:val="22"/>
          <w:szCs w:val="22"/>
        </w:rPr>
        <w:t>we</w:t>
      </w:r>
      <w:r w:rsidRPr="00E40085">
        <w:rPr>
          <w:rFonts w:ascii="Arial" w:hAnsi="Arial" w:cs="Arial"/>
          <w:sz w:val="22"/>
          <w:szCs w:val="22"/>
        </w:rPr>
        <w:t xml:space="preserve"> have consent to share?</w:t>
      </w:r>
    </w:p>
    <w:p w:rsidR="0078099F" w:rsidRPr="000C7AA7" w:rsidRDefault="0078099F" w:rsidP="00041F75">
      <w:pPr>
        <w:widowControl/>
        <w:numPr>
          <w:ilvl w:val="0"/>
          <w:numId w:val="96"/>
        </w:numPr>
        <w:overflowPunct/>
        <w:autoSpaceDE/>
        <w:autoSpaceDN/>
        <w:adjustRightInd/>
        <w:spacing w:line="360" w:lineRule="auto"/>
        <w:ind w:left="0" w:firstLine="0"/>
        <w:jc w:val="both"/>
        <w:textAlignment w:val="auto"/>
        <w:rPr>
          <w:rFonts w:ascii="Arial" w:hAnsi="Arial" w:cs="Arial"/>
          <w:sz w:val="22"/>
          <w:szCs w:val="22"/>
        </w:rPr>
      </w:pPr>
      <w:r w:rsidRPr="00E40085">
        <w:rPr>
          <w:rFonts w:ascii="Arial" w:hAnsi="Arial" w:cs="Arial"/>
          <w:sz w:val="22"/>
          <w:szCs w:val="22"/>
        </w:rPr>
        <w:t xml:space="preserve">Is there a statutory duty or court order requiring </w:t>
      </w:r>
      <w:r>
        <w:rPr>
          <w:rFonts w:ascii="Arial" w:hAnsi="Arial" w:cs="Arial"/>
          <w:sz w:val="22"/>
          <w:szCs w:val="22"/>
        </w:rPr>
        <w:t xml:space="preserve">us </w:t>
      </w:r>
      <w:r w:rsidRPr="00E40085">
        <w:rPr>
          <w:rFonts w:ascii="Arial" w:hAnsi="Arial" w:cs="Arial"/>
          <w:sz w:val="22"/>
          <w:szCs w:val="22"/>
        </w:rPr>
        <w:t>to share the information?</w:t>
      </w:r>
    </w:p>
    <w:p w:rsidR="0078099F" w:rsidRPr="001F123E" w:rsidRDefault="0078099F" w:rsidP="00041F75">
      <w:pPr>
        <w:widowControl/>
        <w:numPr>
          <w:ilvl w:val="0"/>
          <w:numId w:val="96"/>
        </w:numPr>
        <w:overflowPunct/>
        <w:autoSpaceDE/>
        <w:autoSpaceDN/>
        <w:adjustRightInd/>
        <w:spacing w:line="360" w:lineRule="auto"/>
        <w:ind w:left="0" w:firstLine="0"/>
        <w:jc w:val="both"/>
        <w:textAlignment w:val="auto"/>
        <w:rPr>
          <w:rFonts w:ascii="Arial" w:hAnsi="Arial" w:cs="Arial"/>
          <w:sz w:val="22"/>
          <w:szCs w:val="22"/>
        </w:rPr>
      </w:pPr>
      <w:r w:rsidRPr="001F123E">
        <w:rPr>
          <w:rFonts w:ascii="Arial" w:hAnsi="Arial" w:cs="Arial"/>
          <w:sz w:val="22"/>
          <w:szCs w:val="22"/>
        </w:rPr>
        <w:t xml:space="preserve">If consent is refused, or there are good reasons </w:t>
      </w:r>
      <w:r>
        <w:rPr>
          <w:rFonts w:ascii="Arial" w:hAnsi="Arial" w:cs="Arial"/>
          <w:sz w:val="22"/>
          <w:szCs w:val="22"/>
        </w:rPr>
        <w:t xml:space="preserve">for us </w:t>
      </w:r>
      <w:r w:rsidRPr="001F123E">
        <w:rPr>
          <w:rFonts w:ascii="Arial" w:hAnsi="Arial" w:cs="Arial"/>
          <w:sz w:val="22"/>
          <w:szCs w:val="22"/>
        </w:rPr>
        <w:t xml:space="preserve">not to seek consent, is there sufficient public </w:t>
      </w:r>
      <w:r>
        <w:rPr>
          <w:rFonts w:ascii="Arial" w:hAnsi="Arial" w:cs="Arial"/>
          <w:sz w:val="22"/>
          <w:szCs w:val="22"/>
        </w:rPr>
        <w:t xml:space="preserve">  </w:t>
      </w:r>
      <w:r w:rsidRPr="001F123E">
        <w:rPr>
          <w:rFonts w:ascii="Arial" w:hAnsi="Arial" w:cs="Arial"/>
          <w:sz w:val="22"/>
          <w:szCs w:val="22"/>
        </w:rPr>
        <w:t>interest</w:t>
      </w:r>
      <w:r>
        <w:rPr>
          <w:rFonts w:ascii="Arial" w:hAnsi="Arial" w:cs="Arial"/>
          <w:sz w:val="22"/>
          <w:szCs w:val="22"/>
        </w:rPr>
        <w:t xml:space="preserve"> </w:t>
      </w:r>
      <w:r w:rsidRPr="001F123E">
        <w:rPr>
          <w:rFonts w:ascii="Arial" w:hAnsi="Arial" w:cs="Arial"/>
          <w:sz w:val="22"/>
          <w:szCs w:val="22"/>
        </w:rPr>
        <w:t xml:space="preserve">for </w:t>
      </w:r>
      <w:r>
        <w:rPr>
          <w:rFonts w:ascii="Arial" w:hAnsi="Arial" w:cs="Arial"/>
          <w:sz w:val="22"/>
          <w:szCs w:val="22"/>
        </w:rPr>
        <w:t>us</w:t>
      </w:r>
      <w:r w:rsidRPr="001F123E">
        <w:rPr>
          <w:rFonts w:ascii="Arial" w:hAnsi="Arial" w:cs="Arial"/>
          <w:sz w:val="22"/>
          <w:szCs w:val="22"/>
        </w:rPr>
        <w:t xml:space="preserve"> to share information?</w:t>
      </w:r>
    </w:p>
    <w:p w:rsidR="0078099F" w:rsidRPr="00E40085" w:rsidRDefault="0078099F" w:rsidP="00041F75">
      <w:pPr>
        <w:widowControl/>
        <w:numPr>
          <w:ilvl w:val="0"/>
          <w:numId w:val="96"/>
        </w:numPr>
        <w:overflowPunct/>
        <w:autoSpaceDE/>
        <w:autoSpaceDN/>
        <w:adjustRightInd/>
        <w:spacing w:line="360" w:lineRule="auto"/>
        <w:ind w:left="0" w:firstLine="0"/>
        <w:jc w:val="both"/>
        <w:textAlignment w:val="auto"/>
        <w:rPr>
          <w:rFonts w:ascii="Arial" w:hAnsi="Arial" w:cs="Arial"/>
          <w:sz w:val="22"/>
          <w:szCs w:val="22"/>
        </w:rPr>
      </w:pPr>
      <w:r w:rsidRPr="00E40085">
        <w:rPr>
          <w:rFonts w:ascii="Arial" w:hAnsi="Arial" w:cs="Arial"/>
          <w:sz w:val="22"/>
          <w:szCs w:val="22"/>
        </w:rPr>
        <w:t xml:space="preserve">If the decision is to share, </w:t>
      </w:r>
      <w:r>
        <w:rPr>
          <w:rFonts w:ascii="Arial" w:hAnsi="Arial" w:cs="Arial"/>
          <w:sz w:val="22"/>
          <w:szCs w:val="22"/>
        </w:rPr>
        <w:t>are we</w:t>
      </w:r>
      <w:r w:rsidRPr="00E40085">
        <w:rPr>
          <w:rFonts w:ascii="Arial" w:hAnsi="Arial" w:cs="Arial"/>
          <w:sz w:val="22"/>
          <w:szCs w:val="22"/>
        </w:rPr>
        <w:t xml:space="preserve"> sharing the right information in the right way?</w:t>
      </w:r>
    </w:p>
    <w:p w:rsidR="0078099F" w:rsidRPr="00E40085" w:rsidRDefault="0078099F" w:rsidP="00041F75">
      <w:pPr>
        <w:widowControl/>
        <w:numPr>
          <w:ilvl w:val="0"/>
          <w:numId w:val="96"/>
        </w:numPr>
        <w:overflowPunct/>
        <w:autoSpaceDE/>
        <w:autoSpaceDN/>
        <w:adjustRightInd/>
        <w:spacing w:line="360" w:lineRule="auto"/>
        <w:ind w:left="0" w:firstLine="0"/>
        <w:jc w:val="both"/>
        <w:textAlignment w:val="auto"/>
        <w:rPr>
          <w:rFonts w:ascii="Arial" w:hAnsi="Arial" w:cs="Arial"/>
          <w:sz w:val="22"/>
          <w:szCs w:val="22"/>
        </w:rPr>
      </w:pPr>
      <w:r w:rsidRPr="00E40085">
        <w:rPr>
          <w:rFonts w:ascii="Arial" w:hAnsi="Arial" w:cs="Arial"/>
          <w:sz w:val="22"/>
          <w:szCs w:val="22"/>
        </w:rPr>
        <w:t xml:space="preserve">Have </w:t>
      </w:r>
      <w:r>
        <w:rPr>
          <w:rFonts w:ascii="Arial" w:hAnsi="Arial" w:cs="Arial"/>
          <w:sz w:val="22"/>
          <w:szCs w:val="22"/>
        </w:rPr>
        <w:t>we</w:t>
      </w:r>
      <w:r w:rsidRPr="00E40085">
        <w:rPr>
          <w:rFonts w:ascii="Arial" w:hAnsi="Arial" w:cs="Arial"/>
          <w:sz w:val="22"/>
          <w:szCs w:val="22"/>
        </w:rPr>
        <w:t xml:space="preserve"> properly recorded </w:t>
      </w:r>
      <w:r>
        <w:rPr>
          <w:rFonts w:ascii="Arial" w:hAnsi="Arial" w:cs="Arial"/>
          <w:sz w:val="22"/>
          <w:szCs w:val="22"/>
        </w:rPr>
        <w:t>our</w:t>
      </w:r>
      <w:r w:rsidRPr="00E40085">
        <w:rPr>
          <w:rFonts w:ascii="Arial" w:hAnsi="Arial" w:cs="Arial"/>
          <w:sz w:val="22"/>
          <w:szCs w:val="22"/>
        </w:rPr>
        <w:t xml:space="preserve"> decision?</w:t>
      </w:r>
    </w:p>
    <w:p w:rsidR="0078099F"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r w:rsidRPr="00D6145C">
        <w:rPr>
          <w:rFonts w:ascii="Arial" w:hAnsi="Arial" w:cs="Arial"/>
          <w:sz w:val="22"/>
          <w:szCs w:val="22"/>
        </w:rPr>
        <w:t xml:space="preserve">Consent must be </w:t>
      </w:r>
      <w:r w:rsidRPr="008436B5">
        <w:rPr>
          <w:rFonts w:ascii="Arial" w:hAnsi="Arial" w:cs="Arial"/>
          <w:i/>
          <w:sz w:val="22"/>
          <w:szCs w:val="22"/>
        </w:rPr>
        <w:t>freely given and</w:t>
      </w:r>
      <w:r>
        <w:rPr>
          <w:rFonts w:ascii="Arial" w:hAnsi="Arial" w:cs="Arial"/>
          <w:sz w:val="22"/>
          <w:szCs w:val="22"/>
        </w:rPr>
        <w:t xml:space="preserve"> </w:t>
      </w:r>
      <w:r w:rsidRPr="00D6145C">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information</w:t>
      </w:r>
      <w:r>
        <w:rPr>
          <w:rFonts w:ascii="Arial" w:hAnsi="Arial" w:cs="Arial"/>
          <w:sz w:val="22"/>
          <w:szCs w:val="22"/>
        </w:rPr>
        <w:t xml:space="preserve"> as detailed in the Privacy Notice. </w:t>
      </w:r>
    </w:p>
    <w:p w:rsidR="0078099F"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xml:space="preserve">, implied if the context is such that sharing information </w:t>
      </w:r>
      <w:r>
        <w:rPr>
          <w:rFonts w:ascii="Arial" w:hAnsi="Arial" w:cs="Arial"/>
          <w:sz w:val="22"/>
          <w:szCs w:val="22"/>
        </w:rPr>
        <w:t>is an intrinsic part of our</w:t>
      </w:r>
      <w:r w:rsidRPr="00D6145C">
        <w:rPr>
          <w:rFonts w:ascii="Arial" w:hAnsi="Arial" w:cs="Arial"/>
          <w:sz w:val="22"/>
          <w:szCs w:val="22"/>
        </w:rPr>
        <w:t xml:space="preserve"> service or it has been explained and agreed at the outset.</w:t>
      </w:r>
    </w:p>
    <w:p w:rsidR="0078099F"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r>
        <w:rPr>
          <w:rFonts w:ascii="Arial" w:hAnsi="Arial" w:cs="Arial"/>
          <w:sz w:val="22"/>
          <w:szCs w:val="22"/>
        </w:rPr>
        <w:t xml:space="preserve">Consent may be withdrawn at anytime. We would ask that this be made in writing and a record kept. </w:t>
      </w:r>
    </w:p>
    <w:p w:rsidR="0078099F" w:rsidRPr="00D6145C"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proofErr w:type="spellStart"/>
      <w:r w:rsidRPr="00BF02EA">
        <w:rPr>
          <w:rFonts w:ascii="Arial" w:hAnsi="Arial" w:cs="Arial"/>
          <w:i/>
          <w:sz w:val="22"/>
          <w:szCs w:val="22"/>
        </w:rPr>
        <w:t>Seperated</w:t>
      </w:r>
      <w:proofErr w:type="spellEnd"/>
      <w:r w:rsidRPr="00BF02EA">
        <w:rPr>
          <w:rFonts w:ascii="Arial" w:hAnsi="Arial" w:cs="Arial"/>
          <w:i/>
          <w:sz w:val="22"/>
          <w:szCs w:val="22"/>
        </w:rPr>
        <w:t xml:space="preserve"> Parents</w:t>
      </w:r>
      <w:r>
        <w:rPr>
          <w:rFonts w:ascii="Arial" w:hAnsi="Arial" w:cs="Arial"/>
          <w:sz w:val="22"/>
          <w:szCs w:val="22"/>
        </w:rPr>
        <w:t xml:space="preserve"> - </w:t>
      </w:r>
      <w:r w:rsidRPr="00D6145C">
        <w:rPr>
          <w:rFonts w:ascii="Arial" w:hAnsi="Arial" w:cs="Arial"/>
          <w:sz w:val="22"/>
          <w:szCs w:val="22"/>
        </w:rPr>
        <w:t>Consent to share need only be sought from one parent. Where parents are separated, this would normally be the parent with whom the child resides. W</w:t>
      </w:r>
      <w:r>
        <w:rPr>
          <w:rFonts w:ascii="Arial" w:hAnsi="Arial" w:cs="Arial"/>
          <w:sz w:val="22"/>
          <w:szCs w:val="22"/>
        </w:rPr>
        <w:t xml:space="preserve">here there is a dispute, we </w:t>
      </w:r>
      <w:r w:rsidRPr="00D6145C">
        <w:rPr>
          <w:rFonts w:ascii="Arial" w:hAnsi="Arial" w:cs="Arial"/>
          <w:sz w:val="22"/>
          <w:szCs w:val="22"/>
        </w:rPr>
        <w:t xml:space="preserve">will consider this carefully. </w:t>
      </w:r>
    </w:p>
    <w:p w:rsidR="0078099F" w:rsidRPr="00D6145C" w:rsidRDefault="0078099F" w:rsidP="00041F75">
      <w:pPr>
        <w:widowControl/>
        <w:numPr>
          <w:ilvl w:val="0"/>
          <w:numId w:val="95"/>
        </w:numPr>
        <w:overflowPunct/>
        <w:autoSpaceDE/>
        <w:autoSpaceDN/>
        <w:adjustRightInd/>
        <w:spacing w:line="360" w:lineRule="auto"/>
        <w:ind w:left="0" w:firstLine="0"/>
        <w:jc w:val="both"/>
        <w:textAlignment w:val="auto"/>
        <w:rPr>
          <w:rFonts w:ascii="Arial" w:hAnsi="Arial" w:cs="Arial"/>
          <w:sz w:val="22"/>
          <w:szCs w:val="22"/>
        </w:rPr>
      </w:pPr>
      <w:r w:rsidRPr="00D6145C">
        <w:rPr>
          <w:rFonts w:ascii="Arial" w:hAnsi="Arial" w:cs="Arial"/>
          <w:sz w:val="22"/>
          <w:szCs w:val="22"/>
        </w:rPr>
        <w:t>Where the child i</w:t>
      </w:r>
      <w:r>
        <w:rPr>
          <w:rFonts w:ascii="Arial" w:hAnsi="Arial" w:cs="Arial"/>
          <w:sz w:val="22"/>
          <w:szCs w:val="22"/>
        </w:rPr>
        <w:t xml:space="preserve">s looked after, we </w:t>
      </w:r>
      <w:r w:rsidRPr="00D6145C">
        <w:rPr>
          <w:rFonts w:ascii="Arial" w:hAnsi="Arial" w:cs="Arial"/>
          <w:sz w:val="22"/>
          <w:szCs w:val="22"/>
        </w:rPr>
        <w:t>may also need to consult the Local Authority, as ‘corporate parent’ before information is shared.</w:t>
      </w:r>
    </w:p>
    <w:p w:rsidR="0078099F" w:rsidRDefault="0078099F" w:rsidP="00191175">
      <w:pPr>
        <w:spacing w:line="360" w:lineRule="auto"/>
        <w:jc w:val="both"/>
        <w:rPr>
          <w:rFonts w:ascii="Arial" w:hAnsi="Arial" w:cs="Arial"/>
          <w:sz w:val="22"/>
          <w:szCs w:val="22"/>
        </w:rPr>
      </w:pPr>
    </w:p>
    <w:p w:rsidR="0078099F" w:rsidRPr="00BF02EA" w:rsidRDefault="0078099F" w:rsidP="00191175">
      <w:pPr>
        <w:spacing w:line="360" w:lineRule="auto"/>
        <w:jc w:val="center"/>
        <w:rPr>
          <w:rFonts w:ascii="Arial" w:hAnsi="Arial" w:cs="Arial"/>
          <w:color w:val="C00000"/>
          <w:sz w:val="22"/>
          <w:szCs w:val="22"/>
        </w:rPr>
      </w:pPr>
      <w:r w:rsidRPr="00BF02EA">
        <w:rPr>
          <w:rFonts w:ascii="Arial" w:hAnsi="Arial" w:cs="Arial"/>
          <w:color w:val="C00000"/>
          <w:sz w:val="22"/>
          <w:szCs w:val="22"/>
        </w:rPr>
        <w:t>All the undertakings above are subject to Kingsway’s paramount commitment, which is to the safety and well-being of the child. Please also see our Safeguarding Children and Child Protection Policy.</w:t>
      </w:r>
    </w:p>
    <w:p w:rsidR="0078099F" w:rsidRPr="00B445D7" w:rsidRDefault="0078099F" w:rsidP="00191175">
      <w:pPr>
        <w:widowControl/>
        <w:ind w:right="-286"/>
        <w:rPr>
          <w:rFonts w:ascii="Arial" w:hAnsi="Arial" w:cs="Arial"/>
          <w:sz w:val="24"/>
          <w:szCs w:val="24"/>
          <w:lang w:val="en-GB"/>
        </w:rPr>
      </w:pPr>
    </w:p>
    <w:p w:rsidR="0078099F" w:rsidRDefault="0078099F" w:rsidP="00191175">
      <w:pPr>
        <w:widowControl/>
        <w:overflowPunct/>
        <w:autoSpaceDE/>
        <w:adjustRightInd/>
        <w:spacing w:line="360" w:lineRule="auto"/>
        <w:textAlignment w:val="auto"/>
        <w:rPr>
          <w:rFonts w:ascii="Arial" w:hAnsi="Arial" w:cs="Arial"/>
          <w:sz w:val="22"/>
          <w:szCs w:val="22"/>
        </w:rPr>
      </w:pPr>
    </w:p>
    <w:p w:rsidR="0078099F" w:rsidRDefault="0078099F" w:rsidP="00191175">
      <w:pPr>
        <w:widowControl/>
        <w:overflowPunct/>
        <w:autoSpaceDE/>
        <w:adjustRightInd/>
        <w:spacing w:line="360" w:lineRule="auto"/>
        <w:textAlignment w:val="auto"/>
        <w:rPr>
          <w:rFonts w:ascii="Arial" w:hAnsi="Arial" w:cs="Arial"/>
          <w:sz w:val="22"/>
          <w:szCs w:val="22"/>
        </w:rPr>
      </w:pPr>
    </w:p>
    <w:p w:rsidR="00BF02EA" w:rsidRPr="00BF02EA" w:rsidRDefault="00BF02EA" w:rsidP="00191175">
      <w:pPr>
        <w:pStyle w:val="BodyTextIndent2"/>
        <w:widowControl/>
        <w:ind w:left="0" w:right="-286"/>
        <w:rPr>
          <w:rFonts w:ascii="Arial" w:hAnsi="Arial" w:cs="Arial"/>
          <w:sz w:val="24"/>
          <w:szCs w:val="24"/>
          <w:lang w:val="en-GB"/>
        </w:rPr>
      </w:pPr>
      <w:r w:rsidRPr="00BF02EA">
        <w:rPr>
          <w:rFonts w:ascii="Arial" w:hAnsi="Arial" w:cs="Arial"/>
          <w:sz w:val="24"/>
          <w:szCs w:val="24"/>
          <w:u w:val="single"/>
          <w:lang w:val="en-GB"/>
        </w:rPr>
        <w:t xml:space="preserve">Manager </w:t>
      </w:r>
      <w:r w:rsidR="000C7AA7" w:rsidRPr="00BF02EA">
        <w:rPr>
          <w:rFonts w:ascii="Arial" w:hAnsi="Arial" w:cs="Arial"/>
          <w:lang w:val="en-GB"/>
        </w:rPr>
        <w:t>………………………………………</w:t>
      </w:r>
      <w:r w:rsidRPr="00BF02EA">
        <w:rPr>
          <w:rFonts w:ascii="Arial" w:hAnsi="Arial" w:cs="Arial"/>
          <w:lang w:val="en-GB"/>
        </w:rPr>
        <w:t>……………..</w:t>
      </w:r>
      <w:r>
        <w:rPr>
          <w:rFonts w:ascii="Arial" w:hAnsi="Arial" w:cs="Arial"/>
          <w:lang w:val="en-GB"/>
        </w:rPr>
        <w:t xml:space="preserve">        </w:t>
      </w:r>
      <w:r>
        <w:rPr>
          <w:rFonts w:ascii="Arial" w:hAnsi="Arial" w:cs="Arial"/>
          <w:sz w:val="24"/>
          <w:szCs w:val="24"/>
          <w:u w:val="single"/>
          <w:lang w:val="en-GB"/>
        </w:rPr>
        <w:t>Chairperson</w:t>
      </w:r>
      <w:r>
        <w:rPr>
          <w:rFonts w:ascii="Arial" w:hAnsi="Arial" w:cs="Arial"/>
          <w:sz w:val="24"/>
          <w:szCs w:val="24"/>
          <w:lang w:val="en-GB"/>
        </w:rPr>
        <w:t>…………………………………………</w:t>
      </w:r>
    </w:p>
    <w:bookmarkEnd w:id="6"/>
    <w:p w:rsidR="000C7AA7" w:rsidRDefault="000C7AA7" w:rsidP="00191175">
      <w:pPr>
        <w:pStyle w:val="BodyTextIndent2"/>
        <w:widowControl/>
        <w:ind w:left="0" w:right="-286"/>
        <w:rPr>
          <w:rFonts w:ascii="Arial" w:hAnsi="Arial" w:cs="Arial"/>
          <w:u w:val="single"/>
          <w:lang w:val="en-GB"/>
        </w:rPr>
      </w:pPr>
    </w:p>
    <w:p w:rsidR="000C7AA7" w:rsidRDefault="000C7AA7" w:rsidP="00191175">
      <w:pPr>
        <w:pStyle w:val="BodyTextIndent2"/>
        <w:widowControl/>
        <w:ind w:left="0" w:right="-286"/>
        <w:rPr>
          <w:rFonts w:ascii="Arial" w:hAnsi="Arial" w:cs="Arial"/>
          <w:u w:val="single"/>
          <w:lang w:val="en-GB"/>
        </w:rPr>
      </w:pPr>
    </w:p>
    <w:p w:rsidR="00BB6B7D" w:rsidRDefault="00BB6B7D" w:rsidP="00191175">
      <w:pPr>
        <w:pStyle w:val="BodyTextIndent2"/>
        <w:widowControl/>
        <w:ind w:left="0" w:right="-286"/>
        <w:rPr>
          <w:rFonts w:ascii="Arial" w:hAnsi="Arial" w:cs="Arial"/>
          <w:u w:val="single"/>
          <w:lang w:val="en-GB"/>
        </w:rPr>
      </w:pPr>
    </w:p>
    <w:p w:rsidR="000C7AA7" w:rsidRDefault="000C7AA7" w:rsidP="00191175">
      <w:pPr>
        <w:pStyle w:val="BodyTextIndent2"/>
        <w:widowControl/>
        <w:ind w:left="0" w:right="-286"/>
        <w:rPr>
          <w:rFonts w:ascii="Arial" w:hAnsi="Arial" w:cs="Arial"/>
          <w:u w:val="single"/>
          <w:lang w:val="en-GB"/>
        </w:rPr>
      </w:pPr>
    </w:p>
    <w:p w:rsidR="000C7AA7" w:rsidRDefault="000C7AA7" w:rsidP="000C7AA7">
      <w:pPr>
        <w:pStyle w:val="BodyTextIndent2"/>
        <w:widowControl/>
        <w:ind w:left="720" w:right="-286" w:hanging="1854"/>
        <w:rPr>
          <w:rFonts w:ascii="Arial" w:hAnsi="Arial" w:cs="Arial"/>
          <w:lang w:val="en-GB"/>
        </w:rPr>
      </w:pPr>
      <w:r>
        <w:rPr>
          <w:rFonts w:ascii="Arial" w:hAnsi="Arial" w:cs="Arial"/>
          <w:lang w:val="en-GB"/>
        </w:rPr>
        <w:t xml:space="preserve">         </w:t>
      </w:r>
    </w:p>
    <w:p w:rsidR="000C7AA7" w:rsidRDefault="000C7AA7" w:rsidP="000C7AA7">
      <w:pPr>
        <w:pStyle w:val="BodyTextIndent2"/>
        <w:widowControl/>
        <w:ind w:left="720" w:right="-286" w:hanging="1854"/>
        <w:rPr>
          <w:rFonts w:ascii="Arial" w:hAnsi="Arial" w:cs="Arial"/>
          <w:lang w:val="en-GB"/>
        </w:rPr>
      </w:pPr>
    </w:p>
    <w:p w:rsidR="000C7AA7" w:rsidRPr="00BF02EA" w:rsidRDefault="00042B7F" w:rsidP="00BF02EA">
      <w:pPr>
        <w:pStyle w:val="BodyTextIndent2"/>
        <w:widowControl/>
        <w:ind w:left="-1134" w:right="-286"/>
        <w:jc w:val="both"/>
        <w:rPr>
          <w:rFonts w:ascii="Arial" w:hAnsi="Arial" w:cs="Arial"/>
          <w:b/>
          <w:color w:val="E36C0A" w:themeColor="accent6" w:themeShade="BF"/>
          <w:sz w:val="52"/>
          <w:szCs w:val="52"/>
          <w:lang w:val="en-GB"/>
        </w:rPr>
      </w:pPr>
      <w:r>
        <w:rPr>
          <w:rFonts w:ascii="Arial" w:hAnsi="Arial" w:cs="Arial"/>
          <w:b/>
          <w:color w:val="E36C0A" w:themeColor="accent6" w:themeShade="BF"/>
          <w:sz w:val="52"/>
          <w:szCs w:val="52"/>
          <w:lang w:val="en-GB"/>
        </w:rPr>
        <w:t xml:space="preserve">      </w:t>
      </w:r>
    </w:p>
    <w:p w:rsidR="000C7AA7" w:rsidRDefault="000C7AA7" w:rsidP="00042B7F">
      <w:pPr>
        <w:pStyle w:val="BodyTextIndent2"/>
        <w:widowControl/>
        <w:ind w:left="0" w:right="-286" w:hanging="1134"/>
        <w:jc w:val="center"/>
        <w:rPr>
          <w:rFonts w:ascii="Arial" w:hAnsi="Arial" w:cs="Arial"/>
          <w:b/>
          <w:color w:val="E36C0A" w:themeColor="accent6" w:themeShade="BF"/>
          <w:sz w:val="52"/>
          <w:szCs w:val="52"/>
          <w:u w:val="single"/>
          <w:lang w:val="en-GB"/>
        </w:rPr>
      </w:pPr>
    </w:p>
    <w:p w:rsidR="000C7AA7" w:rsidRDefault="000C7AA7" w:rsidP="00042B7F">
      <w:pPr>
        <w:pStyle w:val="BodyTextIndent2"/>
        <w:widowControl/>
        <w:ind w:left="0" w:right="-286" w:hanging="1134"/>
        <w:jc w:val="center"/>
        <w:rPr>
          <w:rFonts w:ascii="Arial" w:hAnsi="Arial" w:cs="Arial"/>
          <w:b/>
          <w:color w:val="E36C0A" w:themeColor="accent6" w:themeShade="BF"/>
          <w:sz w:val="52"/>
          <w:szCs w:val="52"/>
          <w:u w:val="single"/>
          <w:lang w:val="en-GB"/>
        </w:rPr>
      </w:pPr>
    </w:p>
    <w:p w:rsidR="00042B7F" w:rsidRDefault="00042B7F" w:rsidP="00042B7F">
      <w:pPr>
        <w:pStyle w:val="BodyTextIndent2"/>
        <w:widowControl/>
        <w:ind w:left="0" w:right="-286" w:hanging="1134"/>
        <w:jc w:val="center"/>
        <w:rPr>
          <w:rFonts w:ascii="Arial" w:hAnsi="Arial" w:cs="Arial"/>
          <w:b/>
          <w:color w:val="E36C0A" w:themeColor="accent6" w:themeShade="BF"/>
          <w:sz w:val="52"/>
          <w:szCs w:val="52"/>
          <w:u w:val="single"/>
          <w:lang w:val="en-GB"/>
        </w:rPr>
      </w:pPr>
      <w:r w:rsidRPr="008206D4">
        <w:rPr>
          <w:rFonts w:ascii="Arial" w:hAnsi="Arial" w:cs="Arial"/>
          <w:b/>
          <w:color w:val="E36C0A" w:themeColor="accent6" w:themeShade="BF"/>
          <w:sz w:val="52"/>
          <w:szCs w:val="52"/>
          <w:u w:val="single"/>
          <w:lang w:val="en-GB"/>
        </w:rPr>
        <w:t>HEALTH/HYGIENE AND SAFETY</w:t>
      </w:r>
    </w:p>
    <w:p w:rsidR="00042B7F" w:rsidRDefault="00042B7F" w:rsidP="00042B7F">
      <w:pPr>
        <w:pStyle w:val="BodyTextIndent2"/>
        <w:widowControl/>
        <w:ind w:left="0" w:right="-286" w:hanging="1134"/>
        <w:rPr>
          <w:rFonts w:ascii="Arial" w:hAnsi="Arial" w:cs="Arial"/>
          <w:b/>
          <w:color w:val="E36C0A" w:themeColor="accent6" w:themeShade="BF"/>
          <w:sz w:val="52"/>
          <w:szCs w:val="52"/>
          <w:u w:val="single"/>
          <w:lang w:val="en-GB"/>
        </w:rPr>
      </w:pPr>
    </w:p>
    <w:p w:rsidR="00042B7F" w:rsidRPr="008206D4" w:rsidRDefault="00042B7F" w:rsidP="00042B7F">
      <w:pPr>
        <w:pStyle w:val="BodyTextIndent2"/>
        <w:widowControl/>
        <w:ind w:left="0" w:right="-286" w:hanging="1134"/>
        <w:rPr>
          <w:rFonts w:ascii="Arial" w:hAnsi="Arial" w:cs="Arial"/>
          <w:b/>
          <w:color w:val="E36C0A" w:themeColor="accent6" w:themeShade="BF"/>
          <w:sz w:val="52"/>
          <w:szCs w:val="52"/>
          <w:u w:val="single"/>
          <w:lang w:val="en-GB"/>
        </w:rPr>
      </w:pPr>
    </w:p>
    <w:p w:rsidR="00335761" w:rsidRDefault="00042B7F" w:rsidP="0083584A">
      <w:pPr>
        <w:pStyle w:val="BodyTextIndent2"/>
        <w:widowControl/>
        <w:numPr>
          <w:ilvl w:val="0"/>
          <w:numId w:val="23"/>
        </w:numPr>
        <w:ind w:right="-286"/>
        <w:textAlignment w:val="auto"/>
        <w:rPr>
          <w:rFonts w:ascii="Arial" w:hAnsi="Arial" w:cs="Arial"/>
          <w:b/>
          <w:sz w:val="32"/>
          <w:szCs w:val="32"/>
          <w:lang w:val="en-GB"/>
        </w:rPr>
      </w:pPr>
      <w:r w:rsidRPr="008206D4">
        <w:rPr>
          <w:rFonts w:ascii="Arial" w:hAnsi="Arial" w:cs="Arial"/>
          <w:b/>
          <w:sz w:val="32"/>
          <w:szCs w:val="32"/>
          <w:lang w:val="en-GB"/>
        </w:rPr>
        <w:t xml:space="preserve">EMERGENCY EVACUATION </w:t>
      </w:r>
      <w:r w:rsidR="00835020">
        <w:rPr>
          <w:rFonts w:ascii="Arial" w:hAnsi="Arial" w:cs="Arial"/>
          <w:b/>
          <w:sz w:val="32"/>
          <w:szCs w:val="32"/>
          <w:lang w:val="en-GB"/>
        </w:rPr>
        <w:t xml:space="preserve">– </w:t>
      </w:r>
      <w:r w:rsidR="00335761" w:rsidRPr="00335761">
        <w:rPr>
          <w:rFonts w:ascii="Arial" w:hAnsi="Arial" w:cs="Arial"/>
          <w:b/>
          <w:sz w:val="32"/>
          <w:szCs w:val="32"/>
          <w:lang w:val="en-GB"/>
        </w:rPr>
        <w:t>INSIDE</w:t>
      </w:r>
      <w:r w:rsidR="00335761">
        <w:rPr>
          <w:rFonts w:ascii="Arial" w:hAnsi="Arial" w:cs="Arial"/>
          <w:b/>
          <w:sz w:val="32"/>
          <w:szCs w:val="32"/>
          <w:lang w:val="en-GB"/>
        </w:rPr>
        <w:t xml:space="preserve"> </w:t>
      </w:r>
    </w:p>
    <w:p w:rsidR="00042B7F" w:rsidRPr="00335761" w:rsidRDefault="00335761" w:rsidP="00335761">
      <w:pPr>
        <w:pStyle w:val="BodyTextIndent2"/>
        <w:widowControl/>
        <w:ind w:left="720" w:right="-286"/>
        <w:textAlignment w:val="auto"/>
        <w:rPr>
          <w:rFonts w:ascii="Arial" w:hAnsi="Arial" w:cs="Arial"/>
          <w:b/>
          <w:sz w:val="32"/>
          <w:szCs w:val="32"/>
          <w:lang w:val="en-GB"/>
        </w:rPr>
      </w:pPr>
      <w:r w:rsidRPr="00335761">
        <w:rPr>
          <w:rFonts w:ascii="Arial" w:hAnsi="Arial" w:cs="Arial"/>
          <w:b/>
          <w:sz w:val="32"/>
          <w:szCs w:val="32"/>
          <w:lang w:val="en-GB"/>
        </w:rPr>
        <w:t>MAIN ROOM AND STEPPING STONES ROOM</w:t>
      </w:r>
    </w:p>
    <w:p w:rsidR="00835020" w:rsidRDefault="00835020" w:rsidP="00835020">
      <w:pPr>
        <w:pStyle w:val="BodyTextIndent2"/>
        <w:widowControl/>
        <w:ind w:left="720" w:right="-286"/>
        <w:textAlignment w:val="auto"/>
        <w:rPr>
          <w:rFonts w:ascii="Arial" w:hAnsi="Arial" w:cs="Arial"/>
          <w:b/>
          <w:sz w:val="32"/>
          <w:szCs w:val="32"/>
          <w:lang w:val="en-GB"/>
        </w:rPr>
      </w:pPr>
    </w:p>
    <w:p w:rsidR="00835020" w:rsidRDefault="00835020" w:rsidP="0083584A">
      <w:pPr>
        <w:pStyle w:val="BodyTextIndent2"/>
        <w:widowControl/>
        <w:numPr>
          <w:ilvl w:val="0"/>
          <w:numId w:val="23"/>
        </w:numPr>
        <w:ind w:right="-286"/>
        <w:textAlignment w:val="auto"/>
        <w:rPr>
          <w:rFonts w:ascii="Arial" w:hAnsi="Arial" w:cs="Arial"/>
          <w:b/>
          <w:sz w:val="32"/>
          <w:szCs w:val="32"/>
          <w:lang w:val="en-GB"/>
        </w:rPr>
      </w:pPr>
      <w:r>
        <w:rPr>
          <w:rFonts w:ascii="Arial" w:hAnsi="Arial" w:cs="Arial"/>
          <w:b/>
          <w:sz w:val="32"/>
          <w:szCs w:val="32"/>
          <w:lang w:val="en-GB"/>
        </w:rPr>
        <w:t>EMERGENCY EVACUATION - GARDEN</w:t>
      </w:r>
    </w:p>
    <w:p w:rsidR="00042B7F" w:rsidRPr="008206D4" w:rsidRDefault="00042B7F" w:rsidP="00042B7F">
      <w:pPr>
        <w:pStyle w:val="BodyTextIndent2"/>
        <w:widowControl/>
        <w:ind w:left="720" w:right="-286"/>
        <w:textAlignment w:val="auto"/>
        <w:rPr>
          <w:rFonts w:ascii="Arial" w:hAnsi="Arial" w:cs="Arial"/>
          <w:b/>
          <w:sz w:val="32"/>
          <w:szCs w:val="32"/>
          <w:lang w:val="en-GB"/>
        </w:rPr>
      </w:pPr>
    </w:p>
    <w:p w:rsidR="00835020" w:rsidRDefault="00835020" w:rsidP="0083584A">
      <w:pPr>
        <w:pStyle w:val="BodyTextIndent2"/>
        <w:widowControl/>
        <w:numPr>
          <w:ilvl w:val="0"/>
          <w:numId w:val="23"/>
        </w:numPr>
        <w:ind w:right="-286"/>
        <w:textAlignment w:val="auto"/>
        <w:rPr>
          <w:rFonts w:ascii="Arial" w:hAnsi="Arial" w:cs="Arial"/>
          <w:b/>
          <w:sz w:val="32"/>
          <w:szCs w:val="32"/>
        </w:rPr>
      </w:pPr>
      <w:r>
        <w:rPr>
          <w:rFonts w:ascii="Arial" w:hAnsi="Arial" w:cs="Arial"/>
          <w:b/>
          <w:sz w:val="32"/>
          <w:szCs w:val="32"/>
        </w:rPr>
        <w:t>RISK ASSESSMENT POLICY</w:t>
      </w:r>
    </w:p>
    <w:p w:rsidR="00835020" w:rsidRDefault="00835020" w:rsidP="00835020">
      <w:pPr>
        <w:pStyle w:val="ListParagraph"/>
        <w:rPr>
          <w:rFonts w:ascii="Arial" w:hAnsi="Arial" w:cs="Arial"/>
          <w:b/>
          <w:sz w:val="32"/>
          <w:szCs w:val="32"/>
        </w:rPr>
      </w:pPr>
    </w:p>
    <w:p w:rsidR="001E674E" w:rsidRPr="001F0BD4" w:rsidRDefault="00042B7F" w:rsidP="0083584A">
      <w:pPr>
        <w:pStyle w:val="BodyTextIndent2"/>
        <w:widowControl/>
        <w:numPr>
          <w:ilvl w:val="0"/>
          <w:numId w:val="23"/>
        </w:numPr>
        <w:ind w:right="-286"/>
        <w:textAlignment w:val="auto"/>
        <w:rPr>
          <w:rFonts w:ascii="Arial" w:hAnsi="Arial" w:cs="Arial"/>
          <w:b/>
          <w:sz w:val="32"/>
          <w:szCs w:val="32"/>
        </w:rPr>
      </w:pPr>
      <w:r w:rsidRPr="008206D4">
        <w:rPr>
          <w:rFonts w:ascii="Arial" w:hAnsi="Arial" w:cs="Arial"/>
          <w:b/>
          <w:sz w:val="32"/>
          <w:szCs w:val="32"/>
        </w:rPr>
        <w:t xml:space="preserve">SAFETY – POLICY AND </w:t>
      </w:r>
      <w:r>
        <w:rPr>
          <w:rFonts w:ascii="Arial" w:hAnsi="Arial" w:cs="Arial"/>
          <w:b/>
          <w:sz w:val="32"/>
          <w:szCs w:val="32"/>
        </w:rPr>
        <w:t>PROCEDURES</w:t>
      </w:r>
    </w:p>
    <w:p w:rsidR="00042B7F" w:rsidRPr="008206D4" w:rsidRDefault="00042B7F" w:rsidP="00042B7F">
      <w:pPr>
        <w:pStyle w:val="BodyTextIndent2"/>
        <w:widowControl/>
        <w:ind w:left="0" w:right="-286"/>
        <w:textAlignment w:val="auto"/>
        <w:rPr>
          <w:rFonts w:ascii="Arial" w:hAnsi="Arial" w:cs="Arial"/>
          <w:b/>
          <w:sz w:val="32"/>
          <w:szCs w:val="32"/>
        </w:rPr>
      </w:pPr>
    </w:p>
    <w:p w:rsidR="00042B7F" w:rsidRDefault="00042B7F" w:rsidP="0083584A">
      <w:pPr>
        <w:pStyle w:val="BodyTextIndent2"/>
        <w:widowControl/>
        <w:numPr>
          <w:ilvl w:val="0"/>
          <w:numId w:val="23"/>
        </w:numPr>
        <w:ind w:right="-286"/>
        <w:textAlignment w:val="auto"/>
        <w:rPr>
          <w:rFonts w:ascii="Arial" w:hAnsi="Arial" w:cs="Arial"/>
          <w:b/>
          <w:sz w:val="32"/>
          <w:szCs w:val="32"/>
        </w:rPr>
      </w:pPr>
      <w:r w:rsidRPr="008206D4">
        <w:rPr>
          <w:rFonts w:ascii="Arial" w:hAnsi="Arial" w:cs="Arial"/>
          <w:b/>
          <w:sz w:val="32"/>
          <w:szCs w:val="32"/>
        </w:rPr>
        <w:t xml:space="preserve">HEALTH – POLICY AND </w:t>
      </w:r>
      <w:r>
        <w:rPr>
          <w:rFonts w:ascii="Arial" w:hAnsi="Arial" w:cs="Arial"/>
          <w:b/>
          <w:sz w:val="32"/>
          <w:szCs w:val="32"/>
        </w:rPr>
        <w:t>PROCEDURES</w:t>
      </w:r>
    </w:p>
    <w:p w:rsidR="000A2CE3" w:rsidRDefault="000A2CE3" w:rsidP="000A2CE3">
      <w:pPr>
        <w:pStyle w:val="ListParagraph"/>
        <w:rPr>
          <w:rFonts w:ascii="Arial" w:hAnsi="Arial" w:cs="Arial"/>
          <w:b/>
          <w:sz w:val="32"/>
          <w:szCs w:val="32"/>
        </w:rPr>
      </w:pPr>
    </w:p>
    <w:p w:rsidR="000A2CE3" w:rsidRDefault="000A2CE3" w:rsidP="0083584A">
      <w:pPr>
        <w:pStyle w:val="BodyTextIndent2"/>
        <w:widowControl/>
        <w:numPr>
          <w:ilvl w:val="0"/>
          <w:numId w:val="23"/>
        </w:numPr>
        <w:ind w:right="-286"/>
        <w:textAlignment w:val="auto"/>
        <w:rPr>
          <w:rFonts w:ascii="Arial" w:hAnsi="Arial" w:cs="Arial"/>
          <w:b/>
          <w:sz w:val="32"/>
          <w:szCs w:val="32"/>
        </w:rPr>
      </w:pPr>
      <w:r>
        <w:rPr>
          <w:rFonts w:ascii="Arial" w:hAnsi="Arial" w:cs="Arial"/>
          <w:b/>
          <w:sz w:val="32"/>
          <w:szCs w:val="32"/>
        </w:rPr>
        <w:t>ORAL HEALTH</w:t>
      </w:r>
    </w:p>
    <w:p w:rsidR="00835020" w:rsidRDefault="00835020" w:rsidP="00835020">
      <w:pPr>
        <w:pStyle w:val="ListParagraph"/>
        <w:rPr>
          <w:rFonts w:ascii="Arial" w:hAnsi="Arial" w:cs="Arial"/>
          <w:b/>
          <w:sz w:val="32"/>
          <w:szCs w:val="32"/>
        </w:rPr>
      </w:pPr>
    </w:p>
    <w:p w:rsidR="00835020" w:rsidRPr="005C0139" w:rsidRDefault="00835020" w:rsidP="0083584A">
      <w:pPr>
        <w:pStyle w:val="BodyTextIndent2"/>
        <w:widowControl/>
        <w:numPr>
          <w:ilvl w:val="0"/>
          <w:numId w:val="23"/>
        </w:numPr>
        <w:ind w:right="-286"/>
        <w:textAlignment w:val="auto"/>
        <w:rPr>
          <w:rFonts w:ascii="Arial" w:hAnsi="Arial" w:cs="Arial"/>
          <w:b/>
          <w:sz w:val="32"/>
          <w:szCs w:val="32"/>
        </w:rPr>
      </w:pPr>
      <w:r>
        <w:rPr>
          <w:rFonts w:ascii="Arial" w:hAnsi="Arial" w:cs="Arial"/>
          <w:b/>
          <w:sz w:val="32"/>
          <w:szCs w:val="32"/>
        </w:rPr>
        <w:t>NO SMOKING POLICY</w:t>
      </w:r>
    </w:p>
    <w:p w:rsidR="00042B7F" w:rsidRPr="008206D4" w:rsidRDefault="00042B7F" w:rsidP="00042B7F">
      <w:pPr>
        <w:pStyle w:val="BodyTextIndent2"/>
        <w:widowControl/>
        <w:ind w:left="0" w:right="-286"/>
        <w:textAlignment w:val="auto"/>
        <w:rPr>
          <w:rFonts w:ascii="Arial" w:hAnsi="Arial" w:cs="Arial"/>
          <w:b/>
          <w:sz w:val="32"/>
          <w:szCs w:val="32"/>
        </w:rPr>
      </w:pPr>
      <w:r w:rsidRPr="00EE504F">
        <w:rPr>
          <w:rFonts w:ascii="Arial" w:hAnsi="Arial" w:cs="Arial"/>
          <w:b/>
          <w:sz w:val="32"/>
          <w:szCs w:val="32"/>
        </w:rPr>
        <w:t xml:space="preserve"> </w:t>
      </w:r>
    </w:p>
    <w:p w:rsidR="00042B7F" w:rsidRDefault="00042B7F" w:rsidP="0083584A">
      <w:pPr>
        <w:pStyle w:val="BodyTextIndent2"/>
        <w:widowControl/>
        <w:numPr>
          <w:ilvl w:val="0"/>
          <w:numId w:val="23"/>
        </w:numPr>
        <w:ind w:right="-286"/>
        <w:textAlignment w:val="auto"/>
        <w:rPr>
          <w:rFonts w:ascii="Arial" w:hAnsi="Arial" w:cs="Arial"/>
          <w:b/>
          <w:sz w:val="32"/>
          <w:szCs w:val="32"/>
        </w:rPr>
      </w:pPr>
      <w:r w:rsidRPr="008206D4">
        <w:rPr>
          <w:rFonts w:ascii="Arial" w:hAnsi="Arial" w:cs="Arial"/>
          <w:b/>
          <w:sz w:val="32"/>
          <w:szCs w:val="32"/>
        </w:rPr>
        <w:t>HYGIENE</w:t>
      </w:r>
    </w:p>
    <w:p w:rsidR="00042B7F" w:rsidRPr="008206D4" w:rsidRDefault="00042B7F" w:rsidP="00042B7F">
      <w:pPr>
        <w:pStyle w:val="BodyTextIndent2"/>
        <w:widowControl/>
        <w:ind w:left="0" w:right="-286"/>
        <w:textAlignment w:val="auto"/>
        <w:rPr>
          <w:rFonts w:ascii="Arial" w:hAnsi="Arial" w:cs="Arial"/>
          <w:b/>
          <w:sz w:val="32"/>
          <w:szCs w:val="32"/>
        </w:rPr>
      </w:pPr>
    </w:p>
    <w:p w:rsidR="00042B7F" w:rsidRDefault="00042B7F" w:rsidP="0083584A">
      <w:pPr>
        <w:pStyle w:val="BodyTextIndent2"/>
        <w:widowControl/>
        <w:numPr>
          <w:ilvl w:val="0"/>
          <w:numId w:val="23"/>
        </w:numPr>
        <w:ind w:right="-286"/>
        <w:textAlignment w:val="auto"/>
        <w:rPr>
          <w:rFonts w:ascii="Arial" w:hAnsi="Arial" w:cs="Arial"/>
          <w:b/>
          <w:sz w:val="32"/>
          <w:szCs w:val="32"/>
        </w:rPr>
      </w:pPr>
      <w:r w:rsidRPr="008206D4">
        <w:rPr>
          <w:rFonts w:ascii="Arial" w:hAnsi="Arial" w:cs="Arial"/>
          <w:b/>
          <w:sz w:val="32"/>
          <w:szCs w:val="32"/>
        </w:rPr>
        <w:t>ANIMALS</w:t>
      </w:r>
    </w:p>
    <w:p w:rsidR="00042B7F" w:rsidRPr="008206D4" w:rsidRDefault="00042B7F" w:rsidP="00042B7F">
      <w:pPr>
        <w:pStyle w:val="BodyTextIndent2"/>
        <w:widowControl/>
        <w:ind w:left="720" w:right="-286"/>
        <w:textAlignment w:val="auto"/>
        <w:rPr>
          <w:rFonts w:ascii="Arial" w:hAnsi="Arial" w:cs="Arial"/>
          <w:b/>
          <w:sz w:val="32"/>
          <w:szCs w:val="32"/>
        </w:rPr>
      </w:pPr>
    </w:p>
    <w:p w:rsidR="00042B7F" w:rsidRPr="008206D4" w:rsidRDefault="00231622" w:rsidP="0083584A">
      <w:pPr>
        <w:pStyle w:val="BodyTextIndent2"/>
        <w:widowControl/>
        <w:numPr>
          <w:ilvl w:val="0"/>
          <w:numId w:val="23"/>
        </w:numPr>
        <w:ind w:right="-286"/>
        <w:textAlignment w:val="auto"/>
        <w:rPr>
          <w:rFonts w:ascii="Arial" w:hAnsi="Arial" w:cs="Arial"/>
          <w:b/>
          <w:sz w:val="32"/>
          <w:szCs w:val="32"/>
        </w:rPr>
      </w:pPr>
      <w:r>
        <w:rPr>
          <w:rFonts w:ascii="Arial" w:hAnsi="Arial" w:cs="Arial"/>
          <w:b/>
          <w:sz w:val="32"/>
          <w:szCs w:val="32"/>
        </w:rPr>
        <w:t xml:space="preserve">FOOD AND DRINK </w:t>
      </w:r>
      <w:r w:rsidR="00042B7F">
        <w:rPr>
          <w:rFonts w:ascii="Arial" w:hAnsi="Arial" w:cs="Arial"/>
          <w:b/>
          <w:sz w:val="32"/>
          <w:szCs w:val="32"/>
        </w:rPr>
        <w:t>POLICY AND PRACTICE</w:t>
      </w:r>
    </w:p>
    <w:p w:rsidR="00042B7F" w:rsidRPr="008206D4" w:rsidRDefault="00042B7F" w:rsidP="00042B7F">
      <w:pPr>
        <w:pStyle w:val="BodyTextIndent2"/>
        <w:widowControl/>
        <w:ind w:left="720" w:right="-286"/>
        <w:textAlignment w:val="auto"/>
        <w:rPr>
          <w:rFonts w:ascii="Arial" w:hAnsi="Arial" w:cs="Arial"/>
          <w:b/>
          <w:sz w:val="32"/>
          <w:szCs w:val="32"/>
        </w:rPr>
      </w:pPr>
    </w:p>
    <w:p w:rsidR="00042B7F" w:rsidRPr="008206D4" w:rsidRDefault="00042B7F" w:rsidP="0083584A">
      <w:pPr>
        <w:pStyle w:val="BodyTextIndent2"/>
        <w:widowControl/>
        <w:numPr>
          <w:ilvl w:val="0"/>
          <w:numId w:val="23"/>
        </w:numPr>
        <w:ind w:right="-286"/>
        <w:textAlignment w:val="auto"/>
        <w:rPr>
          <w:rFonts w:ascii="Arial" w:hAnsi="Arial" w:cs="Arial"/>
          <w:b/>
          <w:sz w:val="32"/>
          <w:szCs w:val="32"/>
        </w:rPr>
      </w:pPr>
      <w:r w:rsidRPr="008206D4">
        <w:rPr>
          <w:rFonts w:ascii="Arial" w:hAnsi="Arial" w:cs="Arial"/>
          <w:b/>
          <w:sz w:val="32"/>
          <w:szCs w:val="32"/>
        </w:rPr>
        <w:t xml:space="preserve">SELECTING EQUIPMENT / TOYS POLICY AND PRACTICE </w:t>
      </w:r>
    </w:p>
    <w:p w:rsidR="00042B7F" w:rsidRPr="008206D4" w:rsidRDefault="00042B7F" w:rsidP="00042B7F">
      <w:pPr>
        <w:pStyle w:val="BodyTextIndent2"/>
        <w:widowControl/>
        <w:ind w:left="0" w:right="-286"/>
        <w:rPr>
          <w:rFonts w:ascii="Arial" w:hAnsi="Arial" w:cs="Arial"/>
          <w:b/>
          <w:sz w:val="32"/>
          <w:szCs w:val="32"/>
        </w:rPr>
      </w:pPr>
    </w:p>
    <w:p w:rsidR="00042B7F" w:rsidRDefault="00042B7F" w:rsidP="00042B7F">
      <w:pPr>
        <w:pStyle w:val="BodyTextIndent2"/>
        <w:widowControl/>
        <w:ind w:left="0" w:right="-286"/>
        <w:rPr>
          <w:rFonts w:ascii="Arial" w:hAnsi="Arial" w:cs="Arial"/>
          <w:sz w:val="32"/>
          <w:szCs w:val="32"/>
          <w:lang w:val="en-GB"/>
        </w:rPr>
      </w:pPr>
    </w:p>
    <w:p w:rsidR="00042B7F" w:rsidRPr="00FF4DF5" w:rsidRDefault="00042B7F" w:rsidP="002F2A27">
      <w:pPr>
        <w:pStyle w:val="BodyTextIndent2"/>
        <w:widowControl/>
        <w:ind w:left="0" w:right="-286"/>
        <w:rPr>
          <w:rFonts w:ascii="Arial" w:hAnsi="Arial" w:cs="Arial"/>
          <w:lang w:val="en-GB"/>
        </w:rPr>
      </w:pPr>
    </w:p>
    <w:p w:rsidR="00042B7F" w:rsidRDefault="00042B7F" w:rsidP="002F2A27">
      <w:pPr>
        <w:pStyle w:val="BodyTextIndent2"/>
        <w:widowControl/>
        <w:ind w:left="0" w:right="-286"/>
        <w:rPr>
          <w:rFonts w:ascii="Arial" w:hAnsi="Arial" w:cs="Arial"/>
          <w:lang w:val="en-GB"/>
        </w:rPr>
      </w:pPr>
    </w:p>
    <w:p w:rsidR="00042B7F" w:rsidRPr="00FF4DF5" w:rsidRDefault="00042B7F" w:rsidP="002F2A27">
      <w:pPr>
        <w:pStyle w:val="BodyTextIndent2"/>
        <w:widowControl/>
        <w:ind w:left="0" w:right="-286"/>
        <w:rPr>
          <w:rFonts w:ascii="Arial" w:hAnsi="Arial" w:cs="Arial"/>
          <w:lang w:val="en-GB"/>
        </w:rPr>
      </w:pPr>
    </w:p>
    <w:p w:rsidR="00042B7F" w:rsidRDefault="00042B7F" w:rsidP="002F2A27">
      <w:pPr>
        <w:pStyle w:val="Heading2"/>
        <w:widowControl/>
        <w:ind w:left="0"/>
        <w:rPr>
          <w:rFonts w:ascii="Arial" w:hAnsi="Arial" w:cs="Arial"/>
          <w:i w:val="0"/>
          <w:sz w:val="24"/>
          <w:szCs w:val="24"/>
          <w:u w:val="none"/>
        </w:rPr>
      </w:pPr>
      <w:bookmarkStart w:id="7" w:name="_Hlk21675908"/>
      <w:r>
        <w:rPr>
          <w:rFonts w:ascii="Arial" w:hAnsi="Arial" w:cs="Arial"/>
          <w:i w:val="0"/>
          <w:sz w:val="24"/>
          <w:szCs w:val="24"/>
        </w:rPr>
        <w:t>KINGSWAY PRE-SCHOOL</w:t>
      </w:r>
    </w:p>
    <w:p w:rsidR="00042B7F" w:rsidRPr="005111A3" w:rsidRDefault="00953E34" w:rsidP="002F2A27">
      <w:pPr>
        <w:pStyle w:val="Heading2"/>
        <w:widowControl/>
        <w:ind w:left="0"/>
        <w:rPr>
          <w:rFonts w:ascii="Arial" w:hAnsi="Arial" w:cs="Arial"/>
          <w:i w:val="0"/>
          <w:sz w:val="24"/>
          <w:szCs w:val="24"/>
        </w:rPr>
      </w:pPr>
      <w:r>
        <w:rPr>
          <w:rFonts w:ascii="Arial" w:hAnsi="Arial" w:cs="Arial"/>
          <w:i w:val="0"/>
          <w:sz w:val="24"/>
          <w:szCs w:val="24"/>
        </w:rPr>
        <w:t>SEPTEMBER</w:t>
      </w:r>
      <w:r w:rsidR="00714640">
        <w:rPr>
          <w:rFonts w:ascii="Arial" w:hAnsi="Arial" w:cs="Arial"/>
          <w:i w:val="0"/>
          <w:sz w:val="24"/>
          <w:szCs w:val="24"/>
        </w:rPr>
        <w:t xml:space="preserve"> 201</w:t>
      </w:r>
      <w:r>
        <w:rPr>
          <w:rFonts w:ascii="Arial" w:hAnsi="Arial" w:cs="Arial"/>
          <w:i w:val="0"/>
          <w:sz w:val="24"/>
          <w:szCs w:val="24"/>
        </w:rPr>
        <w:t>9</w:t>
      </w:r>
    </w:p>
    <w:p w:rsidR="00042B7F" w:rsidRDefault="00042B7F" w:rsidP="002F2A27">
      <w:pPr>
        <w:pStyle w:val="Heading2"/>
        <w:widowControl/>
        <w:ind w:left="0"/>
        <w:rPr>
          <w:rFonts w:ascii="Arial" w:hAnsi="Arial" w:cs="Arial"/>
          <w:i w:val="0"/>
          <w:sz w:val="24"/>
          <w:szCs w:val="24"/>
        </w:rPr>
      </w:pPr>
    </w:p>
    <w:p w:rsidR="00042B7F" w:rsidRDefault="00042B7F" w:rsidP="002F2A27">
      <w:pPr>
        <w:pStyle w:val="Heading2"/>
        <w:widowControl/>
        <w:ind w:left="0"/>
        <w:rPr>
          <w:rFonts w:ascii="Arial" w:hAnsi="Arial" w:cs="Arial"/>
          <w:i w:val="0"/>
          <w:sz w:val="24"/>
          <w:szCs w:val="24"/>
        </w:rPr>
      </w:pPr>
    </w:p>
    <w:p w:rsidR="00714640" w:rsidRDefault="00714640" w:rsidP="002F2A27">
      <w:pPr>
        <w:pStyle w:val="BodyTextIndent2"/>
        <w:widowControl/>
        <w:ind w:left="0" w:right="-286"/>
        <w:rPr>
          <w:rFonts w:ascii="Arial" w:hAnsi="Arial" w:cs="Arial"/>
          <w:b/>
          <w:sz w:val="40"/>
          <w:szCs w:val="40"/>
          <w:u w:val="single"/>
          <w:lang w:val="en-GB"/>
        </w:rPr>
      </w:pPr>
      <w:r>
        <w:rPr>
          <w:rFonts w:ascii="Arial" w:hAnsi="Arial" w:cs="Arial"/>
          <w:b/>
          <w:sz w:val="40"/>
          <w:szCs w:val="40"/>
          <w:u w:val="single"/>
          <w:lang w:val="en-GB"/>
        </w:rPr>
        <w:t>EMERGENCY EVACUATION - INSIDE</w:t>
      </w:r>
    </w:p>
    <w:p w:rsidR="00714640" w:rsidRPr="00FF4DF5" w:rsidRDefault="00714640" w:rsidP="00714640">
      <w:pPr>
        <w:pStyle w:val="BodyTextIndent2"/>
        <w:widowControl/>
        <w:ind w:left="0" w:right="-286"/>
        <w:rPr>
          <w:rFonts w:ascii="Arial" w:hAnsi="Arial" w:cs="Arial"/>
          <w:b/>
          <w:sz w:val="40"/>
          <w:szCs w:val="40"/>
          <w:u w:val="single"/>
          <w:lang w:val="en-GB"/>
        </w:rPr>
      </w:pPr>
    </w:p>
    <w:tbl>
      <w:tblPr>
        <w:tblW w:w="108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714640"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714640" w:rsidRDefault="00714640" w:rsidP="00714640">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714640" w:rsidRDefault="00714640" w:rsidP="00714640">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714640" w:rsidRDefault="00714640" w:rsidP="00714640">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714640" w:rsidRDefault="00714640" w:rsidP="00714640">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714640"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714640" w:rsidRPr="00C31B2D" w:rsidRDefault="00714640" w:rsidP="00714640">
            <w:pPr>
              <w:textAlignment w:val="auto"/>
              <w:rPr>
                <w:rFonts w:ascii="Arial" w:hAnsi="Arial" w:cs="Arial"/>
                <w:color w:val="FFFFFF" w:themeColor="background1"/>
                <w:lang w:val="en-GB"/>
              </w:rPr>
            </w:pPr>
            <w:r>
              <w:rPr>
                <w:rFonts w:ascii="Arial" w:hAnsi="Arial" w:cs="Arial"/>
                <w:color w:val="FFFFFF" w:themeColor="background1"/>
                <w:lang w:val="en-GB"/>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714640" w:rsidRDefault="00714640" w:rsidP="00714640">
            <w:pPr>
              <w:rPr>
                <w:rFonts w:ascii="Arial" w:hAnsi="Arial" w:cs="Arial"/>
                <w:color w:val="FFFFFF" w:themeColor="background1"/>
                <w:lang w:val="en-G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714640" w:rsidRDefault="00714640" w:rsidP="00714640">
            <w:pPr>
              <w:rPr>
                <w:rFonts w:ascii="Arial" w:hAnsi="Arial" w:cs="Arial"/>
                <w:color w:val="FFFFFF" w:themeColor="background1"/>
                <w:lang w:val="en-GB"/>
              </w:rPr>
            </w:pPr>
            <w:r>
              <w:rPr>
                <w:rFonts w:ascii="Arial" w:hAnsi="Arial" w:cs="Arial"/>
                <w:color w:val="FFFFFF" w:themeColor="background1"/>
                <w:lang w:val="en-GB"/>
              </w:rPr>
              <w:t>3.3 The learning environment</w:t>
            </w:r>
          </w:p>
          <w:p w:rsidR="00714640" w:rsidRDefault="00714640" w:rsidP="00714640">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714640" w:rsidRDefault="00714640" w:rsidP="00714640">
            <w:pPr>
              <w:rPr>
                <w:rFonts w:ascii="Arial" w:hAnsi="Arial" w:cs="Arial"/>
                <w:color w:val="FFFFFF" w:themeColor="background1"/>
                <w:lang w:val="en-GB"/>
              </w:rPr>
            </w:pPr>
          </w:p>
        </w:tc>
      </w:tr>
    </w:tbl>
    <w:p w:rsidR="00714640" w:rsidRDefault="00714640" w:rsidP="00714640">
      <w:pPr>
        <w:pStyle w:val="BodyTextIndent2"/>
        <w:widowControl/>
        <w:ind w:left="0" w:right="-286"/>
        <w:rPr>
          <w:rFonts w:ascii="Arial" w:hAnsi="Arial" w:cs="Arial"/>
          <w:b/>
          <w:sz w:val="40"/>
          <w:szCs w:val="40"/>
          <w:u w:val="single"/>
          <w:lang w:val="en-GB"/>
        </w:rPr>
      </w:pPr>
    </w:p>
    <w:p w:rsidR="00714640" w:rsidRDefault="00714640" w:rsidP="00CD5184">
      <w:pPr>
        <w:pStyle w:val="BodyTextIndent2"/>
        <w:widowControl/>
        <w:ind w:left="-1134" w:right="-286" w:firstLine="1134"/>
        <w:rPr>
          <w:rFonts w:ascii="Arial" w:hAnsi="Arial" w:cs="Arial"/>
          <w:b/>
          <w:sz w:val="28"/>
          <w:szCs w:val="28"/>
          <w:u w:val="single"/>
        </w:rPr>
      </w:pPr>
      <w:r>
        <w:rPr>
          <w:rFonts w:ascii="Arial" w:hAnsi="Arial" w:cs="Arial"/>
          <w:b/>
          <w:sz w:val="28"/>
          <w:szCs w:val="28"/>
          <w:u w:val="single"/>
        </w:rPr>
        <w:t xml:space="preserve">Named person – </w:t>
      </w:r>
      <w:bookmarkStart w:id="8" w:name="_Hlk21613970"/>
      <w:r w:rsidR="00CD5184">
        <w:rPr>
          <w:rFonts w:ascii="Arial" w:hAnsi="Arial" w:cs="Arial"/>
          <w:b/>
          <w:sz w:val="28"/>
          <w:szCs w:val="28"/>
          <w:u w:val="single"/>
        </w:rPr>
        <w:t xml:space="preserve">Sally Archer/Roma Evans </w:t>
      </w:r>
    </w:p>
    <w:bookmarkEnd w:id="8"/>
    <w:p w:rsidR="00714640" w:rsidRDefault="00714640" w:rsidP="00714640">
      <w:pPr>
        <w:pStyle w:val="BodyTextIndent2"/>
        <w:widowControl/>
        <w:ind w:left="-1134" w:right="-286"/>
        <w:rPr>
          <w:rFonts w:ascii="Arial" w:hAnsi="Arial" w:cs="Arial"/>
          <w:b/>
          <w:sz w:val="28"/>
          <w:szCs w:val="28"/>
          <w:u w:val="single"/>
        </w:rPr>
      </w:pPr>
    </w:p>
    <w:p w:rsidR="00714640" w:rsidRDefault="00714640" w:rsidP="00714640">
      <w:pPr>
        <w:pStyle w:val="BodyTextIndent2"/>
        <w:widowControl/>
        <w:ind w:left="0" w:right="-286"/>
        <w:rPr>
          <w:rFonts w:ascii="Arial" w:hAnsi="Arial" w:cs="Arial"/>
          <w:b/>
          <w:sz w:val="40"/>
          <w:szCs w:val="40"/>
          <w:u w:val="single"/>
          <w:lang w:val="en-GB"/>
        </w:rPr>
      </w:pPr>
      <w:r>
        <w:rPr>
          <w:rFonts w:ascii="Arial" w:hAnsi="Arial" w:cs="Arial"/>
          <w:b/>
          <w:sz w:val="40"/>
          <w:szCs w:val="40"/>
          <w:lang w:val="en-GB"/>
        </w:rPr>
        <w:t xml:space="preserve">                 </w:t>
      </w:r>
      <w:r w:rsidR="00CD5184">
        <w:rPr>
          <w:rFonts w:ascii="Arial" w:hAnsi="Arial" w:cs="Arial"/>
          <w:b/>
          <w:sz w:val="40"/>
          <w:szCs w:val="40"/>
          <w:lang w:val="en-GB"/>
        </w:rPr>
        <w:t xml:space="preserve">          </w:t>
      </w:r>
      <w:r>
        <w:rPr>
          <w:rFonts w:ascii="Arial" w:hAnsi="Arial" w:cs="Arial"/>
          <w:b/>
          <w:sz w:val="40"/>
          <w:szCs w:val="40"/>
          <w:lang w:val="en-GB"/>
        </w:rPr>
        <w:t xml:space="preserve">       </w:t>
      </w:r>
      <w:r w:rsidRPr="00FF4DF5">
        <w:rPr>
          <w:rFonts w:ascii="Arial" w:hAnsi="Arial" w:cs="Arial"/>
          <w:b/>
          <w:sz w:val="40"/>
          <w:szCs w:val="40"/>
          <w:u w:val="single"/>
          <w:lang w:val="en-GB"/>
        </w:rPr>
        <w:t>PROCEDURE</w:t>
      </w:r>
    </w:p>
    <w:p w:rsidR="00714640" w:rsidRPr="00835020" w:rsidRDefault="00714640" w:rsidP="00714640">
      <w:pPr>
        <w:tabs>
          <w:tab w:val="left" w:pos="2310"/>
        </w:tabs>
        <w:jc w:val="both"/>
        <w:rPr>
          <w:rFonts w:ascii="Arial" w:hAnsi="Arial" w:cs="Arial"/>
          <w:sz w:val="24"/>
          <w:szCs w:val="24"/>
        </w:rPr>
      </w:pPr>
    </w:p>
    <w:p w:rsidR="00714640" w:rsidRP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Blow whistle and call emergency, ensure staff and children in garden are informed</w:t>
      </w:r>
    </w:p>
    <w:p w:rsidR="00714640" w:rsidRP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Ring 999</w:t>
      </w:r>
    </w:p>
    <w:p w:rsidR="00714640" w:rsidRP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All children come to the main door and line up in single file (head count to be taken and all members of staff and children accounted for) Staff member to make sure all rooms of the pre-school are empty</w:t>
      </w:r>
    </w:p>
    <w:p w:rsidR="00714640" w:rsidRP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Staff will collect register/contact box/phone</w:t>
      </w:r>
      <w:r w:rsidR="00953E34">
        <w:rPr>
          <w:rFonts w:ascii="Arial" w:hAnsi="Arial" w:cs="Arial"/>
          <w:sz w:val="22"/>
          <w:szCs w:val="22"/>
        </w:rPr>
        <w:t>/keys.</w:t>
      </w:r>
    </w:p>
    <w:p w:rsidR="00714640" w:rsidRP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 xml:space="preserve">The children are led through the emergency exit door, one adult at the front of the line and one at the back with adults at regular intervals in the line.  </w:t>
      </w:r>
    </w:p>
    <w:p w:rsidR="00714640" w:rsidRP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 xml:space="preserve">The last adult to leave will shut exit doors behind them.  </w:t>
      </w:r>
    </w:p>
    <w:p w:rsidR="00714640" w:rsidRP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Proceed down the stairs turn left through the emergency doors to the main foyer of the chur</w:t>
      </w:r>
      <w:r>
        <w:rPr>
          <w:rFonts w:ascii="Arial" w:hAnsi="Arial" w:cs="Arial"/>
          <w:sz w:val="22"/>
          <w:szCs w:val="22"/>
        </w:rPr>
        <w:t>ch, exit out of main doors.</w:t>
      </w:r>
      <w:r w:rsidRPr="00714640">
        <w:rPr>
          <w:rFonts w:ascii="Arial" w:hAnsi="Arial" w:cs="Arial"/>
          <w:sz w:val="22"/>
          <w:szCs w:val="22"/>
        </w:rPr>
        <w:t xml:space="preserve"> Once outside turn left towards Kingsway, then turn left into Kingsway and walk up the road. The assembly point will be at the corner of Kingsway and Southborough Drive.  The children will line up and the register will be taken.</w:t>
      </w:r>
    </w:p>
    <w:p w:rsidR="00714640" w:rsidRP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If the emergency (fire) is in the main foyer of the church, the procedures will be the same until you reach the bottom of the stairs, then turn right into church hall, and then exit via the emergency doors by the kitchen. Key to padlock on gate can be found in church hall on hook by Emergency exit door.  Another key can be found on a hook in</w:t>
      </w:r>
      <w:r w:rsidR="00537935">
        <w:rPr>
          <w:rFonts w:ascii="Arial" w:hAnsi="Arial" w:cs="Arial"/>
          <w:sz w:val="22"/>
          <w:szCs w:val="22"/>
        </w:rPr>
        <w:t>s</w:t>
      </w:r>
      <w:r w:rsidRPr="00714640">
        <w:rPr>
          <w:rFonts w:ascii="Arial" w:hAnsi="Arial" w:cs="Arial"/>
          <w:sz w:val="22"/>
          <w:szCs w:val="22"/>
        </w:rPr>
        <w:t>i</w:t>
      </w:r>
      <w:r w:rsidR="00537935">
        <w:rPr>
          <w:rFonts w:ascii="Arial" w:hAnsi="Arial" w:cs="Arial"/>
          <w:sz w:val="22"/>
          <w:szCs w:val="22"/>
        </w:rPr>
        <w:t>de</w:t>
      </w:r>
      <w:r w:rsidRPr="00714640">
        <w:rPr>
          <w:rFonts w:ascii="Arial" w:hAnsi="Arial" w:cs="Arial"/>
          <w:sz w:val="22"/>
          <w:szCs w:val="22"/>
        </w:rPr>
        <w:t xml:space="preserve"> the black double doors.  Exit through the garden and use the emergency doors at the rear of the garden.  Follow the emergency doors (shutting the door as we leave) to exit to an alley into Kingsway.  </w:t>
      </w:r>
      <w:proofErr w:type="gramStart"/>
      <w:r w:rsidRPr="00714640">
        <w:rPr>
          <w:rFonts w:ascii="Arial" w:hAnsi="Arial" w:cs="Arial"/>
          <w:sz w:val="22"/>
          <w:szCs w:val="22"/>
        </w:rPr>
        <w:t>Turn left and walk</w:t>
      </w:r>
      <w:proofErr w:type="gramEnd"/>
      <w:r w:rsidRPr="00714640">
        <w:rPr>
          <w:rFonts w:ascii="Arial" w:hAnsi="Arial" w:cs="Arial"/>
          <w:sz w:val="22"/>
          <w:szCs w:val="22"/>
        </w:rPr>
        <w:t xml:space="preserve"> toward the corner of Kingsway and Southborough Drive, this is the assembly point.  As before the children will line up and the register will be taken.</w:t>
      </w:r>
    </w:p>
    <w:p w:rsidR="00714640" w:rsidRDefault="00714640"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r w:rsidRPr="00714640">
        <w:rPr>
          <w:rFonts w:ascii="Arial" w:hAnsi="Arial" w:cs="Arial"/>
          <w:sz w:val="22"/>
          <w:szCs w:val="22"/>
        </w:rPr>
        <w:t>When safe to return, walk back into building and repeat headcount.</w:t>
      </w:r>
    </w:p>
    <w:p w:rsidR="00537935" w:rsidRDefault="00537935" w:rsidP="0083584A">
      <w:pPr>
        <w:pStyle w:val="ListParagraph"/>
        <w:widowControl/>
        <w:numPr>
          <w:ilvl w:val="0"/>
          <w:numId w:val="38"/>
        </w:numPr>
        <w:tabs>
          <w:tab w:val="left" w:pos="2310"/>
        </w:tabs>
        <w:overflowPunct/>
        <w:autoSpaceDE/>
        <w:autoSpaceDN/>
        <w:adjustRightInd/>
        <w:spacing w:after="200" w:line="360" w:lineRule="auto"/>
        <w:ind w:left="-426" w:hanging="708"/>
        <w:contextualSpacing/>
        <w:jc w:val="both"/>
        <w:textAlignment w:val="auto"/>
        <w:rPr>
          <w:rFonts w:ascii="Arial" w:hAnsi="Arial" w:cs="Arial"/>
          <w:sz w:val="22"/>
          <w:szCs w:val="22"/>
        </w:rPr>
      </w:pPr>
      <w:bookmarkStart w:id="9" w:name="_Hlk21675325"/>
      <w:r>
        <w:rPr>
          <w:rFonts w:ascii="Arial" w:hAnsi="Arial" w:cs="Arial"/>
          <w:sz w:val="22"/>
          <w:szCs w:val="22"/>
        </w:rPr>
        <w:t xml:space="preserve">If unable to return to building parents will be called to collect the children. </w:t>
      </w:r>
    </w:p>
    <w:bookmarkEnd w:id="9"/>
    <w:p w:rsidR="00714640" w:rsidRDefault="00714640" w:rsidP="00714640">
      <w:pPr>
        <w:pStyle w:val="ListParagraph"/>
        <w:widowControl/>
        <w:tabs>
          <w:tab w:val="left" w:pos="2310"/>
        </w:tabs>
        <w:overflowPunct/>
        <w:autoSpaceDE/>
        <w:autoSpaceDN/>
        <w:adjustRightInd/>
        <w:spacing w:after="200" w:line="360" w:lineRule="auto"/>
        <w:ind w:left="-426"/>
        <w:contextualSpacing/>
        <w:jc w:val="both"/>
        <w:textAlignment w:val="auto"/>
        <w:rPr>
          <w:rFonts w:ascii="Arial" w:hAnsi="Arial" w:cs="Arial"/>
          <w:sz w:val="22"/>
          <w:szCs w:val="22"/>
        </w:rPr>
      </w:pPr>
    </w:p>
    <w:p w:rsidR="00714640" w:rsidRDefault="00714640" w:rsidP="00714640">
      <w:pPr>
        <w:pStyle w:val="BodyTextIndent2"/>
        <w:widowControl/>
        <w:ind w:left="720" w:right="-286" w:hanging="1854"/>
        <w:rPr>
          <w:rFonts w:ascii="Arial" w:hAnsi="Arial" w:cs="Arial"/>
          <w:lang w:val="en-GB"/>
        </w:rPr>
      </w:pPr>
      <w:r>
        <w:rPr>
          <w:rFonts w:ascii="Arial" w:hAnsi="Arial" w:cs="Arial"/>
          <w:lang w:val="en-GB"/>
        </w:rPr>
        <w:t xml:space="preserve">        </w:t>
      </w:r>
      <w:r w:rsidRPr="00FF4DF5">
        <w:rPr>
          <w:rFonts w:ascii="Arial" w:hAnsi="Arial" w:cs="Arial"/>
          <w:u w:val="single"/>
          <w:lang w:val="en-GB"/>
        </w:rPr>
        <w:t xml:space="preserve">Signed </w:t>
      </w:r>
      <w:r w:rsidR="00537935">
        <w:rPr>
          <w:rFonts w:ascii="Arial" w:hAnsi="Arial" w:cs="Arial"/>
          <w:u w:val="single"/>
          <w:lang w:val="en-GB"/>
        </w:rPr>
        <w:t>Manager</w:t>
      </w:r>
      <w:r w:rsidRPr="00FF4DF5">
        <w:rPr>
          <w:rFonts w:ascii="Arial" w:hAnsi="Arial" w:cs="Arial"/>
          <w:lang w:val="en-GB"/>
        </w:rPr>
        <w:t>………………………………………………………………</w:t>
      </w:r>
      <w:r>
        <w:rPr>
          <w:rFonts w:ascii="Arial" w:hAnsi="Arial" w:cs="Arial"/>
          <w:lang w:val="en-GB"/>
        </w:rPr>
        <w:t>.....</w:t>
      </w:r>
    </w:p>
    <w:p w:rsidR="00714640" w:rsidRDefault="00714640" w:rsidP="00537935">
      <w:pPr>
        <w:pStyle w:val="BodyTextIndent2"/>
        <w:widowControl/>
        <w:ind w:left="0" w:right="-286"/>
        <w:rPr>
          <w:rFonts w:ascii="Arial" w:hAnsi="Arial" w:cs="Arial"/>
          <w:u w:val="single"/>
          <w:lang w:val="en-GB"/>
        </w:rPr>
      </w:pPr>
    </w:p>
    <w:p w:rsidR="00714640" w:rsidRDefault="00714640" w:rsidP="00714640">
      <w:pPr>
        <w:pStyle w:val="BodyTextIndent2"/>
        <w:widowControl/>
        <w:ind w:left="720" w:right="-286" w:hanging="1854"/>
        <w:rPr>
          <w:rFonts w:ascii="Arial" w:hAnsi="Arial" w:cs="Arial"/>
          <w:u w:val="single"/>
          <w:lang w:val="en-GB"/>
        </w:rPr>
      </w:pPr>
    </w:p>
    <w:p w:rsidR="00714640" w:rsidRDefault="00714640" w:rsidP="00714640">
      <w:pPr>
        <w:pStyle w:val="BodyTextIndent2"/>
        <w:widowControl/>
        <w:ind w:left="720" w:right="-286" w:hanging="1854"/>
        <w:rPr>
          <w:rFonts w:ascii="Arial" w:hAnsi="Arial" w:cs="Arial"/>
          <w:u w:val="single"/>
          <w:lang w:val="en-GB"/>
        </w:rPr>
      </w:pPr>
    </w:p>
    <w:p w:rsidR="00714640" w:rsidRPr="00490030" w:rsidRDefault="00714640" w:rsidP="00714640">
      <w:pPr>
        <w:pStyle w:val="BodyTextIndent2"/>
        <w:widowControl/>
        <w:ind w:left="720" w:right="-286" w:hanging="1854"/>
        <w:rPr>
          <w:rFonts w:ascii="Arial" w:hAnsi="Arial" w:cs="Arial"/>
          <w:lang w:val="en-GB"/>
        </w:rPr>
      </w:pPr>
      <w:r>
        <w:rPr>
          <w:rFonts w:ascii="Arial" w:hAnsi="Arial" w:cs="Arial"/>
          <w:lang w:val="en-GB"/>
        </w:rPr>
        <w:t xml:space="preserve">        </w:t>
      </w:r>
      <w:r w:rsidR="00537935">
        <w:rPr>
          <w:rFonts w:ascii="Arial" w:hAnsi="Arial" w:cs="Arial"/>
          <w:u w:val="single"/>
          <w:lang w:val="en-GB"/>
        </w:rPr>
        <w:t>Signed Chair</w:t>
      </w:r>
      <w:r w:rsidRPr="00490030">
        <w:rPr>
          <w:rFonts w:ascii="Arial" w:hAnsi="Arial" w:cs="Arial"/>
          <w:lang w:val="en-GB"/>
        </w:rPr>
        <w:t>……………………………………………………………………….</w:t>
      </w:r>
    </w:p>
    <w:p w:rsidR="00714640" w:rsidRPr="00835020" w:rsidRDefault="00714640" w:rsidP="00714640">
      <w:pPr>
        <w:rPr>
          <w:rFonts w:ascii="Arial" w:hAnsi="Arial" w:cs="Arial"/>
          <w:sz w:val="24"/>
          <w:szCs w:val="24"/>
        </w:rPr>
      </w:pPr>
    </w:p>
    <w:p w:rsidR="00714640" w:rsidRDefault="00714640" w:rsidP="00CD5184">
      <w:pPr>
        <w:pStyle w:val="ListParagraph"/>
        <w:widowControl/>
        <w:tabs>
          <w:tab w:val="left" w:pos="2310"/>
        </w:tabs>
        <w:overflowPunct/>
        <w:autoSpaceDE/>
        <w:autoSpaceDN/>
        <w:adjustRightInd/>
        <w:spacing w:after="200" w:line="360" w:lineRule="auto"/>
        <w:ind w:left="-426" w:firstLine="426"/>
        <w:contextualSpacing/>
        <w:jc w:val="both"/>
        <w:textAlignment w:val="auto"/>
        <w:rPr>
          <w:rFonts w:ascii="Arial" w:hAnsi="Arial" w:cs="Arial"/>
          <w:sz w:val="22"/>
          <w:szCs w:val="22"/>
        </w:rPr>
      </w:pPr>
    </w:p>
    <w:p w:rsidR="00B11D84" w:rsidRDefault="00B11D84" w:rsidP="00CD5184">
      <w:pPr>
        <w:pStyle w:val="Heading2"/>
        <w:widowControl/>
        <w:ind w:firstLine="426"/>
        <w:rPr>
          <w:rFonts w:ascii="Arial" w:hAnsi="Arial" w:cs="Arial"/>
          <w:i w:val="0"/>
          <w:sz w:val="24"/>
          <w:szCs w:val="24"/>
          <w:u w:val="none"/>
        </w:rPr>
      </w:pPr>
      <w:r>
        <w:rPr>
          <w:rFonts w:ascii="Arial" w:hAnsi="Arial" w:cs="Arial"/>
          <w:i w:val="0"/>
          <w:sz w:val="24"/>
          <w:szCs w:val="24"/>
        </w:rPr>
        <w:t>KINGSWAY PRE-SCHOOL</w:t>
      </w:r>
    </w:p>
    <w:p w:rsidR="00B11D84" w:rsidRPr="005111A3" w:rsidRDefault="00B11D84" w:rsidP="00CD5184">
      <w:pPr>
        <w:pStyle w:val="Heading2"/>
        <w:widowControl/>
        <w:ind w:firstLine="426"/>
        <w:rPr>
          <w:rFonts w:ascii="Arial" w:hAnsi="Arial" w:cs="Arial"/>
          <w:i w:val="0"/>
          <w:sz w:val="24"/>
          <w:szCs w:val="24"/>
        </w:rPr>
      </w:pPr>
      <w:r>
        <w:rPr>
          <w:rFonts w:ascii="Arial" w:hAnsi="Arial" w:cs="Arial"/>
          <w:i w:val="0"/>
          <w:sz w:val="24"/>
          <w:szCs w:val="24"/>
        </w:rPr>
        <w:t>SEPTEMBER 201</w:t>
      </w:r>
      <w:r w:rsidR="00537935">
        <w:rPr>
          <w:rFonts w:ascii="Arial" w:hAnsi="Arial" w:cs="Arial"/>
          <w:i w:val="0"/>
          <w:sz w:val="24"/>
          <w:szCs w:val="24"/>
        </w:rPr>
        <w:t>9</w:t>
      </w:r>
    </w:p>
    <w:p w:rsidR="00B11D84" w:rsidRDefault="00B11D84" w:rsidP="00CD5184">
      <w:pPr>
        <w:pStyle w:val="Heading2"/>
        <w:widowControl/>
        <w:ind w:firstLine="426"/>
        <w:rPr>
          <w:rFonts w:ascii="Arial" w:hAnsi="Arial" w:cs="Arial"/>
          <w:i w:val="0"/>
          <w:sz w:val="24"/>
          <w:szCs w:val="24"/>
        </w:rPr>
      </w:pPr>
    </w:p>
    <w:p w:rsidR="00B11D84" w:rsidRDefault="00B11D84" w:rsidP="00CD5184">
      <w:pPr>
        <w:pStyle w:val="Heading2"/>
        <w:widowControl/>
        <w:ind w:left="0" w:firstLine="426"/>
        <w:rPr>
          <w:rFonts w:ascii="Arial" w:hAnsi="Arial" w:cs="Arial"/>
          <w:i w:val="0"/>
          <w:sz w:val="24"/>
          <w:szCs w:val="24"/>
        </w:rPr>
      </w:pPr>
    </w:p>
    <w:p w:rsidR="00B11D84" w:rsidRDefault="00B11D84" w:rsidP="00CD5184">
      <w:pPr>
        <w:pStyle w:val="BodyTextIndent2"/>
        <w:widowControl/>
        <w:ind w:left="0" w:right="-286" w:firstLine="426"/>
        <w:rPr>
          <w:rFonts w:ascii="Arial" w:hAnsi="Arial" w:cs="Arial"/>
          <w:b/>
          <w:sz w:val="40"/>
          <w:szCs w:val="40"/>
          <w:u w:val="single"/>
          <w:lang w:val="en-GB"/>
        </w:rPr>
      </w:pPr>
      <w:r>
        <w:rPr>
          <w:rFonts w:ascii="Arial" w:hAnsi="Arial" w:cs="Arial"/>
          <w:b/>
          <w:sz w:val="40"/>
          <w:szCs w:val="40"/>
          <w:u w:val="single"/>
          <w:lang w:val="en-GB"/>
        </w:rPr>
        <w:t xml:space="preserve">EMERGENCY EVACUATION – </w:t>
      </w:r>
      <w:r w:rsidR="00267F7C">
        <w:rPr>
          <w:rFonts w:ascii="Arial" w:hAnsi="Arial" w:cs="Arial"/>
          <w:b/>
          <w:sz w:val="40"/>
          <w:szCs w:val="40"/>
          <w:u w:val="single"/>
          <w:lang w:val="en-GB"/>
        </w:rPr>
        <w:t>Stepping Stones</w:t>
      </w:r>
      <w:r>
        <w:rPr>
          <w:rFonts w:ascii="Arial" w:hAnsi="Arial" w:cs="Arial"/>
          <w:b/>
          <w:sz w:val="40"/>
          <w:szCs w:val="40"/>
          <w:u w:val="single"/>
          <w:lang w:val="en-GB"/>
        </w:rPr>
        <w:t xml:space="preserve"> room</w:t>
      </w:r>
    </w:p>
    <w:p w:rsidR="00B11D84" w:rsidRPr="00FF4DF5" w:rsidRDefault="00B11D84" w:rsidP="00B11D84">
      <w:pPr>
        <w:pStyle w:val="BodyTextIndent2"/>
        <w:widowControl/>
        <w:ind w:left="0" w:right="-286"/>
        <w:rPr>
          <w:rFonts w:ascii="Arial" w:hAnsi="Arial" w:cs="Arial"/>
          <w:b/>
          <w:sz w:val="40"/>
          <w:szCs w:val="40"/>
          <w:u w:val="single"/>
          <w:lang w:val="en-GB"/>
        </w:rPr>
      </w:pPr>
    </w:p>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B11D84"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11D84" w:rsidRDefault="00B11D84" w:rsidP="00B11D84">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B11D84" w:rsidRDefault="00B11D84" w:rsidP="00B11D84">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B11D84" w:rsidRDefault="00B11D84" w:rsidP="00B11D84">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B11D84" w:rsidRDefault="00B11D84" w:rsidP="00B11D84">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B11D84"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11D84" w:rsidRPr="00C31B2D" w:rsidRDefault="00B11D84" w:rsidP="00B11D84">
            <w:pPr>
              <w:textAlignment w:val="auto"/>
              <w:rPr>
                <w:rFonts w:ascii="Arial" w:hAnsi="Arial" w:cs="Arial"/>
                <w:color w:val="FFFFFF" w:themeColor="background1"/>
                <w:lang w:val="en-GB"/>
              </w:rPr>
            </w:pPr>
            <w:r>
              <w:rPr>
                <w:rFonts w:ascii="Arial" w:hAnsi="Arial" w:cs="Arial"/>
                <w:color w:val="FFFFFF" w:themeColor="background1"/>
                <w:lang w:val="en-GB"/>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B11D84" w:rsidRDefault="00B11D84" w:rsidP="00B11D84">
            <w:pPr>
              <w:rPr>
                <w:rFonts w:ascii="Arial" w:hAnsi="Arial" w:cs="Arial"/>
                <w:color w:val="FFFFFF" w:themeColor="background1"/>
                <w:lang w:val="en-G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B11D84" w:rsidRDefault="00B11D84" w:rsidP="00B11D84">
            <w:pPr>
              <w:rPr>
                <w:rFonts w:ascii="Arial" w:hAnsi="Arial" w:cs="Arial"/>
                <w:color w:val="FFFFFF" w:themeColor="background1"/>
                <w:lang w:val="en-GB"/>
              </w:rPr>
            </w:pPr>
            <w:r>
              <w:rPr>
                <w:rFonts w:ascii="Arial" w:hAnsi="Arial" w:cs="Arial"/>
                <w:color w:val="FFFFFF" w:themeColor="background1"/>
                <w:lang w:val="en-GB"/>
              </w:rPr>
              <w:t>3.3 The learning environment</w:t>
            </w:r>
          </w:p>
          <w:p w:rsidR="00B11D84" w:rsidRDefault="00B11D84" w:rsidP="00B11D84">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B11D84" w:rsidRDefault="00B11D84" w:rsidP="00B11D84">
            <w:pPr>
              <w:rPr>
                <w:rFonts w:ascii="Arial" w:hAnsi="Arial" w:cs="Arial"/>
                <w:color w:val="FFFFFF" w:themeColor="background1"/>
                <w:lang w:val="en-GB"/>
              </w:rPr>
            </w:pPr>
          </w:p>
        </w:tc>
      </w:tr>
    </w:tbl>
    <w:p w:rsidR="00B11D84" w:rsidRDefault="00B11D84" w:rsidP="00CD5184">
      <w:pPr>
        <w:pStyle w:val="BodyTextIndent2"/>
        <w:widowControl/>
        <w:ind w:left="-709" w:right="-286"/>
        <w:rPr>
          <w:rFonts w:ascii="Arial" w:hAnsi="Arial" w:cs="Arial"/>
          <w:b/>
          <w:sz w:val="40"/>
          <w:szCs w:val="40"/>
          <w:u w:val="single"/>
          <w:lang w:val="en-GB"/>
        </w:rPr>
      </w:pPr>
    </w:p>
    <w:p w:rsidR="00267F7C" w:rsidRDefault="00B11D84" w:rsidP="00CD5184">
      <w:pPr>
        <w:pStyle w:val="BodyTextIndent2"/>
        <w:widowControl/>
        <w:ind w:left="-709" w:right="-286"/>
        <w:rPr>
          <w:rFonts w:ascii="Arial" w:hAnsi="Arial" w:cs="Arial"/>
          <w:b/>
          <w:sz w:val="28"/>
          <w:szCs w:val="28"/>
          <w:u w:val="single"/>
        </w:rPr>
      </w:pPr>
      <w:r>
        <w:rPr>
          <w:rFonts w:ascii="Arial" w:hAnsi="Arial" w:cs="Arial"/>
          <w:b/>
          <w:sz w:val="28"/>
          <w:szCs w:val="28"/>
          <w:u w:val="single"/>
        </w:rPr>
        <w:t xml:space="preserve">Named person – </w:t>
      </w:r>
      <w:r w:rsidR="00CD5184">
        <w:rPr>
          <w:rFonts w:ascii="Arial" w:hAnsi="Arial" w:cs="Arial"/>
          <w:b/>
          <w:sz w:val="28"/>
          <w:szCs w:val="28"/>
          <w:u w:val="single"/>
        </w:rPr>
        <w:t xml:space="preserve">Sally Archer/Roma Evans </w:t>
      </w:r>
    </w:p>
    <w:p w:rsidR="00B11D84" w:rsidRDefault="00B11D84" w:rsidP="00CD5184">
      <w:pPr>
        <w:pStyle w:val="BodyTextIndent2"/>
        <w:widowControl/>
        <w:ind w:left="-709" w:right="-286"/>
        <w:rPr>
          <w:rFonts w:ascii="Arial" w:hAnsi="Arial" w:cs="Arial"/>
          <w:b/>
          <w:sz w:val="28"/>
          <w:szCs w:val="28"/>
          <w:u w:val="single"/>
        </w:rPr>
      </w:pPr>
    </w:p>
    <w:p w:rsidR="00B11D84" w:rsidRDefault="00B11D84" w:rsidP="00CD5184">
      <w:pPr>
        <w:pStyle w:val="BodyTextIndent2"/>
        <w:widowControl/>
        <w:ind w:left="-709" w:right="-286"/>
        <w:rPr>
          <w:rFonts w:ascii="Arial" w:hAnsi="Arial" w:cs="Arial"/>
          <w:b/>
          <w:sz w:val="28"/>
          <w:szCs w:val="28"/>
          <w:u w:val="single"/>
        </w:rPr>
      </w:pPr>
    </w:p>
    <w:p w:rsidR="00B11D84" w:rsidRDefault="00B11D84" w:rsidP="00CD5184">
      <w:pPr>
        <w:pStyle w:val="BodyTextIndent2"/>
        <w:widowControl/>
        <w:ind w:left="-709" w:right="-286"/>
        <w:rPr>
          <w:rFonts w:ascii="Arial" w:hAnsi="Arial" w:cs="Arial"/>
          <w:b/>
          <w:sz w:val="40"/>
          <w:szCs w:val="40"/>
          <w:u w:val="single"/>
          <w:lang w:val="en-GB"/>
        </w:rPr>
      </w:pPr>
      <w:r>
        <w:rPr>
          <w:rFonts w:ascii="Arial" w:hAnsi="Arial" w:cs="Arial"/>
          <w:b/>
          <w:sz w:val="40"/>
          <w:szCs w:val="40"/>
          <w:lang w:val="en-GB"/>
        </w:rPr>
        <w:t xml:space="preserve">                        </w:t>
      </w:r>
      <w:r w:rsidRPr="00FF4DF5">
        <w:rPr>
          <w:rFonts w:ascii="Arial" w:hAnsi="Arial" w:cs="Arial"/>
          <w:b/>
          <w:sz w:val="40"/>
          <w:szCs w:val="40"/>
          <w:u w:val="single"/>
          <w:lang w:val="en-GB"/>
        </w:rPr>
        <w:t>PROCEDURE</w:t>
      </w:r>
    </w:p>
    <w:p w:rsidR="00B11D84" w:rsidRPr="00835020" w:rsidRDefault="00B11D84" w:rsidP="00B11D84">
      <w:pPr>
        <w:tabs>
          <w:tab w:val="left" w:pos="2310"/>
        </w:tabs>
        <w:jc w:val="both"/>
        <w:rPr>
          <w:rFonts w:ascii="Arial" w:hAnsi="Arial" w:cs="Arial"/>
          <w:sz w:val="24"/>
          <w:szCs w:val="24"/>
        </w:rPr>
      </w:pPr>
    </w:p>
    <w:p w:rsidR="00EF0EE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Blow whistle and call emergency, ensure staff and children in garden are informed</w:t>
      </w:r>
    </w:p>
    <w:p w:rsidR="00EF0EE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Ring 999</w:t>
      </w:r>
    </w:p>
    <w:p w:rsidR="00EF0EE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 xml:space="preserve">All children come to the corridor door (at rear of church) and line up in single file (head count to be taken and all members of staff and children accounted for) Staff member to make sure </w:t>
      </w:r>
      <w:r w:rsidR="00537935" w:rsidRPr="00EF0EE4">
        <w:rPr>
          <w:rFonts w:ascii="Arial" w:hAnsi="Arial" w:cs="Arial"/>
          <w:sz w:val="22"/>
          <w:szCs w:val="22"/>
        </w:rPr>
        <w:t>stepping stones</w:t>
      </w:r>
      <w:r w:rsidRPr="00EF0EE4">
        <w:rPr>
          <w:rFonts w:ascii="Arial" w:hAnsi="Arial" w:cs="Arial"/>
          <w:sz w:val="22"/>
          <w:szCs w:val="22"/>
        </w:rPr>
        <w:t xml:space="preserve"> room and toilet are empty</w:t>
      </w:r>
    </w:p>
    <w:p w:rsidR="00EF0EE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Staff will collect register/contact book/phone</w:t>
      </w:r>
      <w:r w:rsidR="00537935" w:rsidRPr="00EF0EE4">
        <w:rPr>
          <w:rFonts w:ascii="Arial" w:hAnsi="Arial" w:cs="Arial"/>
          <w:sz w:val="22"/>
          <w:szCs w:val="22"/>
        </w:rPr>
        <w:t>/keys</w:t>
      </w:r>
    </w:p>
    <w:p w:rsidR="00EF0EE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 xml:space="preserve">The children are led through the emergency exit door, one adult at the front of the line and one at the back.  </w:t>
      </w:r>
    </w:p>
    <w:p w:rsidR="00EF0EE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 xml:space="preserve">The last adult to leave will shut exit doors behind them.  </w:t>
      </w:r>
    </w:p>
    <w:p w:rsidR="00EF0EE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Proceed out the door and turn left on Kingsway and walk up the road. The assembly point will be at the corner of Kingsway and Southborough Drive.  The children will line up and the register will be taken.</w:t>
      </w:r>
    </w:p>
    <w:p w:rsidR="00EF0EE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 xml:space="preserve">If the emergency (fire) at rear of the church, </w:t>
      </w:r>
      <w:r w:rsidR="00EF0EE4" w:rsidRPr="00EF0EE4">
        <w:rPr>
          <w:rFonts w:ascii="Arial" w:hAnsi="Arial" w:cs="Arial"/>
          <w:sz w:val="22"/>
          <w:szCs w:val="22"/>
        </w:rPr>
        <w:t>E</w:t>
      </w:r>
      <w:r w:rsidRPr="00EF0EE4">
        <w:rPr>
          <w:rFonts w:ascii="Arial" w:hAnsi="Arial" w:cs="Arial"/>
          <w:sz w:val="22"/>
          <w:szCs w:val="22"/>
        </w:rPr>
        <w:t xml:space="preserve">xit through the garden and use the alley into Kingsway.  (Key for alley on hook inside black double doors) </w:t>
      </w:r>
      <w:proofErr w:type="gramStart"/>
      <w:r w:rsidRPr="00EF0EE4">
        <w:rPr>
          <w:rFonts w:ascii="Arial" w:hAnsi="Arial" w:cs="Arial"/>
          <w:sz w:val="22"/>
          <w:szCs w:val="22"/>
        </w:rPr>
        <w:t>Turn left and walk</w:t>
      </w:r>
      <w:proofErr w:type="gramEnd"/>
      <w:r w:rsidRPr="00EF0EE4">
        <w:rPr>
          <w:rFonts w:ascii="Arial" w:hAnsi="Arial" w:cs="Arial"/>
          <w:sz w:val="22"/>
          <w:szCs w:val="22"/>
        </w:rPr>
        <w:t xml:space="preserve"> toward the corner of Kingsway and Southborough Drive, this is the assembly point.  As before the children will line up and the register will be taken.</w:t>
      </w:r>
    </w:p>
    <w:p w:rsidR="00B11D84" w:rsidRDefault="00B11D8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sidRPr="00EF0EE4">
        <w:rPr>
          <w:rFonts w:ascii="Arial" w:hAnsi="Arial" w:cs="Arial"/>
          <w:sz w:val="22"/>
          <w:szCs w:val="22"/>
        </w:rPr>
        <w:t>When safe to return, walk back into building and repeat headcount.</w:t>
      </w:r>
    </w:p>
    <w:p w:rsidR="00EF0EE4" w:rsidRDefault="00EF0EE4" w:rsidP="00041F75">
      <w:pPr>
        <w:pStyle w:val="ListParagraph"/>
        <w:widowControl/>
        <w:numPr>
          <w:ilvl w:val="0"/>
          <w:numId w:val="179"/>
        </w:numPr>
        <w:tabs>
          <w:tab w:val="left" w:pos="2310"/>
        </w:tabs>
        <w:overflowPunct/>
        <w:autoSpaceDE/>
        <w:autoSpaceDN/>
        <w:adjustRightInd/>
        <w:spacing w:after="200" w:line="360" w:lineRule="auto"/>
        <w:ind w:left="-142" w:hanging="567"/>
        <w:contextualSpacing/>
        <w:jc w:val="both"/>
        <w:textAlignment w:val="auto"/>
        <w:rPr>
          <w:rFonts w:ascii="Arial" w:hAnsi="Arial" w:cs="Arial"/>
          <w:sz w:val="22"/>
          <w:szCs w:val="22"/>
        </w:rPr>
      </w:pPr>
      <w:r>
        <w:rPr>
          <w:rFonts w:ascii="Arial" w:hAnsi="Arial" w:cs="Arial"/>
          <w:sz w:val="22"/>
          <w:szCs w:val="22"/>
        </w:rPr>
        <w:t xml:space="preserve">If unable to return to building parents will be called to collect the children. </w:t>
      </w:r>
    </w:p>
    <w:p w:rsidR="00EF0EE4" w:rsidRPr="00EF0EE4" w:rsidRDefault="00EF0EE4" w:rsidP="00EF0EE4">
      <w:pPr>
        <w:pStyle w:val="ListParagraph"/>
        <w:widowControl/>
        <w:tabs>
          <w:tab w:val="left" w:pos="2310"/>
        </w:tabs>
        <w:overflowPunct/>
        <w:autoSpaceDE/>
        <w:autoSpaceDN/>
        <w:adjustRightInd/>
        <w:spacing w:after="200" w:line="360" w:lineRule="auto"/>
        <w:contextualSpacing/>
        <w:jc w:val="both"/>
        <w:textAlignment w:val="auto"/>
        <w:rPr>
          <w:rFonts w:ascii="Arial" w:hAnsi="Arial" w:cs="Arial"/>
          <w:sz w:val="22"/>
          <w:szCs w:val="22"/>
        </w:rPr>
      </w:pPr>
    </w:p>
    <w:p w:rsidR="00B11D84" w:rsidRDefault="00B11D84" w:rsidP="00B11D84">
      <w:pPr>
        <w:pStyle w:val="ListParagraph"/>
        <w:widowControl/>
        <w:tabs>
          <w:tab w:val="left" w:pos="2310"/>
        </w:tabs>
        <w:overflowPunct/>
        <w:autoSpaceDE/>
        <w:autoSpaceDN/>
        <w:adjustRightInd/>
        <w:spacing w:after="200" w:line="360" w:lineRule="auto"/>
        <w:ind w:left="-426"/>
        <w:contextualSpacing/>
        <w:jc w:val="both"/>
        <w:textAlignment w:val="auto"/>
        <w:rPr>
          <w:rFonts w:ascii="Arial" w:hAnsi="Arial" w:cs="Arial"/>
          <w:sz w:val="22"/>
          <w:szCs w:val="22"/>
        </w:rPr>
      </w:pPr>
    </w:p>
    <w:p w:rsidR="00B11D84" w:rsidRDefault="00B11D84" w:rsidP="00B11D84">
      <w:pPr>
        <w:pStyle w:val="BodyTextIndent2"/>
        <w:widowControl/>
        <w:ind w:left="720" w:right="-286" w:hanging="1854"/>
        <w:rPr>
          <w:rFonts w:ascii="Arial" w:hAnsi="Arial" w:cs="Arial"/>
          <w:lang w:val="en-GB"/>
        </w:rPr>
      </w:pPr>
      <w:r>
        <w:rPr>
          <w:rFonts w:ascii="Arial" w:hAnsi="Arial" w:cs="Arial"/>
          <w:lang w:val="en-GB"/>
        </w:rPr>
        <w:t xml:space="preserve">        </w:t>
      </w:r>
      <w:r w:rsidRPr="00FF4DF5">
        <w:rPr>
          <w:rFonts w:ascii="Arial" w:hAnsi="Arial" w:cs="Arial"/>
          <w:u w:val="single"/>
          <w:lang w:val="en-GB"/>
        </w:rPr>
        <w:t xml:space="preserve">Signed </w:t>
      </w:r>
      <w:r w:rsidR="00CA4D2B">
        <w:rPr>
          <w:rFonts w:ascii="Arial" w:hAnsi="Arial" w:cs="Arial"/>
          <w:u w:val="single"/>
          <w:lang w:val="en-GB"/>
        </w:rPr>
        <w:t xml:space="preserve">Manager </w:t>
      </w:r>
      <w:r w:rsidRPr="00FF4DF5">
        <w:rPr>
          <w:rFonts w:ascii="Arial" w:hAnsi="Arial" w:cs="Arial"/>
          <w:lang w:val="en-GB"/>
        </w:rPr>
        <w:t>………………………………………………………………</w:t>
      </w:r>
      <w:r>
        <w:rPr>
          <w:rFonts w:ascii="Arial" w:hAnsi="Arial" w:cs="Arial"/>
          <w:lang w:val="en-GB"/>
        </w:rPr>
        <w:t>...........</w:t>
      </w:r>
    </w:p>
    <w:p w:rsidR="00B11D84" w:rsidRDefault="00B11D84" w:rsidP="00B11D84">
      <w:pPr>
        <w:pStyle w:val="BodyTextIndent2"/>
        <w:widowControl/>
        <w:ind w:left="720" w:right="-286" w:hanging="1854"/>
        <w:rPr>
          <w:rFonts w:ascii="Arial" w:hAnsi="Arial" w:cs="Arial"/>
          <w:u w:val="single"/>
          <w:lang w:val="en-GB"/>
        </w:rPr>
      </w:pPr>
    </w:p>
    <w:p w:rsidR="00B11D84" w:rsidRDefault="00B11D84" w:rsidP="00B11D84">
      <w:pPr>
        <w:pStyle w:val="BodyTextIndent2"/>
        <w:widowControl/>
        <w:ind w:left="720" w:right="-286" w:hanging="1854"/>
        <w:rPr>
          <w:rFonts w:ascii="Arial" w:hAnsi="Arial" w:cs="Arial"/>
          <w:u w:val="single"/>
          <w:lang w:val="en-GB"/>
        </w:rPr>
      </w:pPr>
    </w:p>
    <w:p w:rsidR="00B11D84" w:rsidRDefault="00B11D84" w:rsidP="00B11D84">
      <w:pPr>
        <w:pStyle w:val="BodyTextIndent2"/>
        <w:widowControl/>
        <w:ind w:left="720" w:right="-286" w:hanging="1854"/>
        <w:rPr>
          <w:rFonts w:ascii="Arial" w:hAnsi="Arial" w:cs="Arial"/>
          <w:u w:val="single"/>
          <w:lang w:val="en-GB"/>
        </w:rPr>
      </w:pPr>
    </w:p>
    <w:p w:rsidR="00CA4D2B" w:rsidRPr="00EF0EE4" w:rsidRDefault="00B11D84" w:rsidP="00EF0EE4">
      <w:pPr>
        <w:pStyle w:val="BodyTextIndent2"/>
        <w:widowControl/>
        <w:ind w:left="720" w:right="-286" w:hanging="1854"/>
        <w:rPr>
          <w:rFonts w:ascii="Arial" w:hAnsi="Arial" w:cs="Arial"/>
          <w:lang w:val="en-GB"/>
        </w:rPr>
      </w:pPr>
      <w:r>
        <w:rPr>
          <w:rFonts w:ascii="Arial" w:hAnsi="Arial" w:cs="Arial"/>
          <w:lang w:val="en-GB"/>
        </w:rPr>
        <w:t xml:space="preserve">        </w:t>
      </w:r>
      <w:r w:rsidR="00CA4D2B">
        <w:rPr>
          <w:rFonts w:ascii="Arial" w:hAnsi="Arial" w:cs="Arial"/>
          <w:u w:val="single"/>
          <w:lang w:val="en-GB"/>
        </w:rPr>
        <w:t xml:space="preserve">Signed Chairperson </w:t>
      </w:r>
      <w:r w:rsidRPr="00490030">
        <w:rPr>
          <w:rFonts w:ascii="Arial" w:hAnsi="Arial" w:cs="Arial"/>
          <w:lang w:val="en-GB"/>
        </w:rPr>
        <w:t>…………………………………………………………………….</w:t>
      </w:r>
    </w:p>
    <w:p w:rsidR="00714640" w:rsidRPr="00714640" w:rsidRDefault="00714640" w:rsidP="00714640">
      <w:pPr>
        <w:pStyle w:val="BodyTextIndent2"/>
        <w:widowControl/>
        <w:ind w:left="720" w:right="-286" w:hanging="1854"/>
        <w:jc w:val="both"/>
        <w:rPr>
          <w:rFonts w:ascii="Arial" w:hAnsi="Arial" w:cs="Arial"/>
          <w:sz w:val="22"/>
          <w:szCs w:val="22"/>
          <w:lang w:val="en-GB"/>
        </w:rPr>
      </w:pPr>
      <w:r>
        <w:rPr>
          <w:rFonts w:ascii="Arial" w:hAnsi="Arial" w:cs="Arial"/>
          <w:sz w:val="22"/>
          <w:szCs w:val="22"/>
          <w:lang w:val="en-GB"/>
        </w:rPr>
        <w:t xml:space="preserve">   </w:t>
      </w:r>
    </w:p>
    <w:p w:rsidR="00714640" w:rsidRDefault="00714640" w:rsidP="00714640">
      <w:pPr>
        <w:pStyle w:val="Heading2"/>
        <w:widowControl/>
        <w:ind w:left="0" w:hanging="709"/>
        <w:rPr>
          <w:rFonts w:ascii="Arial" w:hAnsi="Arial" w:cs="Arial"/>
          <w:i w:val="0"/>
          <w:sz w:val="24"/>
          <w:szCs w:val="24"/>
          <w:u w:val="none"/>
        </w:rPr>
      </w:pPr>
      <w:r>
        <w:rPr>
          <w:rFonts w:ascii="Arial" w:hAnsi="Arial" w:cs="Arial"/>
          <w:i w:val="0"/>
          <w:sz w:val="24"/>
          <w:szCs w:val="24"/>
        </w:rPr>
        <w:t>KINGSWAY PRE-SCHOOL</w:t>
      </w:r>
    </w:p>
    <w:p w:rsidR="00714640" w:rsidRDefault="00EF0EE4" w:rsidP="00714640">
      <w:pPr>
        <w:pStyle w:val="Heading2"/>
        <w:widowControl/>
        <w:ind w:left="-709"/>
        <w:rPr>
          <w:rFonts w:ascii="Arial" w:hAnsi="Arial" w:cs="Arial"/>
          <w:i w:val="0"/>
          <w:sz w:val="24"/>
          <w:szCs w:val="24"/>
        </w:rPr>
      </w:pPr>
      <w:r>
        <w:rPr>
          <w:rFonts w:ascii="Arial" w:hAnsi="Arial" w:cs="Arial"/>
          <w:i w:val="0"/>
          <w:sz w:val="24"/>
          <w:szCs w:val="24"/>
        </w:rPr>
        <w:t>SEPTEMBER 2019</w:t>
      </w:r>
    </w:p>
    <w:p w:rsidR="00714640" w:rsidRDefault="00714640" w:rsidP="00714640"/>
    <w:p w:rsidR="00714640" w:rsidRDefault="00714640" w:rsidP="00714640">
      <w:pPr>
        <w:pStyle w:val="BodyTextIndent2"/>
        <w:widowControl/>
        <w:ind w:left="0" w:right="-286" w:hanging="1134"/>
        <w:rPr>
          <w:rFonts w:ascii="Arial" w:hAnsi="Arial" w:cs="Arial"/>
          <w:b/>
          <w:sz w:val="40"/>
          <w:szCs w:val="40"/>
          <w:u w:val="single"/>
          <w:lang w:val="en-GB"/>
        </w:rPr>
      </w:pPr>
      <w:r>
        <w:rPr>
          <w:rFonts w:ascii="Arial" w:hAnsi="Arial" w:cs="Arial"/>
          <w:b/>
          <w:sz w:val="40"/>
          <w:szCs w:val="40"/>
          <w:lang w:val="en-GB"/>
        </w:rPr>
        <w:t xml:space="preserve">    </w:t>
      </w:r>
      <w:r>
        <w:rPr>
          <w:rFonts w:ascii="Arial" w:hAnsi="Arial" w:cs="Arial"/>
          <w:b/>
          <w:sz w:val="40"/>
          <w:szCs w:val="40"/>
          <w:u w:val="single"/>
          <w:lang w:val="en-GB"/>
        </w:rPr>
        <w:t>EMERGENCY EVACUATION – GARDEN</w:t>
      </w:r>
    </w:p>
    <w:p w:rsidR="00714640" w:rsidRDefault="00714640" w:rsidP="00714640"/>
    <w:p w:rsidR="00714640" w:rsidRDefault="00714640" w:rsidP="00714640"/>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714640"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714640" w:rsidRDefault="00714640" w:rsidP="00714640">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714640" w:rsidRDefault="00714640" w:rsidP="00714640">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714640" w:rsidRDefault="00714640" w:rsidP="00714640">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714640" w:rsidRDefault="00714640" w:rsidP="00714640">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714640"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714640" w:rsidRPr="00C31B2D" w:rsidRDefault="00714640" w:rsidP="00714640">
            <w:pPr>
              <w:textAlignment w:val="auto"/>
              <w:rPr>
                <w:rFonts w:ascii="Arial" w:hAnsi="Arial" w:cs="Arial"/>
                <w:color w:val="FFFFFF" w:themeColor="background1"/>
                <w:lang w:val="en-GB"/>
              </w:rPr>
            </w:pPr>
            <w:r>
              <w:rPr>
                <w:rFonts w:ascii="Arial" w:hAnsi="Arial" w:cs="Arial"/>
                <w:color w:val="FFFFFF" w:themeColor="background1"/>
                <w:lang w:val="en-GB"/>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714640" w:rsidRDefault="00714640" w:rsidP="00714640">
            <w:pPr>
              <w:rPr>
                <w:rFonts w:ascii="Arial" w:hAnsi="Arial" w:cs="Arial"/>
                <w:color w:val="FFFFFF" w:themeColor="background1"/>
                <w:lang w:val="en-G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714640" w:rsidRDefault="00714640" w:rsidP="00714640">
            <w:pPr>
              <w:rPr>
                <w:rFonts w:ascii="Arial" w:hAnsi="Arial" w:cs="Arial"/>
                <w:color w:val="FFFFFF" w:themeColor="background1"/>
                <w:lang w:val="en-GB"/>
              </w:rPr>
            </w:pPr>
            <w:r>
              <w:rPr>
                <w:rFonts w:ascii="Arial" w:hAnsi="Arial" w:cs="Arial"/>
                <w:color w:val="FFFFFF" w:themeColor="background1"/>
                <w:lang w:val="en-GB"/>
              </w:rPr>
              <w:t>3.3 The learning environment</w:t>
            </w:r>
          </w:p>
          <w:p w:rsidR="00714640" w:rsidRDefault="00714640" w:rsidP="00714640">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714640" w:rsidRDefault="00714640" w:rsidP="00714640">
            <w:pPr>
              <w:rPr>
                <w:rFonts w:ascii="Arial" w:hAnsi="Arial" w:cs="Arial"/>
                <w:color w:val="FFFFFF" w:themeColor="background1"/>
                <w:lang w:val="en-GB"/>
              </w:rPr>
            </w:pPr>
          </w:p>
        </w:tc>
      </w:tr>
    </w:tbl>
    <w:p w:rsidR="00714640" w:rsidRDefault="00714640" w:rsidP="00CD5184">
      <w:pPr>
        <w:pStyle w:val="BodyTextIndent2"/>
        <w:widowControl/>
        <w:ind w:left="-709" w:right="-286"/>
        <w:rPr>
          <w:rFonts w:ascii="Arial" w:hAnsi="Arial" w:cs="Arial"/>
          <w:b/>
          <w:sz w:val="28"/>
          <w:szCs w:val="28"/>
          <w:u w:val="single"/>
        </w:rPr>
      </w:pPr>
    </w:p>
    <w:p w:rsidR="00267F7C" w:rsidRDefault="00714640" w:rsidP="00CD5184">
      <w:pPr>
        <w:pStyle w:val="BodyTextIndent2"/>
        <w:widowControl/>
        <w:ind w:left="-709" w:right="-286"/>
        <w:rPr>
          <w:rFonts w:ascii="Arial" w:hAnsi="Arial" w:cs="Arial"/>
          <w:b/>
          <w:sz w:val="28"/>
          <w:szCs w:val="28"/>
          <w:u w:val="single"/>
        </w:rPr>
      </w:pPr>
      <w:r>
        <w:rPr>
          <w:rFonts w:ascii="Arial" w:hAnsi="Arial" w:cs="Arial"/>
          <w:b/>
          <w:sz w:val="28"/>
          <w:szCs w:val="28"/>
          <w:u w:val="single"/>
        </w:rPr>
        <w:t xml:space="preserve">Named person – </w:t>
      </w:r>
      <w:r w:rsidR="00CD5184">
        <w:rPr>
          <w:rFonts w:ascii="Arial" w:hAnsi="Arial" w:cs="Arial"/>
          <w:b/>
          <w:sz w:val="28"/>
          <w:szCs w:val="28"/>
          <w:u w:val="single"/>
        </w:rPr>
        <w:t>Sally Archer/Roma Evans</w:t>
      </w:r>
    </w:p>
    <w:p w:rsidR="00714640" w:rsidRDefault="00714640" w:rsidP="00714640"/>
    <w:p w:rsidR="00714640" w:rsidRDefault="00714640" w:rsidP="00714640"/>
    <w:p w:rsidR="00714640" w:rsidRPr="00835020" w:rsidRDefault="00714640" w:rsidP="00714640">
      <w:pPr>
        <w:ind w:left="-709"/>
        <w:rPr>
          <w:rFonts w:ascii="Arial" w:hAnsi="Arial" w:cs="Arial"/>
          <w:sz w:val="28"/>
          <w:szCs w:val="28"/>
        </w:rPr>
      </w:pPr>
      <w:r w:rsidRPr="00835020">
        <w:rPr>
          <w:rFonts w:ascii="Arial" w:hAnsi="Arial" w:cs="Arial"/>
          <w:sz w:val="28"/>
          <w:szCs w:val="28"/>
        </w:rPr>
        <w:t>NOTE THE KEYS TO THE GATE OF ALLEY CAN BE LOCATED IN THE MAIN HALL BY THE FIRE EXIT DOOR, ANOTHER SET CAN BE FOUND BEHIND THE DOUBLE BLACK DOORS AT THE REAR OF THE GARDEN</w:t>
      </w:r>
    </w:p>
    <w:p w:rsidR="00714640" w:rsidRPr="00835020" w:rsidRDefault="00714640" w:rsidP="00714640">
      <w:pPr>
        <w:ind w:left="-709"/>
        <w:rPr>
          <w:rFonts w:ascii="Arial" w:hAnsi="Arial" w:cs="Arial"/>
          <w:sz w:val="28"/>
          <w:szCs w:val="28"/>
        </w:rPr>
      </w:pPr>
    </w:p>
    <w:p w:rsidR="00714640" w:rsidRPr="00835020" w:rsidRDefault="00714640" w:rsidP="00714640">
      <w:pPr>
        <w:ind w:left="-709"/>
        <w:jc w:val="center"/>
        <w:rPr>
          <w:rFonts w:ascii="Arial" w:hAnsi="Arial" w:cs="Arial"/>
          <w:b/>
          <w:sz w:val="32"/>
          <w:szCs w:val="32"/>
          <w:u w:val="single"/>
        </w:rPr>
      </w:pPr>
      <w:r w:rsidRPr="00835020">
        <w:rPr>
          <w:rFonts w:ascii="Arial" w:hAnsi="Arial" w:cs="Arial"/>
          <w:b/>
          <w:sz w:val="32"/>
          <w:szCs w:val="32"/>
          <w:u w:val="single"/>
        </w:rPr>
        <w:t>PROCEDURE</w:t>
      </w:r>
    </w:p>
    <w:p w:rsidR="00714640" w:rsidRPr="007664D8" w:rsidRDefault="00714640" w:rsidP="00714640">
      <w:pPr>
        <w:ind w:left="-709"/>
        <w:rPr>
          <w:b/>
          <w:sz w:val="28"/>
          <w:szCs w:val="28"/>
          <w:u w:val="single"/>
        </w:rPr>
      </w:pPr>
    </w:p>
    <w:p w:rsidR="00714640" w:rsidRP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Blow whistle and call emergency, ensure staff and children upstairs are informed.</w:t>
      </w:r>
    </w:p>
    <w:p w:rsidR="00714640" w:rsidRP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Ring 999</w:t>
      </w:r>
    </w:p>
    <w:p w:rsidR="00714640" w:rsidRP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All children come to the back gate and line up in single file</w:t>
      </w:r>
    </w:p>
    <w:p w:rsidR="00714640" w:rsidRP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 xml:space="preserve">The children are led through the emergency route to the rear of the garden, one adult at front of the line and one at the back with adults at regular intervals in the line.  </w:t>
      </w:r>
    </w:p>
    <w:p w:rsidR="00714640" w:rsidRP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 xml:space="preserve">The last adult to leave will check everyone is out of the garden and will shut gate behind them.  </w:t>
      </w:r>
    </w:p>
    <w:p w:rsidR="00714640" w:rsidRP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 xml:space="preserve">Proceed through the alley and turn left into Kingsway.  The assembly point will be at the corner of Kingsway and Southborough Drive.  The children will line up and the register will be taken.  </w:t>
      </w:r>
    </w:p>
    <w:p w:rsidR="00714640" w:rsidRP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Depending on where emergency is another exit to the rear of the garden is via the double black fire exits.  Follow the fire exits to the street of Kingsway and go to assembly point, following procedure as above.</w:t>
      </w:r>
    </w:p>
    <w:p w:rsidR="00714640" w:rsidRP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If the emergency (fire) is towards the rear end of the garden, the procedures will be to line up at the front exit of the garden and proceed into the foyer, out of the main door (shutting the door as we leave) and walk along the pavement towards the same assembly point as above.</w:t>
      </w:r>
    </w:p>
    <w:p w:rsidR="00714640" w:rsidRDefault="00714640" w:rsidP="0083584A">
      <w:pPr>
        <w:pStyle w:val="ListParagraph"/>
        <w:widowControl/>
        <w:numPr>
          <w:ilvl w:val="0"/>
          <w:numId w:val="39"/>
        </w:numPr>
        <w:overflowPunct/>
        <w:autoSpaceDE/>
        <w:autoSpaceDN/>
        <w:adjustRightInd/>
        <w:spacing w:line="360" w:lineRule="auto"/>
        <w:ind w:left="0" w:right="-46" w:hanging="709"/>
        <w:contextualSpacing/>
        <w:textAlignment w:val="auto"/>
        <w:rPr>
          <w:rFonts w:ascii="Arial" w:hAnsi="Arial" w:cs="Arial"/>
          <w:sz w:val="22"/>
          <w:szCs w:val="22"/>
        </w:rPr>
      </w:pPr>
      <w:r w:rsidRPr="00714640">
        <w:rPr>
          <w:rFonts w:ascii="Arial" w:hAnsi="Arial" w:cs="Arial"/>
          <w:sz w:val="22"/>
          <w:szCs w:val="22"/>
        </w:rPr>
        <w:t>When safe to return, walk back into setting and repeat headcount.</w:t>
      </w:r>
    </w:p>
    <w:p w:rsidR="00714640" w:rsidRPr="00EF0EE4" w:rsidRDefault="00EF0EE4" w:rsidP="0083584A">
      <w:pPr>
        <w:pStyle w:val="ListParagraph"/>
        <w:widowControl/>
        <w:numPr>
          <w:ilvl w:val="0"/>
          <w:numId w:val="39"/>
        </w:numPr>
        <w:tabs>
          <w:tab w:val="left" w:pos="2310"/>
        </w:tabs>
        <w:overflowPunct/>
        <w:autoSpaceDE/>
        <w:autoSpaceDN/>
        <w:adjustRightInd/>
        <w:spacing w:after="200" w:line="360" w:lineRule="auto"/>
        <w:ind w:left="0" w:hanging="709"/>
        <w:contextualSpacing/>
        <w:jc w:val="both"/>
        <w:textAlignment w:val="auto"/>
        <w:rPr>
          <w:rFonts w:ascii="Arial" w:hAnsi="Arial" w:cs="Arial"/>
          <w:sz w:val="22"/>
          <w:szCs w:val="22"/>
        </w:rPr>
      </w:pPr>
      <w:r>
        <w:rPr>
          <w:rFonts w:ascii="Arial" w:hAnsi="Arial" w:cs="Arial"/>
          <w:sz w:val="22"/>
          <w:szCs w:val="22"/>
        </w:rPr>
        <w:t xml:space="preserve">If unable to return to building parents will be called to collect the children. </w:t>
      </w:r>
    </w:p>
    <w:p w:rsidR="00490030" w:rsidRPr="00490030" w:rsidRDefault="00490030" w:rsidP="00490030">
      <w:pPr>
        <w:pStyle w:val="ListParagraph"/>
        <w:widowControl/>
        <w:overflowPunct/>
        <w:autoSpaceDE/>
        <w:autoSpaceDN/>
        <w:adjustRightInd/>
        <w:ind w:left="0" w:right="-46"/>
        <w:contextualSpacing/>
        <w:jc w:val="both"/>
        <w:textAlignment w:val="auto"/>
        <w:rPr>
          <w:rFonts w:ascii="Arial" w:hAnsi="Arial" w:cs="Arial"/>
          <w:sz w:val="24"/>
          <w:szCs w:val="24"/>
        </w:rPr>
      </w:pPr>
    </w:p>
    <w:p w:rsidR="00490030" w:rsidRDefault="00490030" w:rsidP="00490030">
      <w:pPr>
        <w:pStyle w:val="BodyTextIndent2"/>
        <w:widowControl/>
        <w:ind w:left="720" w:right="-286" w:hanging="1854"/>
        <w:rPr>
          <w:rFonts w:ascii="Arial" w:hAnsi="Arial" w:cs="Arial"/>
          <w:u w:val="single"/>
          <w:lang w:val="en-GB"/>
        </w:rPr>
      </w:pPr>
    </w:p>
    <w:p w:rsidR="00490030" w:rsidRDefault="00490030" w:rsidP="00490030">
      <w:pPr>
        <w:pStyle w:val="BodyTextIndent2"/>
        <w:widowControl/>
        <w:ind w:left="720" w:right="-286" w:hanging="1854"/>
        <w:rPr>
          <w:rFonts w:ascii="Arial" w:hAnsi="Arial" w:cs="Arial"/>
          <w:u w:val="single"/>
          <w:lang w:val="en-GB"/>
        </w:rPr>
      </w:pPr>
      <w:bookmarkStart w:id="10" w:name="_Hlk35349262"/>
    </w:p>
    <w:p w:rsidR="00490030" w:rsidRDefault="00490030" w:rsidP="00490030">
      <w:pPr>
        <w:pStyle w:val="BodyTextIndent2"/>
        <w:widowControl/>
        <w:ind w:left="720" w:right="-286" w:hanging="1854"/>
        <w:rPr>
          <w:rFonts w:ascii="Arial" w:hAnsi="Arial" w:cs="Arial"/>
          <w:lang w:val="en-GB"/>
        </w:rPr>
      </w:pPr>
      <w:r>
        <w:rPr>
          <w:rFonts w:ascii="Arial" w:hAnsi="Arial" w:cs="Arial"/>
          <w:lang w:val="en-GB"/>
        </w:rPr>
        <w:t xml:space="preserve">        </w:t>
      </w:r>
      <w:r w:rsidRPr="00FF4DF5">
        <w:rPr>
          <w:rFonts w:ascii="Arial" w:hAnsi="Arial" w:cs="Arial"/>
          <w:u w:val="single"/>
          <w:lang w:val="en-GB"/>
        </w:rPr>
        <w:t xml:space="preserve">Signed </w:t>
      </w:r>
      <w:r w:rsidR="00EF0EE4">
        <w:rPr>
          <w:rFonts w:ascii="Arial" w:hAnsi="Arial" w:cs="Arial"/>
          <w:u w:val="single"/>
          <w:lang w:val="en-GB"/>
        </w:rPr>
        <w:t>Manager</w:t>
      </w:r>
      <w:r w:rsidRPr="00FF4DF5">
        <w:rPr>
          <w:rFonts w:ascii="Arial" w:hAnsi="Arial" w:cs="Arial"/>
          <w:lang w:val="en-GB"/>
        </w:rPr>
        <w:t>………………………………………………………………</w:t>
      </w:r>
    </w:p>
    <w:p w:rsidR="00490030" w:rsidRDefault="00490030" w:rsidP="00490030">
      <w:pPr>
        <w:pStyle w:val="BodyTextIndent2"/>
        <w:widowControl/>
        <w:ind w:left="720" w:right="-286" w:hanging="1854"/>
        <w:rPr>
          <w:rFonts w:ascii="Arial" w:hAnsi="Arial" w:cs="Arial"/>
          <w:u w:val="single"/>
          <w:lang w:val="en-GB"/>
        </w:rPr>
      </w:pPr>
    </w:p>
    <w:p w:rsidR="00490030" w:rsidRDefault="00490030" w:rsidP="00490030">
      <w:pPr>
        <w:pStyle w:val="BodyTextIndent2"/>
        <w:widowControl/>
        <w:ind w:left="720" w:right="-286" w:hanging="1854"/>
        <w:rPr>
          <w:rFonts w:ascii="Arial" w:hAnsi="Arial" w:cs="Arial"/>
          <w:u w:val="single"/>
          <w:lang w:val="en-GB"/>
        </w:rPr>
      </w:pPr>
    </w:p>
    <w:p w:rsidR="00490030" w:rsidRDefault="00490030" w:rsidP="00490030">
      <w:pPr>
        <w:pStyle w:val="BodyTextIndent2"/>
        <w:widowControl/>
        <w:ind w:left="720" w:right="-286" w:hanging="1854"/>
        <w:rPr>
          <w:rFonts w:ascii="Arial" w:hAnsi="Arial" w:cs="Arial"/>
          <w:u w:val="single"/>
          <w:lang w:val="en-GB"/>
        </w:rPr>
      </w:pPr>
    </w:p>
    <w:p w:rsidR="00835020" w:rsidRPr="00490030" w:rsidRDefault="00490030" w:rsidP="00490030">
      <w:pPr>
        <w:pStyle w:val="BodyTextIndent2"/>
        <w:widowControl/>
        <w:ind w:left="720" w:right="-286" w:hanging="1854"/>
        <w:rPr>
          <w:rFonts w:ascii="Arial" w:hAnsi="Arial" w:cs="Arial"/>
          <w:lang w:val="en-GB"/>
        </w:rPr>
      </w:pPr>
      <w:r>
        <w:rPr>
          <w:rFonts w:ascii="Arial" w:hAnsi="Arial" w:cs="Arial"/>
          <w:lang w:val="en-GB"/>
        </w:rPr>
        <w:t xml:space="preserve">        </w:t>
      </w:r>
      <w:r w:rsidR="00EF0EE4">
        <w:rPr>
          <w:rFonts w:ascii="Arial" w:hAnsi="Arial" w:cs="Arial"/>
          <w:u w:val="single"/>
          <w:lang w:val="en-GB"/>
        </w:rPr>
        <w:t>Signed Chair</w:t>
      </w:r>
      <w:r w:rsidRPr="00490030">
        <w:rPr>
          <w:rFonts w:ascii="Arial" w:hAnsi="Arial" w:cs="Arial"/>
          <w:lang w:val="en-GB"/>
        </w:rPr>
        <w:t>…………………………………………………………………</w:t>
      </w:r>
      <w:r w:rsidR="00EF0EE4">
        <w:rPr>
          <w:rFonts w:ascii="Arial" w:hAnsi="Arial" w:cs="Arial"/>
          <w:lang w:val="en-GB"/>
        </w:rPr>
        <w:t>.</w:t>
      </w:r>
    </w:p>
    <w:bookmarkEnd w:id="7"/>
    <w:bookmarkEnd w:id="10"/>
    <w:p w:rsidR="00835020" w:rsidRPr="00835020" w:rsidRDefault="00835020" w:rsidP="00714640">
      <w:pPr>
        <w:rPr>
          <w:rFonts w:ascii="Arial" w:hAnsi="Arial" w:cs="Arial"/>
          <w:sz w:val="24"/>
          <w:szCs w:val="24"/>
        </w:rPr>
      </w:pPr>
    </w:p>
    <w:p w:rsidR="00042B7F" w:rsidRPr="00835020" w:rsidRDefault="00042B7F" w:rsidP="00835020">
      <w:pPr>
        <w:pStyle w:val="BodyTextIndent2"/>
        <w:widowControl/>
        <w:ind w:left="-709" w:right="-286"/>
        <w:rPr>
          <w:rFonts w:ascii="Arial" w:hAnsi="Arial" w:cs="Arial"/>
          <w:sz w:val="24"/>
          <w:szCs w:val="24"/>
          <w:lang w:val="en-GB"/>
        </w:rPr>
      </w:pPr>
    </w:p>
    <w:p w:rsidR="00042B7F" w:rsidRPr="00835020" w:rsidRDefault="00042B7F" w:rsidP="00CD5184">
      <w:pPr>
        <w:pStyle w:val="BodyTextIndent2"/>
        <w:widowControl/>
        <w:ind w:left="-709" w:right="-286" w:firstLine="425"/>
        <w:rPr>
          <w:rFonts w:ascii="Arial" w:hAnsi="Arial" w:cs="Arial"/>
          <w:sz w:val="24"/>
          <w:szCs w:val="24"/>
          <w:lang w:val="en-GB"/>
        </w:rPr>
      </w:pPr>
    </w:p>
    <w:p w:rsidR="00490030" w:rsidRDefault="00490030" w:rsidP="00CD5184">
      <w:pPr>
        <w:pStyle w:val="Heading2"/>
        <w:widowControl/>
        <w:ind w:left="-993" w:firstLine="425"/>
        <w:rPr>
          <w:rFonts w:ascii="Arial" w:hAnsi="Arial" w:cs="Arial"/>
          <w:i w:val="0"/>
          <w:sz w:val="24"/>
          <w:szCs w:val="24"/>
          <w:u w:val="none"/>
        </w:rPr>
      </w:pPr>
      <w:r>
        <w:rPr>
          <w:rFonts w:ascii="Arial" w:hAnsi="Arial" w:cs="Arial"/>
          <w:i w:val="0"/>
          <w:sz w:val="24"/>
          <w:szCs w:val="24"/>
        </w:rPr>
        <w:lastRenderedPageBreak/>
        <w:t>KINGSWAY PRE-SCHOOL</w:t>
      </w:r>
    </w:p>
    <w:p w:rsidR="00490030" w:rsidRDefault="00FB3F28" w:rsidP="00CD5184">
      <w:pPr>
        <w:pStyle w:val="Heading2"/>
        <w:widowControl/>
        <w:ind w:left="-993" w:firstLine="425"/>
        <w:rPr>
          <w:rFonts w:ascii="Arial" w:hAnsi="Arial" w:cs="Arial"/>
          <w:i w:val="0"/>
          <w:sz w:val="24"/>
          <w:szCs w:val="24"/>
        </w:rPr>
      </w:pPr>
      <w:r>
        <w:rPr>
          <w:rFonts w:ascii="Arial" w:hAnsi="Arial" w:cs="Arial"/>
          <w:i w:val="0"/>
          <w:sz w:val="24"/>
          <w:szCs w:val="24"/>
        </w:rPr>
        <w:t>JANUARY</w:t>
      </w:r>
      <w:r w:rsidR="000C2013">
        <w:rPr>
          <w:rFonts w:ascii="Arial" w:hAnsi="Arial" w:cs="Arial"/>
          <w:i w:val="0"/>
          <w:sz w:val="24"/>
          <w:szCs w:val="24"/>
        </w:rPr>
        <w:t xml:space="preserve"> 20</w:t>
      </w:r>
      <w:r>
        <w:rPr>
          <w:rFonts w:ascii="Arial" w:hAnsi="Arial" w:cs="Arial"/>
          <w:i w:val="0"/>
          <w:sz w:val="24"/>
          <w:szCs w:val="24"/>
        </w:rPr>
        <w:t>20</w:t>
      </w:r>
    </w:p>
    <w:p w:rsidR="00490030" w:rsidRPr="00B23DB3" w:rsidRDefault="00490030" w:rsidP="00CD5184">
      <w:pPr>
        <w:ind w:firstLine="425"/>
      </w:pPr>
    </w:p>
    <w:p w:rsidR="00FB3F28" w:rsidRPr="00FB3F28" w:rsidRDefault="00FB3F28" w:rsidP="00CD5184">
      <w:pPr>
        <w:ind w:left="-993" w:firstLine="425"/>
        <w:rPr>
          <w:rFonts w:ascii="Arial" w:hAnsi="Arial" w:cs="Arial"/>
          <w:b/>
          <w:sz w:val="36"/>
          <w:szCs w:val="36"/>
          <w:u w:val="single"/>
        </w:rPr>
      </w:pPr>
      <w:r w:rsidRPr="00FB3F28">
        <w:rPr>
          <w:rFonts w:ascii="Arial" w:hAnsi="Arial" w:cs="Arial"/>
          <w:b/>
          <w:sz w:val="36"/>
          <w:szCs w:val="36"/>
          <w:u w:val="single"/>
        </w:rPr>
        <w:t xml:space="preserve">Risk assessment </w:t>
      </w:r>
    </w:p>
    <w:p w:rsidR="00FB3F28" w:rsidRPr="00FB3F28" w:rsidRDefault="00FB3F28" w:rsidP="00FB3F28">
      <w:pPr>
        <w:ind w:hanging="1134"/>
        <w:rPr>
          <w:rFonts w:ascii="Arial" w:hAnsi="Arial" w:cs="Arial"/>
          <w:b/>
          <w:sz w:val="36"/>
          <w:szCs w:val="36"/>
          <w:u w:val="single"/>
        </w:rPr>
      </w:pPr>
    </w:p>
    <w:tbl>
      <w:tblPr>
        <w:tblW w:w="5529" w:type="pct"/>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7"/>
        <w:gridCol w:w="2915"/>
        <w:gridCol w:w="3038"/>
        <w:gridCol w:w="2848"/>
      </w:tblGrid>
      <w:tr w:rsidR="00FB3F28" w:rsidRPr="00FB3F28" w:rsidTr="00CD5184">
        <w:tc>
          <w:tcPr>
            <w:tcW w:w="1283" w:type="pct"/>
            <w:shd w:val="clear" w:color="auto" w:fill="00ACB6"/>
          </w:tcPr>
          <w:p w:rsidR="00FB3F28" w:rsidRPr="00FB3F28" w:rsidRDefault="00FB3F28" w:rsidP="00FB3F28">
            <w:pPr>
              <w:rPr>
                <w:rFonts w:ascii="Arial" w:hAnsi="Arial" w:cs="Arial"/>
                <w:b/>
                <w:color w:val="FFFFFF"/>
                <w:sz w:val="28"/>
                <w:szCs w:val="28"/>
              </w:rPr>
            </w:pPr>
            <w:r w:rsidRPr="00FB3F28">
              <w:rPr>
                <w:rFonts w:ascii="Arial" w:hAnsi="Arial" w:cs="Arial"/>
                <w:b/>
                <w:color w:val="FFFFFF"/>
                <w:sz w:val="28"/>
                <w:szCs w:val="28"/>
              </w:rPr>
              <w:t>A Unique Child</w:t>
            </w:r>
          </w:p>
        </w:tc>
        <w:tc>
          <w:tcPr>
            <w:tcW w:w="1231" w:type="pct"/>
            <w:shd w:val="clear" w:color="auto" w:fill="A64D8A"/>
          </w:tcPr>
          <w:p w:rsidR="00FB3F28" w:rsidRPr="00FB3F28" w:rsidRDefault="00FB3F28" w:rsidP="00FB3F28">
            <w:pPr>
              <w:rPr>
                <w:rFonts w:ascii="Arial" w:hAnsi="Arial" w:cs="Arial"/>
                <w:b/>
                <w:color w:val="FFFFFF"/>
                <w:sz w:val="28"/>
                <w:szCs w:val="28"/>
              </w:rPr>
            </w:pPr>
            <w:r w:rsidRPr="00FB3F28">
              <w:rPr>
                <w:rFonts w:ascii="Arial" w:hAnsi="Arial" w:cs="Arial"/>
                <w:b/>
                <w:color w:val="FFFFFF"/>
                <w:sz w:val="28"/>
                <w:szCs w:val="28"/>
              </w:rPr>
              <w:t>Positive Relationships</w:t>
            </w:r>
          </w:p>
        </w:tc>
        <w:tc>
          <w:tcPr>
            <w:tcW w:w="1283" w:type="pct"/>
            <w:shd w:val="clear" w:color="auto" w:fill="80B71B"/>
          </w:tcPr>
          <w:p w:rsidR="00FB3F28" w:rsidRPr="00FB3F28" w:rsidRDefault="00FB3F28" w:rsidP="00FB3F28">
            <w:pPr>
              <w:rPr>
                <w:rFonts w:ascii="Arial" w:hAnsi="Arial" w:cs="Arial"/>
                <w:b/>
                <w:color w:val="FFFFFF"/>
                <w:sz w:val="28"/>
                <w:szCs w:val="28"/>
              </w:rPr>
            </w:pPr>
            <w:r w:rsidRPr="00FB3F28">
              <w:rPr>
                <w:rFonts w:ascii="Arial" w:hAnsi="Arial" w:cs="Arial"/>
                <w:b/>
                <w:color w:val="FFFFFF"/>
                <w:sz w:val="28"/>
                <w:szCs w:val="28"/>
              </w:rPr>
              <w:t>Enabling Environments</w:t>
            </w:r>
          </w:p>
        </w:tc>
        <w:tc>
          <w:tcPr>
            <w:tcW w:w="1203" w:type="pct"/>
            <w:shd w:val="clear" w:color="auto" w:fill="EE7F00"/>
          </w:tcPr>
          <w:p w:rsidR="00FB3F28" w:rsidRPr="00FB3F28" w:rsidRDefault="00FB3F28" w:rsidP="00FB3F28">
            <w:pPr>
              <w:rPr>
                <w:rFonts w:ascii="Arial" w:hAnsi="Arial" w:cs="Arial"/>
                <w:b/>
                <w:color w:val="FFFFFF"/>
                <w:sz w:val="28"/>
                <w:szCs w:val="28"/>
              </w:rPr>
            </w:pPr>
            <w:r w:rsidRPr="00FB3F28">
              <w:rPr>
                <w:rFonts w:ascii="Arial" w:hAnsi="Arial" w:cs="Arial"/>
                <w:b/>
                <w:color w:val="FFFFFF"/>
                <w:sz w:val="28"/>
                <w:szCs w:val="28"/>
              </w:rPr>
              <w:t>Learning and Development</w:t>
            </w:r>
          </w:p>
        </w:tc>
      </w:tr>
      <w:tr w:rsidR="00FB3F28" w:rsidRPr="00FB3F28" w:rsidTr="00CD5184">
        <w:trPr>
          <w:trHeight w:val="576"/>
        </w:trPr>
        <w:tc>
          <w:tcPr>
            <w:tcW w:w="1283" w:type="pct"/>
            <w:shd w:val="clear" w:color="auto" w:fill="00ACB6"/>
          </w:tcPr>
          <w:p w:rsidR="00FB3F28" w:rsidRPr="00FB3F28" w:rsidRDefault="00FB3F28" w:rsidP="00FB3F28">
            <w:pPr>
              <w:ind w:left="360" w:hanging="360"/>
              <w:rPr>
                <w:rFonts w:ascii="Arial" w:hAnsi="Arial" w:cs="Arial"/>
                <w:color w:val="FFFFFF"/>
              </w:rPr>
            </w:pPr>
            <w:r w:rsidRPr="00FB3F28">
              <w:rPr>
                <w:rFonts w:ascii="Arial" w:hAnsi="Arial" w:cs="Arial"/>
                <w:color w:val="FFFFFF"/>
              </w:rPr>
              <w:t>1.3 Keeping safe</w:t>
            </w:r>
          </w:p>
        </w:tc>
        <w:tc>
          <w:tcPr>
            <w:tcW w:w="1231" w:type="pct"/>
            <w:shd w:val="clear" w:color="auto" w:fill="A64D8A"/>
          </w:tcPr>
          <w:p w:rsidR="00FB3F28" w:rsidRPr="00FB3F28" w:rsidRDefault="00FB3F28" w:rsidP="00FB3F28">
            <w:pPr>
              <w:ind w:left="360" w:hanging="360"/>
              <w:rPr>
                <w:rFonts w:ascii="Arial" w:hAnsi="Arial" w:cs="Arial"/>
                <w:color w:val="FFFFFF"/>
              </w:rPr>
            </w:pPr>
          </w:p>
        </w:tc>
        <w:tc>
          <w:tcPr>
            <w:tcW w:w="1283" w:type="pct"/>
            <w:shd w:val="clear" w:color="auto" w:fill="80B71B"/>
          </w:tcPr>
          <w:p w:rsidR="00FB3F28" w:rsidRPr="00FB3F28" w:rsidRDefault="00FB3F28" w:rsidP="00FB3F28">
            <w:pPr>
              <w:ind w:left="360" w:hanging="360"/>
              <w:rPr>
                <w:rFonts w:ascii="Arial" w:hAnsi="Arial" w:cs="Arial"/>
                <w:color w:val="FFFFFF"/>
              </w:rPr>
            </w:pPr>
            <w:r w:rsidRPr="00FB3F28">
              <w:rPr>
                <w:rFonts w:ascii="Arial" w:hAnsi="Arial" w:cs="Arial"/>
                <w:color w:val="FFFFFF"/>
              </w:rPr>
              <w:t>3.3 The learning environment</w:t>
            </w:r>
          </w:p>
          <w:p w:rsidR="00FB3F28" w:rsidRPr="00FB3F28" w:rsidRDefault="00FB3F28" w:rsidP="00FB3F28">
            <w:pPr>
              <w:ind w:left="360" w:hanging="360"/>
              <w:rPr>
                <w:rFonts w:ascii="Arial" w:hAnsi="Arial" w:cs="Arial"/>
                <w:color w:val="FFFFFF"/>
              </w:rPr>
            </w:pPr>
            <w:r w:rsidRPr="00FB3F28">
              <w:rPr>
                <w:rFonts w:ascii="Arial" w:hAnsi="Arial" w:cs="Arial"/>
                <w:color w:val="FFFFFF"/>
              </w:rPr>
              <w:t>3.4 The wider context</w:t>
            </w:r>
          </w:p>
        </w:tc>
        <w:tc>
          <w:tcPr>
            <w:tcW w:w="1203" w:type="pct"/>
            <w:shd w:val="clear" w:color="auto" w:fill="EE7F00"/>
          </w:tcPr>
          <w:p w:rsidR="00FB3F28" w:rsidRPr="00FB3F28" w:rsidRDefault="00FB3F28" w:rsidP="00FB3F28">
            <w:pPr>
              <w:ind w:left="360" w:hanging="360"/>
              <w:rPr>
                <w:rFonts w:ascii="Arial" w:hAnsi="Arial" w:cs="Arial"/>
                <w:color w:val="FFFFFF"/>
              </w:rPr>
            </w:pPr>
          </w:p>
        </w:tc>
      </w:tr>
    </w:tbl>
    <w:p w:rsidR="00FB3F28" w:rsidRPr="00FB3F28" w:rsidRDefault="00FB3F28" w:rsidP="00CD5184">
      <w:pPr>
        <w:spacing w:line="360" w:lineRule="auto"/>
        <w:rPr>
          <w:rFonts w:ascii="Arial" w:hAnsi="Arial" w:cs="Arial"/>
          <w:b/>
          <w:sz w:val="24"/>
          <w:szCs w:val="24"/>
        </w:rPr>
      </w:pPr>
      <w:r w:rsidRPr="00FB3F28">
        <w:rPr>
          <w:rFonts w:ascii="Arial" w:hAnsi="Arial" w:cs="Arial"/>
          <w:b/>
          <w:sz w:val="24"/>
          <w:szCs w:val="24"/>
        </w:rPr>
        <w:t>Policy statement</w:t>
      </w:r>
    </w:p>
    <w:p w:rsidR="00FB3F28" w:rsidRPr="00FB3F28" w:rsidRDefault="00FB3F28" w:rsidP="00CD5184">
      <w:pPr>
        <w:spacing w:line="360" w:lineRule="auto"/>
        <w:jc w:val="both"/>
        <w:rPr>
          <w:rFonts w:ascii="Arial" w:hAnsi="Arial" w:cs="Arial"/>
          <w:sz w:val="22"/>
          <w:szCs w:val="22"/>
        </w:rPr>
      </w:pPr>
      <w:r w:rsidRPr="00FB3F28">
        <w:rPr>
          <w:rFonts w:ascii="Arial" w:hAnsi="Arial" w:cs="Arial"/>
          <w:sz w:val="22"/>
          <w:szCs w:val="22"/>
        </w:rPr>
        <w:t>Kingsway Pre - school believes that the health and safety of children is of paramount importance.  We make our setting a safe and healthy place for children, parents, staff and volunteers by assessing and minimizing the hazards and risks to enable the children to thrive in a healthy and safe environment.</w:t>
      </w:r>
    </w:p>
    <w:p w:rsidR="00FB3F28" w:rsidRPr="00FB3F28" w:rsidRDefault="00FB3F28" w:rsidP="00CD5184">
      <w:pPr>
        <w:spacing w:line="360" w:lineRule="auto"/>
        <w:jc w:val="both"/>
        <w:rPr>
          <w:rFonts w:ascii="Arial" w:hAnsi="Arial" w:cs="Arial"/>
          <w:sz w:val="22"/>
          <w:szCs w:val="22"/>
        </w:rPr>
      </w:pPr>
    </w:p>
    <w:p w:rsidR="00FB3F28" w:rsidRPr="00FB3F28" w:rsidRDefault="00FB3F28" w:rsidP="00CD5184">
      <w:pPr>
        <w:spacing w:line="360" w:lineRule="auto"/>
        <w:jc w:val="both"/>
        <w:rPr>
          <w:rFonts w:ascii="Arial" w:hAnsi="Arial" w:cs="Arial"/>
          <w:sz w:val="22"/>
          <w:szCs w:val="22"/>
        </w:rPr>
      </w:pPr>
      <w:r w:rsidRPr="00FB3F28">
        <w:rPr>
          <w:rFonts w:ascii="Arial" w:hAnsi="Arial" w:cs="Arial"/>
          <w:sz w:val="22"/>
          <w:szCs w:val="22"/>
        </w:rPr>
        <w:t>Risk assessment means:</w:t>
      </w:r>
      <w:r w:rsidRPr="00FB3F28">
        <w:rPr>
          <w:rFonts w:ascii="Arial" w:hAnsi="Arial" w:cs="Arial"/>
          <w:i/>
          <w:sz w:val="22"/>
          <w:szCs w:val="22"/>
        </w:rPr>
        <w:t xml:space="preserve"> Taking note of aspects of your workplace and activities that could cause harm, either to yourself or others, and deciding what needs to be done to prevent that harm, making sure this is adhered to.</w:t>
      </w:r>
    </w:p>
    <w:p w:rsidR="00FB3F28" w:rsidRPr="00FB3F28" w:rsidRDefault="00FB3F28" w:rsidP="00CD5184">
      <w:pPr>
        <w:spacing w:line="360" w:lineRule="auto"/>
        <w:jc w:val="both"/>
        <w:rPr>
          <w:rFonts w:ascii="Arial" w:hAnsi="Arial" w:cs="Arial"/>
          <w:sz w:val="22"/>
          <w:szCs w:val="22"/>
        </w:rPr>
      </w:pPr>
      <w:r w:rsidRPr="00FB3F28">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rsidR="00FB3F28" w:rsidRPr="00FB3F28" w:rsidRDefault="00FB3F28" w:rsidP="00CD5184">
      <w:pPr>
        <w:spacing w:line="360" w:lineRule="auto"/>
        <w:rPr>
          <w:rFonts w:ascii="Arial" w:hAnsi="Arial" w:cs="Arial"/>
          <w:sz w:val="22"/>
          <w:szCs w:val="22"/>
        </w:rPr>
      </w:pPr>
      <w:r w:rsidRPr="00FB3F28">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rsidR="00FB3F28" w:rsidRPr="00FB3F28" w:rsidRDefault="00FB3F28" w:rsidP="00CD5184">
      <w:pPr>
        <w:spacing w:line="360" w:lineRule="auto"/>
        <w:jc w:val="both"/>
        <w:rPr>
          <w:rFonts w:ascii="Arial" w:hAnsi="Arial" w:cs="Arial"/>
          <w:sz w:val="22"/>
          <w:szCs w:val="22"/>
        </w:rPr>
      </w:pPr>
    </w:p>
    <w:p w:rsidR="00FB3F28" w:rsidRPr="00FB3F28" w:rsidRDefault="00FB3F28" w:rsidP="00CD5184">
      <w:pPr>
        <w:spacing w:line="360" w:lineRule="auto"/>
        <w:jc w:val="both"/>
        <w:rPr>
          <w:rFonts w:ascii="Arial" w:hAnsi="Arial" w:cs="Arial"/>
          <w:sz w:val="22"/>
          <w:szCs w:val="22"/>
        </w:rPr>
      </w:pPr>
      <w:r w:rsidRPr="00FB3F28">
        <w:rPr>
          <w:rFonts w:ascii="Arial" w:hAnsi="Arial" w:cs="Arial"/>
          <w:sz w:val="22"/>
          <w:szCs w:val="22"/>
        </w:rPr>
        <w:t>This policy is based on the five steps below:</w:t>
      </w:r>
    </w:p>
    <w:p w:rsidR="00FB3F28" w:rsidRPr="00FB3F28" w:rsidRDefault="00FB3F28" w:rsidP="00041F75">
      <w:pPr>
        <w:widowControl/>
        <w:numPr>
          <w:ilvl w:val="0"/>
          <w:numId w:val="103"/>
        </w:numPr>
        <w:overflowPunct/>
        <w:autoSpaceDE/>
        <w:autoSpaceDN/>
        <w:adjustRightInd/>
        <w:spacing w:line="360" w:lineRule="auto"/>
        <w:ind w:left="0" w:firstLine="0"/>
        <w:jc w:val="both"/>
        <w:textAlignment w:val="auto"/>
        <w:rPr>
          <w:rFonts w:ascii="Arial" w:hAnsi="Arial" w:cs="Arial"/>
          <w:sz w:val="22"/>
          <w:szCs w:val="22"/>
        </w:rPr>
      </w:pPr>
      <w:r w:rsidRPr="00FB3F28">
        <w:rPr>
          <w:rFonts w:ascii="Arial" w:hAnsi="Arial" w:cs="Arial"/>
          <w:sz w:val="22"/>
          <w:szCs w:val="22"/>
        </w:rPr>
        <w:t>Identification of a risk: Where is it and what is it?</w:t>
      </w:r>
    </w:p>
    <w:p w:rsidR="00FB3F28" w:rsidRPr="00FB3F28" w:rsidRDefault="00FB3F28" w:rsidP="00041F75">
      <w:pPr>
        <w:widowControl/>
        <w:numPr>
          <w:ilvl w:val="0"/>
          <w:numId w:val="103"/>
        </w:numPr>
        <w:overflowPunct/>
        <w:autoSpaceDE/>
        <w:autoSpaceDN/>
        <w:adjustRightInd/>
        <w:spacing w:line="360" w:lineRule="auto"/>
        <w:ind w:left="0" w:firstLine="0"/>
        <w:jc w:val="both"/>
        <w:textAlignment w:val="auto"/>
        <w:rPr>
          <w:rFonts w:ascii="Arial" w:hAnsi="Arial" w:cs="Arial"/>
          <w:sz w:val="22"/>
          <w:szCs w:val="22"/>
        </w:rPr>
      </w:pPr>
      <w:r w:rsidRPr="00FB3F28">
        <w:rPr>
          <w:rFonts w:ascii="Arial" w:hAnsi="Arial" w:cs="Arial"/>
          <w:sz w:val="22"/>
          <w:szCs w:val="22"/>
        </w:rPr>
        <w:t>Who is at risk: Childcare staff, children, parents, etc?</w:t>
      </w:r>
    </w:p>
    <w:p w:rsidR="00FB3F28" w:rsidRPr="00FB3F28" w:rsidRDefault="00FB3F28" w:rsidP="00041F75">
      <w:pPr>
        <w:widowControl/>
        <w:numPr>
          <w:ilvl w:val="0"/>
          <w:numId w:val="103"/>
        </w:numPr>
        <w:overflowPunct/>
        <w:autoSpaceDE/>
        <w:autoSpaceDN/>
        <w:adjustRightInd/>
        <w:spacing w:line="360" w:lineRule="auto"/>
        <w:ind w:left="0" w:firstLine="0"/>
        <w:jc w:val="both"/>
        <w:textAlignment w:val="auto"/>
        <w:rPr>
          <w:rFonts w:ascii="Arial" w:hAnsi="Arial" w:cs="Arial"/>
          <w:sz w:val="22"/>
          <w:szCs w:val="22"/>
        </w:rPr>
      </w:pPr>
      <w:r w:rsidRPr="00FB3F28">
        <w:rPr>
          <w:rFonts w:ascii="Arial" w:hAnsi="Arial" w:cs="Arial"/>
          <w:sz w:val="22"/>
          <w:szCs w:val="22"/>
        </w:rPr>
        <w:t>Assessment as to whether the level of a risk is high, medium, low. This takes into account both the likelihood of it happening, as well as the possible impact if it did.</w:t>
      </w:r>
    </w:p>
    <w:p w:rsidR="00FB3F28" w:rsidRPr="00FB3F28" w:rsidRDefault="00FB3F28" w:rsidP="00041F75">
      <w:pPr>
        <w:widowControl/>
        <w:numPr>
          <w:ilvl w:val="0"/>
          <w:numId w:val="103"/>
        </w:numPr>
        <w:overflowPunct/>
        <w:autoSpaceDE/>
        <w:autoSpaceDN/>
        <w:adjustRightInd/>
        <w:spacing w:line="360" w:lineRule="auto"/>
        <w:ind w:left="0" w:firstLine="0"/>
        <w:jc w:val="both"/>
        <w:textAlignment w:val="auto"/>
        <w:rPr>
          <w:rFonts w:ascii="Arial" w:hAnsi="Arial" w:cs="Arial"/>
          <w:sz w:val="22"/>
          <w:szCs w:val="22"/>
        </w:rPr>
      </w:pPr>
      <w:r w:rsidRPr="00FB3F28">
        <w:rPr>
          <w:rFonts w:ascii="Arial" w:hAnsi="Arial" w:cs="Arial"/>
          <w:sz w:val="22"/>
          <w:szCs w:val="22"/>
        </w:rPr>
        <w:t>Control measures to reduce/eliminate risk: What will you need to do, or ensure others will do, in order to reduce that risk?</w:t>
      </w:r>
    </w:p>
    <w:p w:rsidR="00FB3F28" w:rsidRPr="00FB3F28" w:rsidRDefault="00FB3F28" w:rsidP="00041F75">
      <w:pPr>
        <w:widowControl/>
        <w:numPr>
          <w:ilvl w:val="0"/>
          <w:numId w:val="103"/>
        </w:numPr>
        <w:overflowPunct/>
        <w:autoSpaceDE/>
        <w:autoSpaceDN/>
        <w:adjustRightInd/>
        <w:spacing w:line="360" w:lineRule="auto"/>
        <w:ind w:left="0" w:firstLine="0"/>
        <w:textAlignment w:val="auto"/>
        <w:rPr>
          <w:rFonts w:ascii="Arial" w:hAnsi="Arial" w:cs="Arial"/>
          <w:sz w:val="22"/>
          <w:szCs w:val="22"/>
        </w:rPr>
      </w:pPr>
      <w:r w:rsidRPr="00FB3F28">
        <w:rPr>
          <w:rFonts w:ascii="Arial" w:hAnsi="Arial" w:cs="Arial"/>
          <w:sz w:val="22"/>
          <w:szCs w:val="22"/>
        </w:rPr>
        <w:t>Monitoring and review: How do you know if what you have said is working, or is thorough enough? If it is not working, it will need to be amended, or maybe there is a better solution.</w:t>
      </w:r>
    </w:p>
    <w:p w:rsidR="00FB3F28" w:rsidRPr="00FB3F28" w:rsidRDefault="00FB3F28" w:rsidP="00CD5184">
      <w:pPr>
        <w:widowControl/>
        <w:overflowPunct/>
        <w:autoSpaceDE/>
        <w:autoSpaceDN/>
        <w:adjustRightInd/>
        <w:spacing w:line="360" w:lineRule="auto"/>
        <w:contextualSpacing/>
        <w:textAlignment w:val="auto"/>
        <w:rPr>
          <w:rFonts w:ascii="Arial" w:hAnsi="Arial" w:cs="Arial"/>
          <w:sz w:val="22"/>
          <w:szCs w:val="22"/>
        </w:rPr>
      </w:pPr>
    </w:p>
    <w:p w:rsidR="00FB3F28" w:rsidRPr="00FB3F28" w:rsidRDefault="00FB3F28" w:rsidP="00CD5184">
      <w:pPr>
        <w:widowControl/>
        <w:overflowPunct/>
        <w:autoSpaceDE/>
        <w:autoSpaceDN/>
        <w:adjustRightInd/>
        <w:spacing w:line="360" w:lineRule="auto"/>
        <w:contextualSpacing/>
        <w:textAlignment w:val="auto"/>
        <w:rPr>
          <w:rFonts w:ascii="Arial" w:hAnsi="Arial" w:cs="Arial"/>
          <w:sz w:val="22"/>
          <w:szCs w:val="22"/>
        </w:rPr>
      </w:pPr>
      <w:r w:rsidRPr="00FB3F28">
        <w:rPr>
          <w:rFonts w:ascii="Arial" w:hAnsi="Arial" w:cs="Arial"/>
          <w:b/>
          <w:sz w:val="24"/>
          <w:szCs w:val="24"/>
        </w:rPr>
        <w:t>Procedures</w:t>
      </w:r>
      <w:r w:rsidRPr="00FB3F28">
        <w:rPr>
          <w:rFonts w:ascii="Arial" w:hAnsi="Arial" w:cs="Arial"/>
          <w:sz w:val="22"/>
          <w:szCs w:val="22"/>
        </w:rPr>
        <w:t xml:space="preserve"> </w:t>
      </w:r>
    </w:p>
    <w:p w:rsidR="00FB3F28" w:rsidRPr="00FB3F28" w:rsidRDefault="00FB3F28" w:rsidP="00CD5184">
      <w:pPr>
        <w:spacing w:line="360" w:lineRule="auto"/>
        <w:jc w:val="both"/>
        <w:rPr>
          <w:rFonts w:ascii="Arial" w:hAnsi="Arial" w:cs="Arial"/>
          <w:i/>
          <w:sz w:val="22"/>
          <w:szCs w:val="22"/>
        </w:rPr>
      </w:pPr>
      <w:r w:rsidRPr="00FB3F28">
        <w:rPr>
          <w:rFonts w:ascii="Arial" w:hAnsi="Arial" w:cs="Arial"/>
          <w:i/>
          <w:sz w:val="22"/>
          <w:szCs w:val="22"/>
        </w:rPr>
        <w:t>Our risk assessment process covers adults and children and includes:</w:t>
      </w:r>
    </w:p>
    <w:p w:rsidR="00FB3F28" w:rsidRPr="00FB3F28" w:rsidRDefault="00FB3F28" w:rsidP="00CD5184">
      <w:pPr>
        <w:widowControl/>
        <w:numPr>
          <w:ilvl w:val="0"/>
          <w:numId w:val="40"/>
        </w:numPr>
        <w:overflowPunct/>
        <w:autoSpaceDE/>
        <w:autoSpaceDN/>
        <w:adjustRightInd/>
        <w:spacing w:line="360" w:lineRule="auto"/>
        <w:ind w:left="0" w:firstLine="0"/>
        <w:contextualSpacing/>
        <w:textAlignment w:val="auto"/>
        <w:rPr>
          <w:rFonts w:ascii="Arial" w:hAnsi="Arial" w:cs="Arial"/>
          <w:sz w:val="22"/>
          <w:szCs w:val="22"/>
        </w:rPr>
      </w:pPr>
      <w:r w:rsidRPr="00FB3F28">
        <w:rPr>
          <w:rFonts w:ascii="Arial" w:hAnsi="Arial" w:cs="Arial"/>
          <w:sz w:val="22"/>
          <w:szCs w:val="22"/>
        </w:rPr>
        <w:t xml:space="preserve">determining where it is helpful to make some written risk assessments in relation to specific issues, to inform our practice, and to demonstrate how we are managing risks if asked by parents, carers or external agencies. </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lastRenderedPageBreak/>
        <w:t>Checking for and noting hazards and risks indoors and outside, in our premises and in the activities/resources we provide; a daily tick list is used for this</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Assessing the level of risk and who might be affected;</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Deciding which areas need attention, if any;</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Developing an action plan that specifies the action required, the time-scales for action, the person responsible for the action and cost implications.</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For daily/regular trips for example to schools and local shops etc we have a simplified risk assessment detailing date, time, names and where visiting.</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 xml:space="preserve">One off trips </w:t>
      </w:r>
      <w:proofErr w:type="gramStart"/>
      <w:r w:rsidRPr="00FB3F28">
        <w:rPr>
          <w:rFonts w:ascii="Arial" w:hAnsi="Arial" w:cs="Arial"/>
          <w:sz w:val="22"/>
          <w:szCs w:val="22"/>
        </w:rPr>
        <w:t>are</w:t>
      </w:r>
      <w:proofErr w:type="gramEnd"/>
      <w:r w:rsidRPr="00FB3F28">
        <w:rPr>
          <w:rFonts w:ascii="Arial" w:hAnsi="Arial" w:cs="Arial"/>
          <w:sz w:val="22"/>
          <w:szCs w:val="22"/>
        </w:rPr>
        <w:t xml:space="preserve"> risk assessed prior to the visit and if applicable we follow the risk assessment guidance of the venue. For example, using public transport, woods trip, farm etc. </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 xml:space="preserve">We maintain a daily tick list of health and safety issues, that are performed daily before the session begins as well as evidencing those that are checked on regular basis (such as smoke alarms) and records of termly evacuation procedures. </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 xml:space="preserve">We take precautions to reduce the risks of exposure to Legionella (Legionnaires disease) and other health concerns. We ensure that </w:t>
      </w:r>
      <w:proofErr w:type="gramStart"/>
      <w:r w:rsidRPr="00FB3F28">
        <w:rPr>
          <w:rFonts w:ascii="Arial" w:hAnsi="Arial" w:cs="Arial"/>
          <w:sz w:val="22"/>
          <w:szCs w:val="22"/>
        </w:rPr>
        <w:t>staff are</w:t>
      </w:r>
      <w:proofErr w:type="gramEnd"/>
      <w:r w:rsidRPr="00FB3F28">
        <w:rPr>
          <w:rFonts w:ascii="Arial" w:hAnsi="Arial" w:cs="Arial"/>
          <w:sz w:val="22"/>
          <w:szCs w:val="22"/>
        </w:rPr>
        <w:t xml:space="preserve"> familiar with the HSE guidance and risk assess accordingly. </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Annual Regulatory Health and safety checks such as electricity and Gas are arranged by the Church and copies of certificates are filed.</w:t>
      </w:r>
    </w:p>
    <w:p w:rsidR="00FB3F28" w:rsidRPr="00FB3F28" w:rsidRDefault="00FB3F28" w:rsidP="00CD5184">
      <w:pPr>
        <w:widowControl/>
        <w:numPr>
          <w:ilvl w:val="0"/>
          <w:numId w:val="40"/>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Kingsway carry out risk assessments using a reflective journal for work practice such as:</w:t>
      </w:r>
    </w:p>
    <w:p w:rsidR="00FB3F28" w:rsidRPr="00FB3F28" w:rsidRDefault="00FB3F28" w:rsidP="00041F75">
      <w:pPr>
        <w:widowControl/>
        <w:numPr>
          <w:ilvl w:val="0"/>
          <w:numId w:val="104"/>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preparation and serving of food/drink for children; cooking activities,</w:t>
      </w:r>
    </w:p>
    <w:p w:rsidR="00FB3F28" w:rsidRPr="00FB3F28" w:rsidRDefault="00FB3F28" w:rsidP="00041F75">
      <w:pPr>
        <w:widowControl/>
        <w:numPr>
          <w:ilvl w:val="0"/>
          <w:numId w:val="104"/>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 xml:space="preserve">Children with food intolerances, allergies or specific dietary requirements </w:t>
      </w:r>
    </w:p>
    <w:p w:rsidR="00FB3F28" w:rsidRPr="00FB3F28" w:rsidRDefault="00FB3F28" w:rsidP="00041F75">
      <w:pPr>
        <w:widowControl/>
        <w:numPr>
          <w:ilvl w:val="0"/>
          <w:numId w:val="104"/>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changing children;</w:t>
      </w:r>
    </w:p>
    <w:p w:rsidR="00FB3F28" w:rsidRPr="00FB3F28" w:rsidRDefault="00FB3F28" w:rsidP="00041F75">
      <w:pPr>
        <w:widowControl/>
        <w:numPr>
          <w:ilvl w:val="0"/>
          <w:numId w:val="104"/>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 xml:space="preserve">supervising outdoor play and indoor/outdoor climbing equipment; </w:t>
      </w:r>
    </w:p>
    <w:p w:rsidR="00FB3F28" w:rsidRPr="00FB3F28" w:rsidRDefault="00FB3F28" w:rsidP="00041F75">
      <w:pPr>
        <w:widowControl/>
        <w:numPr>
          <w:ilvl w:val="0"/>
          <w:numId w:val="104"/>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the use and storage of substances which may be hazardous to health, such as cleaning chemicals;</w:t>
      </w:r>
    </w:p>
    <w:p w:rsidR="00FB3F28" w:rsidRPr="00FB3F28" w:rsidRDefault="00FB3F28" w:rsidP="00041F75">
      <w:pPr>
        <w:widowControl/>
        <w:numPr>
          <w:ilvl w:val="0"/>
          <w:numId w:val="104"/>
        </w:numPr>
        <w:overflowPunct/>
        <w:autoSpaceDE/>
        <w:autoSpaceDN/>
        <w:adjustRightInd/>
        <w:spacing w:line="360" w:lineRule="auto"/>
        <w:ind w:left="0" w:firstLine="0"/>
        <w:contextualSpacing/>
        <w:jc w:val="both"/>
        <w:textAlignment w:val="auto"/>
        <w:rPr>
          <w:rFonts w:ascii="Arial" w:hAnsi="Arial" w:cs="Arial"/>
          <w:sz w:val="22"/>
          <w:szCs w:val="22"/>
        </w:rPr>
      </w:pPr>
      <w:r w:rsidRPr="00FB3F28">
        <w:rPr>
          <w:rFonts w:ascii="Arial" w:hAnsi="Arial" w:cs="Arial"/>
          <w:sz w:val="22"/>
          <w:szCs w:val="22"/>
        </w:rPr>
        <w:t>visitors to the setting who bring equipment or animals as part of children’s learning experiences;</w:t>
      </w:r>
    </w:p>
    <w:p w:rsidR="00FB3F28" w:rsidRPr="00FB3F28" w:rsidRDefault="00FB3F28" w:rsidP="00041F75">
      <w:pPr>
        <w:widowControl/>
        <w:numPr>
          <w:ilvl w:val="0"/>
          <w:numId w:val="104"/>
        </w:numPr>
        <w:overflowPunct/>
        <w:autoSpaceDE/>
        <w:autoSpaceDN/>
        <w:adjustRightInd/>
        <w:spacing w:line="360" w:lineRule="auto"/>
        <w:ind w:left="0" w:firstLine="0"/>
        <w:contextualSpacing/>
        <w:textAlignment w:val="auto"/>
        <w:rPr>
          <w:rFonts w:ascii="Arial" w:hAnsi="Arial" w:cs="Arial"/>
          <w:sz w:val="22"/>
          <w:szCs w:val="22"/>
        </w:rPr>
      </w:pPr>
      <w:r w:rsidRPr="00FB3F28">
        <w:rPr>
          <w:rFonts w:ascii="Arial" w:hAnsi="Arial" w:cs="Arial"/>
          <w:sz w:val="22"/>
          <w:szCs w:val="22"/>
        </w:rPr>
        <w:t>assessment, use and storage of equipment for disabled children;</w:t>
      </w:r>
      <w:r w:rsidRPr="00FB3F28">
        <w:rPr>
          <w:rFonts w:ascii="Arial" w:hAnsi="Arial" w:cs="Arial"/>
          <w:sz w:val="22"/>
          <w:szCs w:val="22"/>
        </w:rPr>
        <w:br/>
      </w:r>
    </w:p>
    <w:p w:rsidR="00FB3F28" w:rsidRPr="00FB3F28" w:rsidRDefault="00FB3F28" w:rsidP="00CD5184">
      <w:pPr>
        <w:spacing w:line="360" w:lineRule="auto"/>
        <w:jc w:val="both"/>
        <w:rPr>
          <w:rFonts w:ascii="Arial" w:hAnsi="Arial" w:cs="Arial"/>
          <w:b/>
          <w:sz w:val="22"/>
          <w:szCs w:val="22"/>
        </w:rPr>
      </w:pPr>
      <w:r w:rsidRPr="00FB3F28">
        <w:rPr>
          <w:rFonts w:ascii="Arial" w:hAnsi="Arial" w:cs="Arial"/>
          <w:b/>
          <w:sz w:val="22"/>
          <w:szCs w:val="22"/>
        </w:rPr>
        <w:t xml:space="preserve">Legal framework - </w:t>
      </w:r>
      <w:r w:rsidRPr="00FB3F28">
        <w:rPr>
          <w:rFonts w:ascii="Arial" w:hAnsi="Arial" w:cs="Arial"/>
          <w:sz w:val="22"/>
          <w:szCs w:val="22"/>
        </w:rPr>
        <w:t>Management of Health and Safety at Work Regulations (1999)</w:t>
      </w:r>
    </w:p>
    <w:p w:rsidR="00FB3F28" w:rsidRPr="00FB3F28" w:rsidRDefault="00FB3F28" w:rsidP="00CD5184">
      <w:pPr>
        <w:spacing w:line="360" w:lineRule="auto"/>
        <w:jc w:val="both"/>
        <w:rPr>
          <w:rFonts w:ascii="Arial" w:hAnsi="Arial" w:cs="Arial"/>
          <w:sz w:val="22"/>
          <w:szCs w:val="22"/>
        </w:rPr>
      </w:pPr>
    </w:p>
    <w:p w:rsidR="00FB3F28" w:rsidRPr="00FB3F28" w:rsidRDefault="00FB3F28" w:rsidP="00CD5184">
      <w:pPr>
        <w:spacing w:line="360" w:lineRule="auto"/>
        <w:jc w:val="both"/>
        <w:rPr>
          <w:rFonts w:ascii="Arial" w:hAnsi="Arial" w:cs="Arial"/>
          <w:sz w:val="22"/>
          <w:szCs w:val="22"/>
        </w:rPr>
      </w:pPr>
      <w:r w:rsidRPr="00FB3F28">
        <w:rPr>
          <w:rFonts w:ascii="Arial" w:hAnsi="Arial" w:cs="Arial"/>
          <w:b/>
          <w:sz w:val="22"/>
          <w:szCs w:val="22"/>
        </w:rPr>
        <w:t xml:space="preserve">Further guidance - </w:t>
      </w:r>
      <w:r w:rsidRPr="00FB3F28">
        <w:rPr>
          <w:rFonts w:ascii="Arial" w:hAnsi="Arial" w:cs="Arial"/>
          <w:sz w:val="22"/>
          <w:szCs w:val="22"/>
        </w:rPr>
        <w:t>Five Steps to Risk Assessment (HSE 2011)</w:t>
      </w:r>
    </w:p>
    <w:p w:rsidR="00FB3F28" w:rsidRPr="00FB3F28" w:rsidRDefault="00FB3F28" w:rsidP="00CD5184">
      <w:pPr>
        <w:widowControl/>
        <w:overflowPunct/>
        <w:autoSpaceDE/>
        <w:autoSpaceDN/>
        <w:adjustRightInd/>
        <w:spacing w:line="360" w:lineRule="auto"/>
        <w:contextualSpacing/>
        <w:textAlignment w:val="auto"/>
        <w:rPr>
          <w:rFonts w:ascii="Arial" w:hAnsi="Arial" w:cs="Arial"/>
          <w:sz w:val="22"/>
          <w:szCs w:val="22"/>
        </w:rPr>
      </w:pPr>
      <w:r w:rsidRPr="00FB3F28">
        <w:rPr>
          <w:rFonts w:ascii="Arial" w:hAnsi="Arial" w:cs="Arial"/>
          <w:b/>
          <w:sz w:val="22"/>
          <w:szCs w:val="22"/>
        </w:rPr>
        <w:t xml:space="preserve">          </w:t>
      </w:r>
      <w:proofErr w:type="gramStart"/>
      <w:r w:rsidRPr="00FB3F28">
        <w:rPr>
          <w:rFonts w:ascii="Arial" w:hAnsi="Arial" w:cs="Arial"/>
          <w:sz w:val="22"/>
          <w:szCs w:val="22"/>
        </w:rPr>
        <w:t>Legionnaires’ Disease</w:t>
      </w:r>
      <w:proofErr w:type="gramEnd"/>
      <w:r w:rsidRPr="00FB3F28">
        <w:rPr>
          <w:rFonts w:ascii="Arial" w:hAnsi="Arial" w:cs="Arial"/>
          <w:sz w:val="22"/>
          <w:szCs w:val="22"/>
        </w:rPr>
        <w:t xml:space="preserve"> – A Brief Guide for Duty holders (HSE 2012)    </w:t>
      </w:r>
      <w:hyperlink r:id="rId22" w:history="1">
        <w:r w:rsidRPr="00FB3F28">
          <w:rPr>
            <w:rFonts w:ascii="Arial" w:hAnsi="Arial" w:cs="Arial"/>
            <w:color w:val="0000FF"/>
            <w:sz w:val="22"/>
            <w:szCs w:val="22"/>
            <w:u w:val="single"/>
          </w:rPr>
          <w:t>www.hse.gov.uk/pubns/indg458.pdf</w:t>
        </w:r>
      </w:hyperlink>
    </w:p>
    <w:p w:rsidR="00FB3F28" w:rsidRPr="00FB3F28" w:rsidRDefault="00FB3F28" w:rsidP="00CD5184">
      <w:pPr>
        <w:spacing w:line="360" w:lineRule="auto"/>
        <w:rPr>
          <w:rFonts w:ascii="Arial" w:hAnsi="Arial" w:cs="Arial"/>
          <w:sz w:val="24"/>
          <w:szCs w:val="24"/>
        </w:rPr>
      </w:pPr>
    </w:p>
    <w:p w:rsidR="00FB3F28" w:rsidRDefault="00FB3F28" w:rsidP="00CD5184">
      <w:pPr>
        <w:pStyle w:val="BodyTextIndent2"/>
        <w:widowControl/>
        <w:ind w:left="0" w:right="-286"/>
        <w:rPr>
          <w:rFonts w:ascii="Arial" w:hAnsi="Arial" w:cs="Arial"/>
          <w:u w:val="single"/>
          <w:lang w:val="en-GB"/>
        </w:rPr>
      </w:pPr>
    </w:p>
    <w:p w:rsidR="00FB3F28" w:rsidRDefault="00FB3F28" w:rsidP="00CD5184">
      <w:pPr>
        <w:pStyle w:val="BodyTextIndent2"/>
        <w:widowControl/>
        <w:ind w:left="0" w:right="-286"/>
        <w:rPr>
          <w:rFonts w:ascii="Arial" w:hAnsi="Arial" w:cs="Arial"/>
          <w:lang w:val="en-GB"/>
        </w:rPr>
      </w:pPr>
      <w:r>
        <w:rPr>
          <w:rFonts w:ascii="Arial" w:hAnsi="Arial" w:cs="Arial"/>
          <w:lang w:val="en-GB"/>
        </w:rPr>
        <w:t xml:space="preserve">        </w:t>
      </w:r>
      <w:r w:rsidRPr="00FF4DF5">
        <w:rPr>
          <w:rFonts w:ascii="Arial" w:hAnsi="Arial" w:cs="Arial"/>
          <w:u w:val="single"/>
          <w:lang w:val="en-GB"/>
        </w:rPr>
        <w:t xml:space="preserve">Signed </w:t>
      </w:r>
      <w:r>
        <w:rPr>
          <w:rFonts w:ascii="Arial" w:hAnsi="Arial" w:cs="Arial"/>
          <w:u w:val="single"/>
          <w:lang w:val="en-GB"/>
        </w:rPr>
        <w:t>Manager</w:t>
      </w:r>
      <w:r w:rsidRPr="00FF4DF5">
        <w:rPr>
          <w:rFonts w:ascii="Arial" w:hAnsi="Arial" w:cs="Arial"/>
          <w:lang w:val="en-GB"/>
        </w:rPr>
        <w:t>………………………………………………………………</w:t>
      </w:r>
    </w:p>
    <w:p w:rsidR="00FB3F28" w:rsidRDefault="00FB3F28" w:rsidP="00CD5184">
      <w:pPr>
        <w:pStyle w:val="BodyTextIndent2"/>
        <w:widowControl/>
        <w:ind w:left="0" w:right="-286"/>
        <w:rPr>
          <w:rFonts w:ascii="Arial" w:hAnsi="Arial" w:cs="Arial"/>
          <w:u w:val="single"/>
          <w:lang w:val="en-GB"/>
        </w:rPr>
      </w:pPr>
    </w:p>
    <w:p w:rsidR="00FB3F28" w:rsidRDefault="00FB3F28" w:rsidP="00CD5184">
      <w:pPr>
        <w:pStyle w:val="BodyTextIndent2"/>
        <w:widowControl/>
        <w:ind w:left="0" w:right="-286"/>
        <w:rPr>
          <w:rFonts w:ascii="Arial" w:hAnsi="Arial" w:cs="Arial"/>
          <w:u w:val="single"/>
          <w:lang w:val="en-GB"/>
        </w:rPr>
      </w:pPr>
    </w:p>
    <w:p w:rsidR="00FB3F28" w:rsidRDefault="00FB3F28" w:rsidP="00CD5184">
      <w:pPr>
        <w:pStyle w:val="BodyTextIndent2"/>
        <w:widowControl/>
        <w:ind w:left="0" w:right="-286"/>
        <w:rPr>
          <w:rFonts w:ascii="Arial" w:hAnsi="Arial" w:cs="Arial"/>
          <w:u w:val="single"/>
          <w:lang w:val="en-GB"/>
        </w:rPr>
      </w:pPr>
    </w:p>
    <w:p w:rsidR="00FB3F28" w:rsidRPr="00490030" w:rsidRDefault="00FB3F28" w:rsidP="00CD5184">
      <w:pPr>
        <w:pStyle w:val="BodyTextIndent2"/>
        <w:widowControl/>
        <w:ind w:left="0" w:right="-286"/>
        <w:rPr>
          <w:rFonts w:ascii="Arial" w:hAnsi="Arial" w:cs="Arial"/>
          <w:lang w:val="en-GB"/>
        </w:rPr>
      </w:pPr>
      <w:r>
        <w:rPr>
          <w:rFonts w:ascii="Arial" w:hAnsi="Arial" w:cs="Arial"/>
          <w:lang w:val="en-GB"/>
        </w:rPr>
        <w:t xml:space="preserve">        </w:t>
      </w:r>
      <w:r>
        <w:rPr>
          <w:rFonts w:ascii="Arial" w:hAnsi="Arial" w:cs="Arial"/>
          <w:u w:val="single"/>
          <w:lang w:val="en-GB"/>
        </w:rPr>
        <w:t>Signed Chair</w:t>
      </w:r>
      <w:r w:rsidRPr="00490030">
        <w:rPr>
          <w:rFonts w:ascii="Arial" w:hAnsi="Arial" w:cs="Arial"/>
          <w:lang w:val="en-GB"/>
        </w:rPr>
        <w:t>…………………………………………………………………</w:t>
      </w:r>
      <w:r>
        <w:rPr>
          <w:rFonts w:ascii="Arial" w:hAnsi="Arial" w:cs="Arial"/>
          <w:lang w:val="en-GB"/>
        </w:rPr>
        <w:t>.</w:t>
      </w:r>
    </w:p>
    <w:p w:rsidR="000C2013" w:rsidRDefault="000C2013" w:rsidP="00CD5184"/>
    <w:p w:rsidR="00490030" w:rsidRDefault="00490030" w:rsidP="00CD5184"/>
    <w:p w:rsidR="00407B5E" w:rsidRDefault="00407B5E" w:rsidP="00CD5184"/>
    <w:p w:rsidR="00042B7F" w:rsidRPr="00FF4DF5" w:rsidRDefault="00042B7F" w:rsidP="00CD5184">
      <w:pPr>
        <w:pStyle w:val="BodyTextIndent2"/>
        <w:widowControl/>
        <w:ind w:left="0" w:right="-286"/>
        <w:rPr>
          <w:rFonts w:ascii="Arial" w:hAnsi="Arial" w:cs="Arial"/>
          <w:lang w:val="en-GB"/>
        </w:rPr>
      </w:pPr>
    </w:p>
    <w:p w:rsidR="00042B7F" w:rsidRDefault="00042B7F" w:rsidP="00CD5184">
      <w:pPr>
        <w:pStyle w:val="Heading2"/>
        <w:widowControl/>
        <w:ind w:left="0"/>
        <w:rPr>
          <w:rFonts w:ascii="Arial" w:hAnsi="Arial" w:cs="Arial"/>
          <w:i w:val="0"/>
          <w:sz w:val="24"/>
          <w:szCs w:val="24"/>
          <w:u w:val="none"/>
        </w:rPr>
      </w:pPr>
      <w:r>
        <w:rPr>
          <w:rFonts w:ascii="Arial" w:hAnsi="Arial" w:cs="Arial"/>
          <w:i w:val="0"/>
          <w:sz w:val="24"/>
          <w:szCs w:val="24"/>
        </w:rPr>
        <w:lastRenderedPageBreak/>
        <w:t>KINGSWAY PRE-SCHOOL</w:t>
      </w:r>
    </w:p>
    <w:p w:rsidR="00042B7F" w:rsidRPr="005111A3" w:rsidRDefault="00812982" w:rsidP="00CD5184">
      <w:pPr>
        <w:pStyle w:val="Heading2"/>
        <w:widowControl/>
        <w:ind w:left="0"/>
        <w:rPr>
          <w:rFonts w:ascii="Arial" w:hAnsi="Arial" w:cs="Arial"/>
          <w:i w:val="0"/>
          <w:sz w:val="24"/>
          <w:szCs w:val="24"/>
        </w:rPr>
      </w:pPr>
      <w:r>
        <w:rPr>
          <w:rFonts w:ascii="Arial" w:hAnsi="Arial" w:cs="Arial"/>
          <w:i w:val="0"/>
          <w:sz w:val="24"/>
          <w:szCs w:val="24"/>
        </w:rPr>
        <w:t>JULY 2020</w:t>
      </w:r>
    </w:p>
    <w:p w:rsidR="00042B7F" w:rsidRPr="00FF4DF5" w:rsidRDefault="00042B7F" w:rsidP="00CD5184">
      <w:pPr>
        <w:pStyle w:val="BodyTextIndent2"/>
        <w:widowControl/>
        <w:ind w:left="0" w:right="-286"/>
        <w:rPr>
          <w:rFonts w:ascii="Arial" w:hAnsi="Arial" w:cs="Arial"/>
        </w:rPr>
      </w:pPr>
    </w:p>
    <w:p w:rsidR="00042B7F" w:rsidRPr="002A0197" w:rsidRDefault="00042B7F" w:rsidP="00CD5184">
      <w:pPr>
        <w:pStyle w:val="BodyTextIndent2"/>
        <w:widowControl/>
        <w:ind w:left="0" w:right="-286"/>
        <w:rPr>
          <w:rFonts w:ascii="Arial" w:hAnsi="Arial" w:cs="Arial"/>
          <w:b/>
          <w:sz w:val="36"/>
          <w:szCs w:val="36"/>
          <w:u w:val="single"/>
        </w:rPr>
      </w:pPr>
    </w:p>
    <w:p w:rsidR="0099706F" w:rsidRDefault="0099706F" w:rsidP="00CD5184">
      <w:pPr>
        <w:pStyle w:val="BodyTextIndent2"/>
        <w:widowControl/>
        <w:ind w:left="0" w:right="-286"/>
        <w:rPr>
          <w:rFonts w:ascii="Arial" w:hAnsi="Arial" w:cs="Arial"/>
          <w:b/>
          <w:sz w:val="36"/>
          <w:szCs w:val="36"/>
          <w:u w:val="single"/>
        </w:rPr>
      </w:pPr>
      <w:r w:rsidRPr="004D0389">
        <w:rPr>
          <w:rFonts w:ascii="Arial" w:hAnsi="Arial" w:cs="Arial"/>
          <w:b/>
          <w:sz w:val="36"/>
          <w:szCs w:val="36"/>
          <w:u w:val="single"/>
        </w:rPr>
        <w:t>SAFETY – POLICY AND PRACTICE</w:t>
      </w:r>
    </w:p>
    <w:p w:rsidR="0099706F" w:rsidRDefault="0099706F" w:rsidP="00CD5184">
      <w:pPr>
        <w:pStyle w:val="BodyTextIndent2"/>
        <w:widowControl/>
        <w:ind w:left="0" w:right="-286"/>
        <w:rPr>
          <w:rFonts w:ascii="Arial" w:hAnsi="Arial" w:cs="Arial"/>
          <w:b/>
          <w:sz w:val="36"/>
          <w:szCs w:val="36"/>
          <w:u w:val="single"/>
        </w:rPr>
      </w:pPr>
    </w:p>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99706F" w:rsidRPr="004D0389"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9706F" w:rsidRPr="004D0389" w:rsidRDefault="0099706F" w:rsidP="0099706F">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9706F" w:rsidRPr="004D0389" w:rsidRDefault="0099706F" w:rsidP="0099706F">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9706F" w:rsidRPr="004D0389" w:rsidRDefault="0099706F" w:rsidP="0099706F">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99706F" w:rsidRPr="004D0389" w:rsidRDefault="0099706F" w:rsidP="0099706F">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99706F" w:rsidRPr="004D0389"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9706F" w:rsidRDefault="0099706F" w:rsidP="0099706F">
            <w:pPr>
              <w:rPr>
                <w:rFonts w:ascii="Arial" w:hAnsi="Arial" w:cs="Arial"/>
                <w:color w:val="FFFFFF" w:themeColor="background1"/>
                <w:lang w:val="en-GB"/>
              </w:rPr>
            </w:pPr>
            <w:r>
              <w:rPr>
                <w:rFonts w:ascii="Arial" w:hAnsi="Arial" w:cs="Arial"/>
                <w:color w:val="FFFFFF" w:themeColor="background1"/>
                <w:lang w:val="en-GB"/>
              </w:rPr>
              <w:t>1.3 Keeping safe</w:t>
            </w:r>
          </w:p>
          <w:p w:rsidR="0099706F" w:rsidRPr="004D0389" w:rsidRDefault="0099706F" w:rsidP="0099706F">
            <w:pPr>
              <w:rPr>
                <w:rFonts w:ascii="Arial" w:hAnsi="Arial" w:cs="Arial"/>
                <w:color w:val="FFFFFF" w:themeColor="background1"/>
                <w:lang w:val="en-GB"/>
              </w:rPr>
            </w:pPr>
            <w:r>
              <w:rPr>
                <w:rFonts w:ascii="Arial" w:hAnsi="Arial" w:cs="Arial"/>
                <w:color w:val="FFFFFF" w:themeColor="background1"/>
                <w:lang w:val="en-GB"/>
              </w:rPr>
              <w:t>1.4 Health and well being</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9706F" w:rsidRDefault="0099706F" w:rsidP="0099706F">
            <w:pPr>
              <w:rPr>
                <w:rFonts w:ascii="Arial" w:hAnsi="Arial" w:cs="Arial"/>
                <w:color w:val="FFFFFF" w:themeColor="background1"/>
                <w:lang w:val="en-GB"/>
              </w:rPr>
            </w:pPr>
            <w:r>
              <w:rPr>
                <w:rFonts w:ascii="Arial" w:hAnsi="Arial" w:cs="Arial"/>
                <w:color w:val="FFFFFF" w:themeColor="background1"/>
                <w:lang w:val="en-GB"/>
              </w:rPr>
              <w:t>2.1 Respecting each other</w:t>
            </w:r>
          </w:p>
          <w:p w:rsidR="0099706F" w:rsidRPr="004D0389" w:rsidRDefault="0099706F" w:rsidP="0099706F">
            <w:pPr>
              <w:rPr>
                <w:rFonts w:ascii="Arial" w:hAnsi="Arial" w:cs="Arial"/>
                <w:color w:val="FFFFFF" w:themeColor="background1"/>
                <w:lang w:val="en-GB"/>
              </w:rPr>
            </w:pPr>
            <w:r>
              <w:rPr>
                <w:rFonts w:ascii="Arial" w:hAnsi="Arial" w:cs="Arial"/>
                <w:color w:val="FFFFFF" w:themeColor="background1"/>
                <w:lang w:val="en-GB"/>
              </w:rPr>
              <w:t>2.2 Parents as partners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9706F" w:rsidRDefault="0099706F" w:rsidP="0099706F">
            <w:pPr>
              <w:rPr>
                <w:rFonts w:ascii="Arial" w:hAnsi="Arial" w:cs="Arial"/>
                <w:color w:val="FFFFFF" w:themeColor="background1"/>
                <w:lang w:val="en-GB"/>
              </w:rPr>
            </w:pPr>
            <w:r>
              <w:rPr>
                <w:rFonts w:ascii="Arial" w:hAnsi="Arial" w:cs="Arial"/>
                <w:color w:val="FFFFFF" w:themeColor="background1"/>
                <w:lang w:val="en-GB"/>
              </w:rPr>
              <w:t>3.3 The learning environment</w:t>
            </w:r>
          </w:p>
          <w:p w:rsidR="0099706F" w:rsidRPr="004D0389" w:rsidRDefault="0099706F" w:rsidP="0099706F">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99706F" w:rsidRDefault="0099706F" w:rsidP="0099706F">
            <w:pPr>
              <w:tabs>
                <w:tab w:val="left" w:pos="1460"/>
              </w:tabs>
              <w:rPr>
                <w:rFonts w:ascii="Arial" w:hAnsi="Arial" w:cs="Arial"/>
                <w:color w:val="FFFFFF" w:themeColor="background1"/>
                <w:lang w:val="en-GB"/>
              </w:rPr>
            </w:pPr>
            <w:r>
              <w:rPr>
                <w:rFonts w:ascii="Arial" w:hAnsi="Arial" w:cs="Arial"/>
                <w:color w:val="FFFFFF" w:themeColor="background1"/>
                <w:lang w:val="en-GB"/>
              </w:rPr>
              <w:t>4.2 Active learning</w:t>
            </w:r>
          </w:p>
          <w:p w:rsidR="0099706F" w:rsidRPr="004D0389" w:rsidRDefault="0099706F" w:rsidP="0099706F">
            <w:pPr>
              <w:tabs>
                <w:tab w:val="left" w:pos="1460"/>
              </w:tabs>
              <w:rPr>
                <w:rFonts w:ascii="Arial" w:hAnsi="Arial" w:cs="Arial"/>
                <w:color w:val="FFFFFF" w:themeColor="background1"/>
                <w:lang w:val="en-GB"/>
              </w:rPr>
            </w:pPr>
            <w:r>
              <w:rPr>
                <w:rFonts w:ascii="Arial" w:hAnsi="Arial" w:cs="Arial"/>
                <w:color w:val="FFFFFF" w:themeColor="background1"/>
                <w:lang w:val="en-GB"/>
              </w:rPr>
              <w:t>4.4 Areas of Development and learning</w:t>
            </w:r>
          </w:p>
        </w:tc>
      </w:tr>
    </w:tbl>
    <w:p w:rsidR="0099706F" w:rsidRPr="002A0197" w:rsidRDefault="0099706F" w:rsidP="00CD5184">
      <w:pPr>
        <w:pStyle w:val="BodyTextIndent2"/>
        <w:widowControl/>
        <w:ind w:left="0" w:right="-286"/>
        <w:rPr>
          <w:rFonts w:ascii="Arial" w:hAnsi="Arial" w:cs="Arial"/>
          <w:b/>
          <w:sz w:val="36"/>
          <w:szCs w:val="36"/>
          <w:u w:val="single"/>
        </w:rPr>
      </w:pPr>
    </w:p>
    <w:p w:rsidR="00812982" w:rsidRPr="00812982" w:rsidRDefault="00812982" w:rsidP="00CD5184">
      <w:pPr>
        <w:widowControl/>
        <w:ind w:right="-286"/>
        <w:rPr>
          <w:rFonts w:ascii="Arial" w:hAnsi="Arial" w:cs="Arial"/>
          <w:b/>
          <w:sz w:val="28"/>
          <w:szCs w:val="28"/>
          <w:u w:val="single"/>
        </w:rPr>
      </w:pPr>
      <w:r w:rsidRPr="00812982">
        <w:rPr>
          <w:rFonts w:ascii="Arial" w:hAnsi="Arial" w:cs="Arial"/>
          <w:b/>
          <w:sz w:val="28"/>
          <w:szCs w:val="28"/>
          <w:u w:val="single"/>
        </w:rPr>
        <w:t>Named pe</w:t>
      </w:r>
      <w:r w:rsidR="00CD5184">
        <w:rPr>
          <w:rFonts w:ascii="Arial" w:hAnsi="Arial" w:cs="Arial"/>
          <w:b/>
          <w:sz w:val="28"/>
          <w:szCs w:val="28"/>
          <w:u w:val="single"/>
        </w:rPr>
        <w:t xml:space="preserve">rsons– Sally Archer/Roma Evans </w:t>
      </w:r>
    </w:p>
    <w:p w:rsidR="00812982" w:rsidRDefault="00812982" w:rsidP="00CD5184">
      <w:pPr>
        <w:widowControl/>
        <w:ind w:right="-286"/>
        <w:rPr>
          <w:rFonts w:ascii="Arial" w:hAnsi="Arial" w:cs="Arial"/>
          <w:sz w:val="22"/>
          <w:szCs w:val="22"/>
        </w:rPr>
      </w:pPr>
      <w:r w:rsidRPr="00812982">
        <w:rPr>
          <w:rFonts w:ascii="Arial" w:hAnsi="Arial" w:cs="Arial"/>
          <w:bCs/>
          <w:sz w:val="22"/>
          <w:szCs w:val="22"/>
        </w:rPr>
        <w:t xml:space="preserve">The above have </w:t>
      </w:r>
      <w:r w:rsidRPr="00812982">
        <w:rPr>
          <w:rFonts w:ascii="Arial" w:hAnsi="Arial" w:cs="Arial"/>
          <w:sz w:val="22"/>
          <w:szCs w:val="22"/>
        </w:rPr>
        <w:t>undertaken health and safety training and regularly update their knowledge and understanding of their role</w:t>
      </w:r>
      <w:r>
        <w:rPr>
          <w:rFonts w:ascii="Arial" w:hAnsi="Arial" w:cs="Arial"/>
          <w:sz w:val="22"/>
          <w:szCs w:val="22"/>
        </w:rPr>
        <w:t>.</w:t>
      </w:r>
    </w:p>
    <w:p w:rsidR="00812982" w:rsidRPr="00812982" w:rsidRDefault="00812982" w:rsidP="00CD5184">
      <w:pPr>
        <w:widowControl/>
        <w:ind w:right="-286"/>
        <w:rPr>
          <w:rFonts w:ascii="Arial" w:hAnsi="Arial" w:cs="Arial"/>
          <w:b/>
          <w:sz w:val="28"/>
          <w:szCs w:val="28"/>
          <w:u w:val="single"/>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sz w:val="22"/>
          <w:szCs w:val="22"/>
          <w:lang w:val="en-GB"/>
        </w:rPr>
      </w:pPr>
      <w:r w:rsidRPr="00812982">
        <w:rPr>
          <w:rFonts w:ascii="Arial" w:hAnsi="Arial" w:cs="Arial"/>
          <w:i/>
          <w:color w:val="FF0000"/>
          <w:sz w:val="22"/>
          <w:szCs w:val="22"/>
          <w:lang w:val="en-GB"/>
        </w:rPr>
        <w:t>This policy should be read alongside all our Health, Hygiene and Safety policy</w:t>
      </w:r>
    </w:p>
    <w:p w:rsidR="00812982" w:rsidRPr="00812982" w:rsidRDefault="00812982" w:rsidP="00CD5184">
      <w:pPr>
        <w:widowControl/>
        <w:overflowPunct/>
        <w:autoSpaceDE/>
        <w:autoSpaceDN/>
        <w:adjustRightInd/>
        <w:spacing w:line="360" w:lineRule="auto"/>
        <w:contextualSpacing/>
        <w:textAlignment w:val="auto"/>
        <w:rPr>
          <w:rFonts w:ascii="Arial" w:hAnsi="Arial" w:cs="Arial"/>
          <w:sz w:val="22"/>
          <w:szCs w:val="22"/>
          <w:lang w:val="en-GB"/>
        </w:rPr>
      </w:pPr>
      <w:r w:rsidRPr="00812982">
        <w:rPr>
          <w:rFonts w:ascii="Arial" w:hAnsi="Arial" w:cs="Arial"/>
          <w:sz w:val="22"/>
          <w:szCs w:val="22"/>
          <w:lang w:val="en-GB"/>
        </w:rPr>
        <w:t>Kingsway Pre-school believes that the safety of children is of paramount importance. We make our setting a safe and healthy place for children, parents, staff, visitors and volunteers by the following;</w:t>
      </w:r>
    </w:p>
    <w:p w:rsidR="00812982" w:rsidRPr="00812982" w:rsidRDefault="00812982" w:rsidP="00CD5184">
      <w:pPr>
        <w:spacing w:line="360" w:lineRule="auto"/>
        <w:rPr>
          <w:rFonts w:ascii="Arial" w:hAnsi="Arial" w:cs="Arial"/>
          <w:sz w:val="22"/>
          <w:szCs w:val="22"/>
        </w:rPr>
      </w:pPr>
    </w:p>
    <w:p w:rsidR="00812982" w:rsidRPr="00812982" w:rsidRDefault="00812982" w:rsidP="00CD5184">
      <w:pPr>
        <w:spacing w:line="360" w:lineRule="auto"/>
        <w:rPr>
          <w:rFonts w:ascii="Arial" w:hAnsi="Arial" w:cs="Arial"/>
          <w:b/>
          <w:bCs/>
          <w:i/>
          <w:sz w:val="22"/>
          <w:szCs w:val="22"/>
        </w:rPr>
      </w:pPr>
      <w:r w:rsidRPr="00812982">
        <w:rPr>
          <w:rFonts w:ascii="Arial" w:hAnsi="Arial" w:cs="Arial"/>
          <w:b/>
          <w:bCs/>
          <w:i/>
          <w:sz w:val="22"/>
          <w:szCs w:val="22"/>
        </w:rPr>
        <w:t>Insurance cover</w:t>
      </w:r>
    </w:p>
    <w:p w:rsidR="00812982" w:rsidRPr="00812982" w:rsidRDefault="00812982" w:rsidP="00041F75">
      <w:pPr>
        <w:widowControl/>
        <w:numPr>
          <w:ilvl w:val="0"/>
          <w:numId w:val="184"/>
        </w:numPr>
        <w:overflowPunct/>
        <w:autoSpaceDE/>
        <w:autoSpaceDN/>
        <w:adjustRightInd/>
        <w:spacing w:line="360" w:lineRule="auto"/>
        <w:ind w:left="0" w:firstLine="0"/>
        <w:contextualSpacing/>
        <w:textAlignment w:val="auto"/>
        <w:rPr>
          <w:rFonts w:ascii="Arial" w:hAnsi="Arial" w:cs="Arial"/>
          <w:sz w:val="22"/>
          <w:szCs w:val="22"/>
          <w:lang w:val="en-GB"/>
        </w:rPr>
      </w:pPr>
      <w:r w:rsidRPr="00812982">
        <w:rPr>
          <w:rFonts w:ascii="Arial" w:hAnsi="Arial" w:cs="Arial"/>
          <w:sz w:val="22"/>
          <w:szCs w:val="22"/>
          <w:lang w:val="en-GB"/>
        </w:rPr>
        <w:t>We have public liability insurance.  The certificate is displayed on notice board at top of stairs</w:t>
      </w:r>
    </w:p>
    <w:p w:rsidR="00812982" w:rsidRPr="00812982" w:rsidRDefault="00812982" w:rsidP="00CD5184">
      <w:pPr>
        <w:widowControl/>
        <w:overflowPunct/>
        <w:autoSpaceDE/>
        <w:autoSpaceDN/>
        <w:adjustRightInd/>
        <w:spacing w:line="360" w:lineRule="auto"/>
        <w:contextualSpacing/>
        <w:textAlignment w:val="auto"/>
        <w:rPr>
          <w:rFonts w:ascii="Arial" w:hAnsi="Arial" w:cs="Arial"/>
          <w:sz w:val="22"/>
          <w:szCs w:val="22"/>
          <w:lang w:val="en-GB"/>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sz w:val="22"/>
          <w:szCs w:val="22"/>
          <w:lang w:val="en-GB"/>
        </w:rPr>
      </w:pPr>
      <w:r w:rsidRPr="00812982">
        <w:rPr>
          <w:rFonts w:ascii="Arial" w:hAnsi="Arial" w:cs="Arial"/>
          <w:b/>
          <w:bCs/>
          <w:i/>
          <w:sz w:val="22"/>
          <w:szCs w:val="22"/>
          <w:lang w:val="en-GB"/>
        </w:rPr>
        <w:t xml:space="preserve">Awareness </w:t>
      </w:r>
      <w:proofErr w:type="gramStart"/>
      <w:r w:rsidRPr="00812982">
        <w:rPr>
          <w:rFonts w:ascii="Arial" w:hAnsi="Arial" w:cs="Arial"/>
          <w:b/>
          <w:bCs/>
          <w:i/>
          <w:sz w:val="22"/>
          <w:szCs w:val="22"/>
          <w:lang w:val="en-GB"/>
        </w:rPr>
        <w:t>raising</w:t>
      </w:r>
      <w:proofErr w:type="gramEnd"/>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Our induction training for staff, volunteers and students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keep records of these induction training sessions and new staff, volunteers and students are asked to sign the records to confirm that they have taken part.</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explain health and safety issues to the parents of new children, so that they understand the part played by these issues in the daily life of the setting.</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As necessary, health and safety training is included in the training plans of named staff, and health and safety is discussed regularly at our staff meetings.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operate a no-smoking policy. See policy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make children aware of health and safety issues through discussions, planned activities and routines.</w:t>
      </w:r>
    </w:p>
    <w:p w:rsidR="00812982" w:rsidRPr="00812982" w:rsidRDefault="00812982" w:rsidP="00041F75">
      <w:pPr>
        <w:widowControl/>
        <w:numPr>
          <w:ilvl w:val="0"/>
          <w:numId w:val="184"/>
        </w:numPr>
        <w:tabs>
          <w:tab w:val="left" w:pos="-709"/>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         We display the necessary health and safety poster on the landing at top of stairs.</w:t>
      </w:r>
    </w:p>
    <w:p w:rsidR="00812982" w:rsidRPr="00812982" w:rsidRDefault="00812982" w:rsidP="00CD5184">
      <w:pPr>
        <w:spacing w:line="360" w:lineRule="auto"/>
        <w:rPr>
          <w:rFonts w:ascii="Arial" w:hAnsi="Arial" w:cs="Arial"/>
          <w:b/>
          <w:i/>
          <w:sz w:val="22"/>
          <w:szCs w:val="22"/>
        </w:rPr>
      </w:pPr>
    </w:p>
    <w:p w:rsidR="00812982" w:rsidRDefault="00812982" w:rsidP="00CD5184">
      <w:pPr>
        <w:spacing w:line="360" w:lineRule="auto"/>
        <w:rPr>
          <w:rFonts w:ascii="Arial" w:hAnsi="Arial" w:cs="Arial"/>
          <w:b/>
          <w:i/>
          <w:sz w:val="22"/>
          <w:szCs w:val="22"/>
        </w:rPr>
      </w:pPr>
    </w:p>
    <w:p w:rsidR="00812982" w:rsidRDefault="00812982" w:rsidP="00CD5184">
      <w:pPr>
        <w:spacing w:line="360" w:lineRule="auto"/>
        <w:rPr>
          <w:rFonts w:ascii="Arial" w:hAnsi="Arial" w:cs="Arial"/>
          <w:b/>
          <w:i/>
          <w:sz w:val="22"/>
          <w:szCs w:val="22"/>
        </w:rPr>
      </w:pPr>
    </w:p>
    <w:p w:rsidR="00812982" w:rsidRPr="00812982" w:rsidRDefault="00812982" w:rsidP="00CD5184">
      <w:pPr>
        <w:spacing w:line="360" w:lineRule="auto"/>
        <w:rPr>
          <w:rFonts w:ascii="Arial" w:hAnsi="Arial" w:cs="Arial"/>
          <w:b/>
          <w:i/>
          <w:sz w:val="22"/>
          <w:szCs w:val="22"/>
        </w:rPr>
      </w:pPr>
    </w:p>
    <w:p w:rsidR="00812982" w:rsidRPr="00812982" w:rsidRDefault="00812982" w:rsidP="00CD5184">
      <w:pPr>
        <w:spacing w:line="360" w:lineRule="auto"/>
        <w:rPr>
          <w:rFonts w:ascii="Arial" w:hAnsi="Arial" w:cs="Arial"/>
          <w:b/>
          <w:i/>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i/>
          <w:sz w:val="22"/>
          <w:szCs w:val="22"/>
          <w:lang w:val="en-GB"/>
        </w:rPr>
      </w:pPr>
      <w:r w:rsidRPr="00812982">
        <w:rPr>
          <w:rFonts w:ascii="Arial" w:hAnsi="Arial" w:cs="Arial"/>
          <w:b/>
          <w:i/>
          <w:sz w:val="22"/>
          <w:szCs w:val="22"/>
          <w:lang w:val="en-GB"/>
        </w:rPr>
        <w:lastRenderedPageBreak/>
        <w:t>Safety of children and adults</w:t>
      </w:r>
      <w:r w:rsidRPr="00812982">
        <w:rPr>
          <w:rFonts w:ascii="Arial" w:hAnsi="Arial" w:cs="Arial"/>
          <w:b/>
          <w:bCs/>
          <w:i/>
          <w:sz w:val="22"/>
          <w:szCs w:val="22"/>
          <w:lang w:val="en-GB"/>
        </w:rPr>
        <w:t xml:space="preserve"> </w:t>
      </w:r>
    </w:p>
    <w:p w:rsidR="00812982" w:rsidRPr="00812982" w:rsidRDefault="00812982" w:rsidP="00041F75">
      <w:pPr>
        <w:widowControl/>
        <w:numPr>
          <w:ilvl w:val="0"/>
          <w:numId w:val="184"/>
        </w:numPr>
        <w:tabs>
          <w:tab w:val="left" w:pos="-709"/>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         Children are supervised by adults at all times and will always be within sight and/or hearing of an adult. </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Whenever children are on the premises at least two adults must be present.</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If a member of staff is in the building alone the front door is locked from inside. </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Adults must not walk around holding hot drinks or place them within reach of children. </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A correctly stocked first aid box is available at all times both inside and outside.</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First aid box are checked and replenished at regular intervals by a designated person.</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ensure that adults are provided with guidance about the safe storage, movement, lifting and erection of large pieces of equipment. Poster for manual handling displayed.</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provide safe equipment for adults to use when they need to reach up to store equipment or to change light bulbs.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ensure that all warning signs are clear and in appropriate languages.</w:t>
      </w:r>
    </w:p>
    <w:p w:rsidR="00812982" w:rsidRPr="00812982" w:rsidRDefault="00812982" w:rsidP="00CD5184">
      <w:pPr>
        <w:widowControl/>
        <w:overflowPunct/>
        <w:autoSpaceDE/>
        <w:autoSpaceDN/>
        <w:adjustRightInd/>
        <w:spacing w:line="360" w:lineRule="auto"/>
        <w:textAlignment w:val="auto"/>
        <w:rPr>
          <w:rFonts w:ascii="Arial" w:hAnsi="Arial" w:cs="Arial"/>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Activities, resources and repairs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Before purchase, donation or loan, we check equipment and resources to ensure that they are safe for the children.</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Equipment offered to children is developmentally appropriate recognizing that materials suitable for an older child may pose risk to younger/less mature children.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keep a full inventory of all items in the setting for audit and insurance purposes.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The layout of our play equipment allows adults and children to move safely and freely between activities.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All our equipment is regularly checked for cleanliness and safety, and any dangerous items are repaired or discarded.</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make safe and separate from general use any areas that are unsafe because of repair is needed.</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lang w:val="en-GB"/>
        </w:rPr>
      </w:pPr>
      <w:r w:rsidRPr="00812982">
        <w:rPr>
          <w:rFonts w:ascii="Arial" w:hAnsi="Arial" w:cs="Arial"/>
          <w:sz w:val="22"/>
          <w:szCs w:val="22"/>
          <w:lang w:val="en-GB"/>
        </w:rPr>
        <w:t>All our materials, including paint and glue, are non-toxic.</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lang w:val="en-GB"/>
        </w:rPr>
      </w:pPr>
      <w:r w:rsidRPr="00812982">
        <w:rPr>
          <w:rFonts w:ascii="Arial" w:hAnsi="Arial" w:cs="Arial"/>
          <w:sz w:val="22"/>
          <w:szCs w:val="22"/>
          <w:lang w:val="en-GB"/>
        </w:rPr>
        <w:t>We ensure that sand is clean and suitable for children's play.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lang w:val="en-GB"/>
        </w:rPr>
      </w:pPr>
      <w:r w:rsidRPr="00812982">
        <w:rPr>
          <w:rFonts w:ascii="Arial" w:hAnsi="Arial" w:cs="Arial"/>
          <w:sz w:val="22"/>
          <w:szCs w:val="22"/>
          <w:lang w:val="en-GB"/>
        </w:rPr>
        <w:t>Physical play is constantly supervised.</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lang w:val="en-GB"/>
        </w:rPr>
      </w:pPr>
      <w:r w:rsidRPr="00812982">
        <w:rPr>
          <w:rFonts w:ascii="Arial" w:hAnsi="Arial" w:cs="Arial"/>
          <w:sz w:val="22"/>
          <w:szCs w:val="22"/>
          <w:lang w:val="en-GB"/>
        </w:rPr>
        <w:t>We teach children to handle and store tools safely.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lang w:val="en-GB"/>
        </w:rPr>
      </w:pPr>
      <w:r w:rsidRPr="00812982">
        <w:rPr>
          <w:rFonts w:ascii="Arial" w:hAnsi="Arial" w:cs="Arial"/>
          <w:sz w:val="22"/>
          <w:szCs w:val="22"/>
          <w:lang w:val="en-GB"/>
        </w:rPr>
        <w:t xml:space="preserve">Where children have fallen asleep, we check on them at regular intervals of at least every ten minutes. They are always in full view of the adults in the room.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lang w:val="en-GB"/>
        </w:rPr>
      </w:pPr>
      <w:r w:rsidRPr="00812982">
        <w:rPr>
          <w:rFonts w:ascii="Arial" w:hAnsi="Arial" w:cs="Arial"/>
          <w:sz w:val="22"/>
          <w:szCs w:val="22"/>
          <w:lang w:val="en-GB"/>
        </w:rPr>
        <w:t>If children fall asleep in-situ, it may be necessary to move or wake them to make sure they are comfortable.</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lang w:val="en-GB"/>
        </w:rPr>
      </w:pPr>
      <w:r w:rsidRPr="00812982">
        <w:rPr>
          <w:rFonts w:ascii="Arial" w:hAnsi="Arial" w:cs="Arial"/>
          <w:sz w:val="22"/>
          <w:szCs w:val="22"/>
          <w:lang w:val="en-GB"/>
        </w:rPr>
        <w:t>Children learn about health, safety and personal hygiene through the activities we provide and the routines we follow.</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lang w:val="en-GB"/>
        </w:rPr>
      </w:pPr>
      <w:r w:rsidRPr="00812982">
        <w:rPr>
          <w:rFonts w:ascii="Arial" w:hAnsi="Arial" w:cs="Arial"/>
          <w:sz w:val="22"/>
          <w:szCs w:val="22"/>
          <w:lang w:val="en-GB"/>
        </w:rPr>
        <w:t xml:space="preserve">Any faulty equipment is removed from use and is repaired. If it cannot be repaired it is discarded. Large pieces of equipment are discarded only with the consent of the managers. </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Activities such as cooking, woodwork and energetic play will have close and constant supervision.</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The premises are checked before locking up at the end of the day/session.</w:t>
      </w: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Outdoor area</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Our outdoor area is securely fenced. All gates and fences are childproof and safe.</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Our outdoor area is checked for safety and cleared of rubbish, animal droppings and any other unsafe items before it is used. A daily tick list risk assessment is used</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Adults and children are alerted to the dangers of poisonous plants, herbicides and pesticides.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leave receptacles upturned to prevent collection of rainwater. Where water can form a pool on equipment, it is emptied and cleaned before children start playing outside.</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Our outdoor sand pit is covered when not in use and is cleaned regularly.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check that children are suitably attired for the weather conditions and type of outdoor activities; ensuring that sun cream is applied and hats are worn during the summer months.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sidDel="00EF12B7">
        <w:rPr>
          <w:rFonts w:ascii="Arial" w:hAnsi="Arial" w:cs="Arial"/>
          <w:sz w:val="22"/>
          <w:szCs w:val="22"/>
        </w:rPr>
        <w:t xml:space="preserve"> </w:t>
      </w:r>
      <w:r w:rsidRPr="00812982">
        <w:rPr>
          <w:rFonts w:ascii="Arial" w:hAnsi="Arial" w:cs="Arial"/>
          <w:sz w:val="22"/>
          <w:szCs w:val="22"/>
        </w:rPr>
        <w:t xml:space="preserve">We supervise outdoor activities at all times; and particularly children on climbing equipment and using water. </w:t>
      </w:r>
    </w:p>
    <w:p w:rsidR="00812982" w:rsidRPr="00812982" w:rsidRDefault="00812982" w:rsidP="00CD5184">
      <w:pPr>
        <w:widowControl/>
        <w:tabs>
          <w:tab w:val="left" w:pos="-916"/>
        </w:tabs>
        <w:spacing w:line="360" w:lineRule="auto"/>
        <w:ind w:right="119"/>
        <w:jc w:val="both"/>
        <w:rPr>
          <w:rFonts w:ascii="Arial" w:hAnsi="Arial" w:cs="Arial"/>
          <w:sz w:val="22"/>
          <w:szCs w:val="22"/>
        </w:rPr>
      </w:pPr>
    </w:p>
    <w:p w:rsidR="00812982" w:rsidRPr="00812982" w:rsidRDefault="00812982" w:rsidP="00CD5184">
      <w:pPr>
        <w:tabs>
          <w:tab w:val="left" w:pos="-916"/>
        </w:tabs>
        <w:spacing w:line="360" w:lineRule="auto"/>
        <w:ind w:right="119"/>
        <w:jc w:val="both"/>
        <w:rPr>
          <w:rFonts w:ascii="Arial" w:hAnsi="Arial" w:cs="Arial"/>
          <w:sz w:val="22"/>
          <w:szCs w:val="22"/>
        </w:rPr>
      </w:pPr>
      <w:r w:rsidRPr="00812982">
        <w:rPr>
          <w:rFonts w:ascii="Arial" w:hAnsi="Arial" w:cs="Arial"/>
          <w:b/>
          <w:bCs/>
          <w:i/>
          <w:sz w:val="22"/>
          <w:szCs w:val="22"/>
        </w:rPr>
        <w:t xml:space="preserve">Record keeping </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All adults are aware of the system in operation for children’s arrival and departures’, ensuring an adult is at the door during these periods.</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Children are logged in/out and irregular times put in register.</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Children will only be permitted to leave the setting with a known authorized adult. We use a password system for the collection of children when a new person is planning to collect them. </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A book is available at each session for the reporting of any accidents or incidents.</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Regular safety monitoring will include checking of the accident/incident records.</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Safety – checks and risk assessments are made before every session</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record the sickness of staff and their involvement in accidents. The records are reviewed termly to identify any issues that need to be addressed.</w:t>
      </w:r>
    </w:p>
    <w:p w:rsidR="00812982" w:rsidRPr="00812982" w:rsidRDefault="00812982" w:rsidP="00CD5184">
      <w:pPr>
        <w:spacing w:line="360" w:lineRule="auto"/>
        <w:rPr>
          <w:rFonts w:ascii="Arial" w:hAnsi="Arial" w:cs="Arial"/>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Hygiene</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seek information from the Public Health England to ensure that we keep up-to-date with the latest recommendations.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Our daily routines encourage the children to learn about personal hygiene.</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have a daily cleaning routine for the setting, which includes the both rooms, kitchen area, toilets and nappy changing areas. Children do not have unsupervised access to the kitchen area.</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We have a schedule for cleaning resources and equipment, dressing-up clothes and furnishings, conforming to latest government guidance.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The toilet area has a high standard of hygiene, including hand washing and drying facilities and disposal facilities for nappies.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implement good hygiene practices by: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cleaning tables between activities;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cleaning and checking toilets regularly;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wearing protective clothing - such as aprons and disposable gloves - as appropriate;</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lastRenderedPageBreak/>
        <w:t>providing sets of clean clothes;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providing tissues and wipes; and</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proofErr w:type="gramStart"/>
      <w:r w:rsidRPr="00812982">
        <w:rPr>
          <w:rFonts w:ascii="Arial" w:hAnsi="Arial" w:cs="Arial"/>
          <w:sz w:val="22"/>
          <w:szCs w:val="22"/>
        </w:rPr>
        <w:t>ensuring</w:t>
      </w:r>
      <w:proofErr w:type="gramEnd"/>
      <w:r w:rsidRPr="00812982">
        <w:rPr>
          <w:rFonts w:ascii="Arial" w:hAnsi="Arial" w:cs="Arial"/>
          <w:sz w:val="22"/>
          <w:szCs w:val="22"/>
        </w:rPr>
        <w:t xml:space="preserve"> individual use of towels at nappy changing.</w:t>
      </w:r>
    </w:p>
    <w:p w:rsidR="00812982" w:rsidRPr="00812982" w:rsidRDefault="00812982" w:rsidP="00CD5184">
      <w:pPr>
        <w:spacing w:line="360" w:lineRule="auto"/>
        <w:rPr>
          <w:rFonts w:ascii="Arial" w:hAnsi="Arial" w:cs="Arial"/>
          <w:b/>
          <w:bCs/>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bookmarkStart w:id="11" w:name="_Hlk47711833"/>
      <w:r w:rsidRPr="00812982">
        <w:rPr>
          <w:rFonts w:ascii="Arial" w:hAnsi="Arial" w:cs="Arial"/>
          <w:b/>
          <w:bCs/>
          <w:i/>
          <w:sz w:val="22"/>
          <w:szCs w:val="22"/>
          <w:lang w:val="en-GB"/>
        </w:rPr>
        <w:t>Control of substances hazardous to health</w:t>
      </w:r>
      <w:bookmarkEnd w:id="11"/>
    </w:p>
    <w:p w:rsidR="00812982" w:rsidRPr="00812982" w:rsidRDefault="00812982" w:rsidP="00041F75">
      <w:pPr>
        <w:widowControl/>
        <w:numPr>
          <w:ilvl w:val="0"/>
          <w:numId w:val="184"/>
        </w:numPr>
        <w:tabs>
          <w:tab w:val="left" w:pos="-916"/>
        </w:tabs>
        <w:overflowPunct/>
        <w:autoSpaceDE/>
        <w:autoSpaceDN/>
        <w:adjustRightInd/>
        <w:spacing w:line="360" w:lineRule="auto"/>
        <w:ind w:left="0" w:right="119" w:firstLine="0"/>
        <w:contextualSpacing/>
        <w:jc w:val="both"/>
        <w:textAlignment w:val="auto"/>
        <w:rPr>
          <w:rFonts w:ascii="Arial" w:hAnsi="Arial" w:cs="Arial"/>
          <w:sz w:val="22"/>
          <w:szCs w:val="22"/>
          <w:lang w:val="en-GB"/>
        </w:rPr>
      </w:pPr>
      <w:r w:rsidRPr="00812982">
        <w:rPr>
          <w:rFonts w:ascii="Arial" w:hAnsi="Arial" w:cs="Arial"/>
          <w:sz w:val="22"/>
          <w:szCs w:val="22"/>
          <w:lang w:val="en-GB"/>
        </w:rPr>
        <w:t xml:space="preserve">Our Staff implement the current guidelines of the </w:t>
      </w:r>
      <w:r w:rsidRPr="00812982">
        <w:rPr>
          <w:rFonts w:ascii="Arial" w:hAnsi="Arial" w:cs="Arial"/>
          <w:i/>
          <w:sz w:val="22"/>
          <w:szCs w:val="22"/>
          <w:lang w:val="en-GB"/>
        </w:rPr>
        <w:t>Control of Substances Hazardous to Health Regulations (COSHH)</w:t>
      </w:r>
      <w:r w:rsidRPr="00812982">
        <w:rPr>
          <w:rFonts w:ascii="Arial" w:hAnsi="Arial" w:cs="Arial"/>
          <w:sz w:val="22"/>
          <w:szCs w:val="22"/>
          <w:lang w:val="en-GB"/>
        </w:rPr>
        <w:t>. located in cupboard with cleaning materials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We keep a record of all substances that may be hazardous to health - such as cleaning chemicals, or gardening chemicals if used and where they are stored.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Hazardous substances are stored safely away from the children.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We carry out a risk assessment for all chemicals used in the setting. This states what the risks are and what to do if they have contact with eyes or skin or are ingested.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We keep all cleaning chemicals in their original containers.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Where natural cleaning resources are made by us and used in a bottle, they are clearly marked with the bottle contents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We have steam cleaners for use within the setting to minimize some chemical use.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We keep the chemicals used in the setting to the minimum in order to ensure health and hygiene is maintained.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bleach; anti-bacterial soap/hand wash are not routinely used unless specifically advised during an infection outbreak such as Pandemic flu;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proofErr w:type="gramStart"/>
      <w:r w:rsidRPr="00812982">
        <w:rPr>
          <w:rFonts w:ascii="Arial" w:hAnsi="Arial" w:cs="Arial"/>
          <w:sz w:val="22"/>
          <w:szCs w:val="22"/>
        </w:rPr>
        <w:t>anti-bacterial</w:t>
      </w:r>
      <w:proofErr w:type="gramEnd"/>
      <w:r w:rsidRPr="00812982">
        <w:rPr>
          <w:rFonts w:ascii="Arial" w:hAnsi="Arial" w:cs="Arial"/>
          <w:sz w:val="22"/>
          <w:szCs w:val="22"/>
        </w:rPr>
        <w:t xml:space="preserve"> cleaning agents, is used in the toilets, nappy changing area and food preparation areas. Anti-bacterial spays are not used when children are nearby.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Environmental factors are taken into account when purchasing, using and disposing of chemicals and in making our own natural cleaning products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All members of staff are vigilant and use chemicals safely.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Members of staff wear protective gloves when using cleaning chemicals. </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All medicines are stored out of reach of children. See administering Medicine Policy</w:t>
      </w:r>
    </w:p>
    <w:p w:rsidR="00812982" w:rsidRPr="00812982" w:rsidRDefault="00812982" w:rsidP="00CD5184">
      <w:pPr>
        <w:widowControl/>
        <w:tabs>
          <w:tab w:val="left" w:pos="-916"/>
        </w:tabs>
        <w:spacing w:line="360" w:lineRule="auto"/>
        <w:ind w:right="119"/>
        <w:jc w:val="both"/>
        <w:rPr>
          <w:rFonts w:ascii="Arial" w:hAnsi="Arial" w:cs="Arial"/>
          <w:b/>
          <w:bCs/>
          <w:i/>
          <w:sz w:val="22"/>
          <w:szCs w:val="22"/>
        </w:rPr>
      </w:pPr>
    </w:p>
    <w:p w:rsidR="00812982" w:rsidRPr="00812982" w:rsidRDefault="00812982" w:rsidP="00CD5184">
      <w:pPr>
        <w:widowControl/>
        <w:tabs>
          <w:tab w:val="left" w:pos="-916"/>
        </w:tabs>
        <w:overflowPunct/>
        <w:autoSpaceDE/>
        <w:autoSpaceDN/>
        <w:adjustRightInd/>
        <w:spacing w:line="360" w:lineRule="auto"/>
        <w:ind w:right="119"/>
        <w:contextualSpacing/>
        <w:jc w:val="both"/>
        <w:textAlignment w:val="auto"/>
        <w:rPr>
          <w:rFonts w:ascii="Arial" w:hAnsi="Arial" w:cs="Arial"/>
          <w:sz w:val="22"/>
          <w:szCs w:val="22"/>
          <w:lang w:val="en-GB"/>
        </w:rPr>
      </w:pPr>
      <w:r w:rsidRPr="00812982">
        <w:rPr>
          <w:rFonts w:ascii="Arial" w:hAnsi="Arial" w:cs="Arial"/>
          <w:b/>
          <w:bCs/>
          <w:i/>
          <w:sz w:val="22"/>
          <w:szCs w:val="22"/>
          <w:lang w:val="en-GB"/>
        </w:rPr>
        <w:t>Fire safety</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Fire doors/exits are checked and are never obstructed</w:t>
      </w:r>
    </w:p>
    <w:p w:rsidR="00812982" w:rsidRPr="00812982" w:rsidRDefault="00812982" w:rsidP="00041F75">
      <w:pPr>
        <w:widowControl/>
        <w:numPr>
          <w:ilvl w:val="0"/>
          <w:numId w:val="184"/>
        </w:numPr>
        <w:tabs>
          <w:tab w:val="left" w:pos="-851"/>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            Fire drills are held at least twice a term, and logged in diary (time, how long to leave    premises etc.)</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Fire extinguishers are checked annually (organized by the church) and staff are aware of how to use them.</w:t>
      </w:r>
    </w:p>
    <w:p w:rsidR="00812982" w:rsidRPr="00812982" w:rsidRDefault="00812982" w:rsidP="00CD5184">
      <w:pPr>
        <w:spacing w:line="360" w:lineRule="auto"/>
        <w:rPr>
          <w:rFonts w:ascii="Arial" w:hAnsi="Arial" w:cs="Arial"/>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Windows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Our windows are secured so that children cannot climb through them. (Fitted with minimizing opening locks above first floor or high-level openings)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We ensure that any blind cords are secured safely and do not pose </w:t>
      </w:r>
      <w:proofErr w:type="gramStart"/>
      <w:r w:rsidRPr="00812982">
        <w:rPr>
          <w:rFonts w:ascii="Arial" w:hAnsi="Arial" w:cs="Arial"/>
          <w:sz w:val="22"/>
          <w:szCs w:val="22"/>
        </w:rPr>
        <w:t>a strangulation</w:t>
      </w:r>
      <w:proofErr w:type="gramEnd"/>
      <w:r w:rsidRPr="00812982">
        <w:rPr>
          <w:rFonts w:ascii="Arial" w:hAnsi="Arial" w:cs="Arial"/>
          <w:sz w:val="22"/>
          <w:szCs w:val="22"/>
        </w:rPr>
        <w:t xml:space="preserve"> risk for young children.</w:t>
      </w:r>
    </w:p>
    <w:p w:rsidR="00812982" w:rsidRPr="00812982" w:rsidRDefault="00812982" w:rsidP="00CD5184">
      <w:pPr>
        <w:spacing w:line="360" w:lineRule="auto"/>
        <w:rPr>
          <w:rFonts w:ascii="Arial" w:hAnsi="Arial" w:cs="Arial"/>
          <w:sz w:val="22"/>
          <w:szCs w:val="22"/>
        </w:rPr>
      </w:pPr>
    </w:p>
    <w:p w:rsidR="00812982" w:rsidRPr="00812982" w:rsidRDefault="00812982" w:rsidP="00CD5184">
      <w:pPr>
        <w:spacing w:line="360" w:lineRule="auto"/>
        <w:rPr>
          <w:rFonts w:ascii="Arial" w:hAnsi="Arial" w:cs="Arial"/>
          <w:sz w:val="22"/>
          <w:szCs w:val="22"/>
        </w:rPr>
      </w:pPr>
    </w:p>
    <w:p w:rsidR="00812982" w:rsidRPr="00812982" w:rsidRDefault="00812982" w:rsidP="00CD5184">
      <w:pPr>
        <w:spacing w:line="360" w:lineRule="auto"/>
        <w:rPr>
          <w:rFonts w:ascii="Arial" w:hAnsi="Arial" w:cs="Arial"/>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Doors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Low level glass doors are made from materials that prevent accidental breakage – safety glass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take precautions to prevent children's fingers from being trapped in doors.</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The main door operates on a latch lock system and has CCTV. </w:t>
      </w:r>
    </w:p>
    <w:p w:rsidR="00812982" w:rsidRPr="00812982" w:rsidRDefault="00812982" w:rsidP="00CD5184">
      <w:pPr>
        <w:spacing w:line="360" w:lineRule="auto"/>
        <w:rPr>
          <w:rFonts w:ascii="Arial" w:hAnsi="Arial" w:cs="Arial"/>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Floors and walkways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All our floor surfaces are checked daily to ensure they are clean and not uneven, wet or damaged. Any wet spills are mopped up immediately.</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Walkways and stairs are left clear and uncluttered.</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A Stair gate is in place at the top of the stairs.</w:t>
      </w:r>
    </w:p>
    <w:p w:rsidR="00812982" w:rsidRPr="00812982" w:rsidRDefault="00812982" w:rsidP="00CD5184">
      <w:pPr>
        <w:spacing w:line="360" w:lineRule="auto"/>
        <w:rPr>
          <w:rFonts w:ascii="Arial" w:hAnsi="Arial" w:cs="Arial"/>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Electrical equipment</w:t>
      </w:r>
    </w:p>
    <w:p w:rsidR="00812982" w:rsidRPr="00812982" w:rsidRDefault="00812982" w:rsidP="00041F75">
      <w:pPr>
        <w:widowControl/>
        <w:numPr>
          <w:ilvl w:val="0"/>
          <w:numId w:val="184"/>
        </w:numPr>
        <w:tabs>
          <w:tab w:val="left" w:pos="-916"/>
        </w:tabs>
        <w:spacing w:line="360" w:lineRule="auto"/>
        <w:ind w:left="0" w:right="119" w:firstLine="0"/>
        <w:jc w:val="both"/>
        <w:rPr>
          <w:rFonts w:ascii="Arial" w:hAnsi="Arial" w:cs="Arial"/>
          <w:sz w:val="22"/>
          <w:szCs w:val="22"/>
        </w:rPr>
      </w:pPr>
      <w:r w:rsidRPr="00812982">
        <w:rPr>
          <w:rFonts w:ascii="Arial" w:hAnsi="Arial" w:cs="Arial"/>
          <w:sz w:val="22"/>
          <w:szCs w:val="22"/>
        </w:rPr>
        <w:t xml:space="preserve">We ensure that all electrical equipment conforms to safety requirements and is checked regularly. Electrical equipment is PAT tested as part of the Church’s safety policy. </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Heaters, wires and leads are properly guarded and we teach the children not to touch them.</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proofErr w:type="gramStart"/>
      <w:r w:rsidRPr="00812982">
        <w:rPr>
          <w:rFonts w:ascii="Arial" w:hAnsi="Arial" w:cs="Arial"/>
          <w:sz w:val="22"/>
          <w:szCs w:val="22"/>
        </w:rPr>
        <w:t>Use of electrical sockets in our setting are</w:t>
      </w:r>
      <w:proofErr w:type="gramEnd"/>
      <w:r w:rsidRPr="00812982">
        <w:rPr>
          <w:rFonts w:ascii="Arial" w:hAnsi="Arial" w:cs="Arial"/>
          <w:sz w:val="22"/>
          <w:szCs w:val="22"/>
        </w:rPr>
        <w:t xml:space="preserve"> rotated for required use to prevent overloading.</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switch electrical devices off from the plug after use.</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We ensure that the temperature of hot water is controlled to prevent scalds.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Lighting and ventilation is adequate in all areas of the setting. </w:t>
      </w:r>
    </w:p>
    <w:p w:rsidR="00812982" w:rsidRPr="00812982" w:rsidRDefault="00812982" w:rsidP="00CD5184">
      <w:pPr>
        <w:spacing w:line="360" w:lineRule="auto"/>
        <w:rPr>
          <w:rFonts w:ascii="Arial" w:hAnsi="Arial" w:cs="Arial"/>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Storage</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All our resources and materials, which are used by the children, are stored safely and clearly labelled.</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All our equipment and resources are stored or stacked safely to prevent them accidentally falling or collapsing.</w:t>
      </w:r>
    </w:p>
    <w:p w:rsidR="00812982" w:rsidRPr="00812982" w:rsidRDefault="00812982" w:rsidP="00CD5184">
      <w:pPr>
        <w:spacing w:line="360" w:lineRule="auto"/>
        <w:rPr>
          <w:rFonts w:ascii="Arial" w:hAnsi="Arial" w:cs="Arial"/>
          <w:sz w:val="22"/>
          <w:szCs w:val="22"/>
        </w:rPr>
      </w:pPr>
    </w:p>
    <w:p w:rsidR="00812982" w:rsidRPr="00812982" w:rsidRDefault="00812982" w:rsidP="00CD5184">
      <w:pPr>
        <w:widowControl/>
        <w:overflowPunct/>
        <w:autoSpaceDE/>
        <w:autoSpaceDN/>
        <w:adjustRightInd/>
        <w:spacing w:line="360" w:lineRule="auto"/>
        <w:contextualSpacing/>
        <w:textAlignment w:val="auto"/>
        <w:rPr>
          <w:rFonts w:ascii="Arial" w:hAnsi="Arial" w:cs="Arial"/>
          <w:b/>
          <w:bCs/>
          <w:i/>
          <w:sz w:val="22"/>
          <w:szCs w:val="22"/>
          <w:lang w:val="en-GB"/>
        </w:rPr>
      </w:pPr>
      <w:r w:rsidRPr="00812982">
        <w:rPr>
          <w:rFonts w:ascii="Arial" w:hAnsi="Arial" w:cs="Arial"/>
          <w:b/>
          <w:bCs/>
          <w:i/>
          <w:sz w:val="22"/>
          <w:szCs w:val="22"/>
          <w:lang w:val="en-GB"/>
        </w:rPr>
        <w:t>Jewellery and accessories</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Our </w:t>
      </w:r>
      <w:proofErr w:type="gramStart"/>
      <w:r w:rsidRPr="00812982">
        <w:rPr>
          <w:rFonts w:ascii="Arial" w:hAnsi="Arial" w:cs="Arial"/>
          <w:sz w:val="22"/>
          <w:szCs w:val="22"/>
        </w:rPr>
        <w:t>staff do</w:t>
      </w:r>
      <w:proofErr w:type="gramEnd"/>
      <w:r w:rsidRPr="00812982">
        <w:rPr>
          <w:rFonts w:ascii="Arial" w:hAnsi="Arial" w:cs="Arial"/>
          <w:sz w:val="22"/>
          <w:szCs w:val="22"/>
        </w:rPr>
        <w:t xml:space="preserve"> not wear </w:t>
      </w:r>
      <w:proofErr w:type="spellStart"/>
      <w:r w:rsidRPr="00812982">
        <w:rPr>
          <w:rFonts w:ascii="Arial" w:hAnsi="Arial" w:cs="Arial"/>
          <w:sz w:val="22"/>
          <w:szCs w:val="22"/>
        </w:rPr>
        <w:t>jewellery</w:t>
      </w:r>
      <w:proofErr w:type="spellEnd"/>
      <w:r w:rsidRPr="00812982">
        <w:rPr>
          <w:rFonts w:ascii="Arial" w:hAnsi="Arial" w:cs="Arial"/>
          <w:sz w:val="22"/>
          <w:szCs w:val="22"/>
        </w:rPr>
        <w:t xml:space="preserve"> or fashion accessories, such as belts or high heels, that may pose a danger to themselves or children.</w:t>
      </w:r>
    </w:p>
    <w:p w:rsidR="00812982" w:rsidRPr="00812982" w:rsidRDefault="00812982" w:rsidP="00041F75">
      <w:pPr>
        <w:widowControl/>
        <w:numPr>
          <w:ilvl w:val="0"/>
          <w:numId w:val="184"/>
        </w:numPr>
        <w:overflowPunct/>
        <w:autoSpaceDE/>
        <w:autoSpaceDN/>
        <w:adjustRightInd/>
        <w:spacing w:line="360" w:lineRule="auto"/>
        <w:ind w:left="0" w:firstLine="0"/>
        <w:textAlignment w:val="auto"/>
        <w:rPr>
          <w:rFonts w:ascii="Arial" w:hAnsi="Arial" w:cs="Arial"/>
          <w:sz w:val="22"/>
          <w:szCs w:val="22"/>
        </w:rPr>
      </w:pPr>
      <w:r w:rsidRPr="00812982">
        <w:rPr>
          <w:rFonts w:ascii="Arial" w:hAnsi="Arial" w:cs="Arial"/>
          <w:sz w:val="22"/>
          <w:szCs w:val="22"/>
        </w:rPr>
        <w:t xml:space="preserve">Parents are encouraged not to send children with </w:t>
      </w:r>
      <w:proofErr w:type="spellStart"/>
      <w:r w:rsidRPr="00812982">
        <w:rPr>
          <w:rFonts w:ascii="Arial" w:hAnsi="Arial" w:cs="Arial"/>
          <w:sz w:val="22"/>
          <w:szCs w:val="22"/>
        </w:rPr>
        <w:t>jewellery</w:t>
      </w:r>
      <w:proofErr w:type="spellEnd"/>
      <w:r w:rsidRPr="00812982">
        <w:rPr>
          <w:rFonts w:ascii="Arial" w:hAnsi="Arial" w:cs="Arial"/>
          <w:sz w:val="22"/>
          <w:szCs w:val="22"/>
        </w:rPr>
        <w:t xml:space="preserve">, however if worn Parents must ensure that any </w:t>
      </w:r>
      <w:proofErr w:type="spellStart"/>
      <w:r w:rsidRPr="00812982">
        <w:rPr>
          <w:rFonts w:ascii="Arial" w:hAnsi="Arial" w:cs="Arial"/>
          <w:sz w:val="22"/>
          <w:szCs w:val="22"/>
        </w:rPr>
        <w:t>jewellery</w:t>
      </w:r>
      <w:proofErr w:type="spellEnd"/>
      <w:r w:rsidRPr="00812982">
        <w:rPr>
          <w:rFonts w:ascii="Arial" w:hAnsi="Arial" w:cs="Arial"/>
          <w:sz w:val="22"/>
          <w:szCs w:val="22"/>
        </w:rPr>
        <w:t xml:space="preserve"> worn by children pose no danger; particularly earrings which may get pulled, bracelets which can get caught when climbing or necklaces that may pose a risk of strangulation.</w:t>
      </w:r>
    </w:p>
    <w:p w:rsidR="00812982" w:rsidRPr="00812982" w:rsidRDefault="00812982" w:rsidP="00CD5184">
      <w:pPr>
        <w:spacing w:line="360" w:lineRule="auto"/>
        <w:rPr>
          <w:rFonts w:ascii="Arial" w:hAnsi="Arial" w:cs="Arial"/>
          <w:sz w:val="24"/>
          <w:szCs w:val="24"/>
        </w:rPr>
      </w:pPr>
    </w:p>
    <w:p w:rsidR="002A204C" w:rsidRPr="002A7E54" w:rsidRDefault="002A204C" w:rsidP="00CD5184">
      <w:pPr>
        <w:pStyle w:val="BodyTextIndent2"/>
        <w:widowControl/>
        <w:ind w:left="0" w:right="-286"/>
        <w:rPr>
          <w:rFonts w:ascii="Arial" w:hAnsi="Arial" w:cs="Arial"/>
          <w:sz w:val="24"/>
          <w:szCs w:val="24"/>
        </w:rPr>
      </w:pPr>
    </w:p>
    <w:p w:rsidR="008F4AFB" w:rsidRDefault="002A204C" w:rsidP="00CD5184">
      <w:pPr>
        <w:pStyle w:val="BodyTextIndent2"/>
        <w:widowControl/>
        <w:ind w:left="0" w:right="-286"/>
        <w:rPr>
          <w:rFonts w:ascii="Arial" w:hAnsi="Arial" w:cs="Arial"/>
          <w:sz w:val="24"/>
          <w:szCs w:val="24"/>
        </w:rPr>
      </w:pPr>
      <w:r>
        <w:rPr>
          <w:rFonts w:ascii="Arial" w:hAnsi="Arial" w:cs="Arial"/>
          <w:sz w:val="24"/>
          <w:szCs w:val="24"/>
          <w:u w:val="single"/>
        </w:rPr>
        <w:t xml:space="preserve">Signed Manager </w:t>
      </w:r>
      <w:r>
        <w:rPr>
          <w:rFonts w:ascii="Arial" w:hAnsi="Arial" w:cs="Arial"/>
          <w:sz w:val="24"/>
          <w:szCs w:val="24"/>
        </w:rPr>
        <w:t>………………………………………………………………………………</w:t>
      </w:r>
    </w:p>
    <w:p w:rsidR="002A204C" w:rsidRPr="002A204C" w:rsidRDefault="002A204C" w:rsidP="00CD5184">
      <w:pPr>
        <w:pStyle w:val="BodyTextIndent2"/>
        <w:widowControl/>
        <w:ind w:left="0" w:right="-286"/>
        <w:rPr>
          <w:rFonts w:ascii="Arial" w:hAnsi="Arial" w:cs="Arial"/>
          <w:sz w:val="24"/>
          <w:szCs w:val="24"/>
        </w:rPr>
      </w:pPr>
    </w:p>
    <w:p w:rsidR="002A204C" w:rsidRDefault="002A204C" w:rsidP="00CD5184">
      <w:pPr>
        <w:pStyle w:val="BodyTextIndent2"/>
        <w:widowControl/>
        <w:ind w:left="0" w:right="-286"/>
        <w:rPr>
          <w:rFonts w:ascii="Arial" w:hAnsi="Arial" w:cs="Arial"/>
          <w:sz w:val="24"/>
          <w:szCs w:val="24"/>
          <w:u w:val="single"/>
        </w:rPr>
      </w:pPr>
    </w:p>
    <w:p w:rsidR="002A204C" w:rsidRPr="00407B5E" w:rsidRDefault="002A204C" w:rsidP="00CD5184">
      <w:pPr>
        <w:pStyle w:val="BodyTextIndent2"/>
        <w:widowControl/>
        <w:ind w:left="0" w:right="-286"/>
        <w:rPr>
          <w:rFonts w:ascii="Arial" w:hAnsi="Arial" w:cs="Arial"/>
          <w:b/>
          <w:color w:val="FF0000"/>
          <w:sz w:val="24"/>
          <w:szCs w:val="24"/>
        </w:rPr>
      </w:pPr>
      <w:r>
        <w:rPr>
          <w:rFonts w:ascii="Arial" w:hAnsi="Arial" w:cs="Arial"/>
          <w:sz w:val="24"/>
          <w:szCs w:val="24"/>
          <w:u w:val="single"/>
        </w:rPr>
        <w:t xml:space="preserve">Signed Chair </w:t>
      </w:r>
      <w:r>
        <w:rPr>
          <w:rFonts w:ascii="Arial" w:hAnsi="Arial" w:cs="Arial"/>
          <w:sz w:val="24"/>
          <w:szCs w:val="24"/>
        </w:rPr>
        <w:t>…………………………………………………………………………………..</w:t>
      </w:r>
    </w:p>
    <w:p w:rsidR="002A204C" w:rsidRDefault="002A204C" w:rsidP="00CD5184">
      <w:pPr>
        <w:pStyle w:val="BodyTextIndent2"/>
        <w:widowControl/>
        <w:ind w:left="0" w:right="-286"/>
        <w:rPr>
          <w:rFonts w:ascii="Arial" w:hAnsi="Arial" w:cs="Arial"/>
          <w:b/>
          <w:color w:val="FF0000"/>
          <w:sz w:val="24"/>
          <w:szCs w:val="24"/>
          <w:u w:val="single"/>
        </w:rPr>
      </w:pPr>
    </w:p>
    <w:p w:rsidR="00DC1EB8" w:rsidRDefault="00DC1EB8" w:rsidP="00CD5184">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DC1EB8" w:rsidRPr="005111A3" w:rsidRDefault="00A66E7E" w:rsidP="00CD5184">
      <w:pPr>
        <w:pStyle w:val="Heading2"/>
        <w:widowControl/>
        <w:ind w:left="0"/>
        <w:rPr>
          <w:rFonts w:ascii="Arial" w:hAnsi="Arial" w:cs="Arial"/>
          <w:i w:val="0"/>
          <w:sz w:val="24"/>
          <w:szCs w:val="24"/>
        </w:rPr>
      </w:pPr>
      <w:r>
        <w:rPr>
          <w:rFonts w:ascii="Arial" w:hAnsi="Arial" w:cs="Arial"/>
          <w:i w:val="0"/>
          <w:sz w:val="24"/>
          <w:szCs w:val="24"/>
        </w:rPr>
        <w:t>APRIL 2021</w:t>
      </w:r>
    </w:p>
    <w:p w:rsidR="00DC1EB8" w:rsidRDefault="00DC1EB8" w:rsidP="00CD5184">
      <w:pPr>
        <w:spacing w:line="360" w:lineRule="auto"/>
        <w:rPr>
          <w:rFonts w:ascii="Arial" w:hAnsi="Arial" w:cs="Arial"/>
          <w:sz w:val="24"/>
          <w:szCs w:val="24"/>
          <w:lang w:val="en-GB"/>
        </w:rPr>
      </w:pPr>
    </w:p>
    <w:p w:rsidR="007C1629" w:rsidRPr="00F36D99" w:rsidRDefault="007C1629" w:rsidP="00CD5184">
      <w:pPr>
        <w:spacing w:line="360" w:lineRule="auto"/>
        <w:rPr>
          <w:rFonts w:ascii="Arial" w:hAnsi="Arial" w:cs="Arial"/>
          <w:b/>
          <w:sz w:val="32"/>
          <w:szCs w:val="32"/>
        </w:rPr>
      </w:pPr>
      <w:r w:rsidRPr="00F36D99">
        <w:rPr>
          <w:rFonts w:ascii="Arial" w:hAnsi="Arial" w:cs="Arial"/>
          <w:b/>
          <w:sz w:val="32"/>
          <w:szCs w:val="32"/>
          <w:u w:val="single"/>
        </w:rPr>
        <w:t>HEALTH – MANAGING CHILDREN WHO ARE SICK, INFECTIOUS, OR WITH ALLERGIES</w:t>
      </w:r>
    </w:p>
    <w:p w:rsidR="007C1629" w:rsidRDefault="007C1629" w:rsidP="007C1629">
      <w:pPr>
        <w:pStyle w:val="BodyTextIndent2"/>
        <w:widowControl/>
        <w:ind w:left="0" w:right="-286" w:hanging="1134"/>
        <w:rPr>
          <w:rFonts w:ascii="Arial" w:hAnsi="Arial" w:cs="Arial"/>
          <w:b/>
          <w:i/>
          <w:color w:val="FF0000"/>
          <w:sz w:val="32"/>
          <w:u w:val="single"/>
        </w:rPr>
      </w:pPr>
    </w:p>
    <w:tbl>
      <w:tblPr>
        <w:tblW w:w="10376" w:type="dxa"/>
        <w:tblInd w:w="-6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515"/>
        <w:gridCol w:w="2296"/>
        <w:gridCol w:w="2316"/>
        <w:gridCol w:w="2249"/>
      </w:tblGrid>
      <w:tr w:rsidR="007C1629" w:rsidTr="007C1629">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7C1629" w:rsidRDefault="007C1629" w:rsidP="007C1629">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7C1629" w:rsidRDefault="007C1629" w:rsidP="007C1629">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7C1629" w:rsidRDefault="007C1629" w:rsidP="007C1629">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7C1629" w:rsidRDefault="007C1629" w:rsidP="007C1629">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7C1629" w:rsidTr="007C1629">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7C1629" w:rsidRDefault="007C1629" w:rsidP="0083584A">
            <w:pPr>
              <w:numPr>
                <w:ilvl w:val="1"/>
                <w:numId w:val="16"/>
              </w:numPr>
              <w:textAlignment w:val="auto"/>
              <w:rPr>
                <w:rFonts w:ascii="Arial" w:hAnsi="Arial" w:cs="Arial"/>
                <w:color w:val="FFFFFF" w:themeColor="background1"/>
                <w:lang w:val="en-GB"/>
              </w:rPr>
            </w:pPr>
            <w:r>
              <w:rPr>
                <w:rFonts w:ascii="Arial" w:hAnsi="Arial" w:cs="Arial"/>
                <w:color w:val="FFFFFF" w:themeColor="background1"/>
                <w:lang w:val="en-GB"/>
              </w:rPr>
              <w:t>Child development</w:t>
            </w:r>
          </w:p>
          <w:p w:rsidR="007C1629" w:rsidRDefault="007C1629" w:rsidP="0083584A">
            <w:pPr>
              <w:numPr>
                <w:ilvl w:val="1"/>
                <w:numId w:val="16"/>
              </w:numPr>
              <w:textAlignment w:val="auto"/>
              <w:rPr>
                <w:rFonts w:ascii="Arial" w:hAnsi="Arial" w:cs="Arial"/>
                <w:color w:val="FFFFFF" w:themeColor="background1"/>
                <w:lang w:val="en-GB"/>
              </w:rPr>
            </w:pPr>
            <w:r>
              <w:rPr>
                <w:rFonts w:ascii="Arial" w:hAnsi="Arial" w:cs="Arial"/>
                <w:color w:val="FFFFFF" w:themeColor="background1"/>
                <w:lang w:val="en-GB"/>
              </w:rPr>
              <w:t>Inclusive practice</w:t>
            </w:r>
          </w:p>
          <w:p w:rsidR="007C1629" w:rsidRDefault="007C1629" w:rsidP="007C1629">
            <w:pPr>
              <w:rPr>
                <w:rFonts w:ascii="Arial" w:hAnsi="Arial" w:cs="Arial"/>
                <w:color w:val="FFFFFF" w:themeColor="background1"/>
                <w:lang w:val="en-GB"/>
              </w:rPr>
            </w:pPr>
            <w:r>
              <w:rPr>
                <w:rFonts w:ascii="Arial" w:hAnsi="Arial" w:cs="Arial"/>
                <w:color w:val="FFFFFF" w:themeColor="background1"/>
                <w:lang w:val="en-GB"/>
              </w:rPr>
              <w:t>1.4 Health and well being</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7C1629" w:rsidRDefault="007C1629" w:rsidP="007C1629">
            <w:pPr>
              <w:rPr>
                <w:rFonts w:ascii="Arial" w:hAnsi="Arial" w:cs="Arial"/>
                <w:color w:val="FFFFFF" w:themeColor="background1"/>
                <w:lang w:val="en-GB"/>
              </w:rPr>
            </w:pPr>
            <w:r>
              <w:rPr>
                <w:rFonts w:ascii="Arial" w:hAnsi="Arial" w:cs="Arial"/>
                <w:color w:val="FFFFFF" w:themeColor="background1"/>
                <w:lang w:val="en-GB"/>
              </w:rPr>
              <w:t>2.2 Parents as partners</w:t>
            </w:r>
          </w:p>
          <w:p w:rsidR="007C1629" w:rsidRDefault="007C1629" w:rsidP="007C1629">
            <w:pPr>
              <w:rPr>
                <w:rFonts w:ascii="Arial" w:hAnsi="Arial" w:cs="Arial"/>
                <w:color w:val="FFFFFF" w:themeColor="background1"/>
                <w:lang w:val="en-GB"/>
              </w:rPr>
            </w:pPr>
            <w:r>
              <w:rPr>
                <w:rFonts w:ascii="Arial" w:hAnsi="Arial" w:cs="Arial"/>
                <w:color w:val="FFFFFF" w:themeColor="background1"/>
                <w:lang w:val="en-GB"/>
              </w:rPr>
              <w:t>2.4 Key person</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7C1629" w:rsidRDefault="007C1629" w:rsidP="007C1629">
            <w:pPr>
              <w:rPr>
                <w:rFonts w:ascii="Arial" w:hAnsi="Arial" w:cs="Arial"/>
                <w:color w:val="FFFFFF" w:themeColor="background1"/>
                <w:lang w:val="en-GB"/>
              </w:rPr>
            </w:pPr>
            <w:r>
              <w:rPr>
                <w:rFonts w:ascii="Arial" w:hAnsi="Arial" w:cs="Arial"/>
                <w:color w:val="FFFFFF" w:themeColor="background1"/>
                <w:lang w:val="en-GB"/>
              </w:rPr>
              <w:t>3.2 Supporting every child</w:t>
            </w:r>
          </w:p>
          <w:p w:rsidR="007C1629" w:rsidRDefault="007C1629" w:rsidP="007C1629">
            <w:pPr>
              <w:rPr>
                <w:rFonts w:ascii="Arial" w:hAnsi="Arial" w:cs="Arial"/>
                <w:color w:val="FFFFFF" w:themeColor="background1"/>
                <w:lang w:val="en-GB"/>
              </w:rPr>
            </w:pPr>
            <w:r>
              <w:rPr>
                <w:rFonts w:ascii="Arial" w:hAnsi="Arial" w:cs="Arial"/>
                <w:color w:val="FFFFFF" w:themeColor="background1"/>
                <w:lang w:val="en-GB"/>
              </w:rPr>
              <w:t>3.3 The learning environment</w:t>
            </w:r>
          </w:p>
          <w:p w:rsidR="007C1629" w:rsidRDefault="007C1629" w:rsidP="007C1629">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7C1629" w:rsidRDefault="007C1629" w:rsidP="007C1629">
            <w:pPr>
              <w:rPr>
                <w:rFonts w:ascii="Arial" w:hAnsi="Arial" w:cs="Arial"/>
                <w:color w:val="FFFFFF" w:themeColor="background1"/>
                <w:lang w:val="en-GB"/>
              </w:rPr>
            </w:pPr>
            <w:r>
              <w:rPr>
                <w:rFonts w:ascii="Arial" w:hAnsi="Arial" w:cs="Arial"/>
                <w:color w:val="FFFFFF" w:themeColor="background1"/>
                <w:lang w:val="en-GB"/>
              </w:rPr>
              <w:t>4.1 Play and exploration</w:t>
            </w:r>
          </w:p>
          <w:p w:rsidR="007C1629" w:rsidRDefault="007C1629" w:rsidP="007C1629">
            <w:pPr>
              <w:rPr>
                <w:rFonts w:ascii="Arial" w:hAnsi="Arial" w:cs="Arial"/>
                <w:color w:val="FFFFFF" w:themeColor="background1"/>
                <w:lang w:val="en-GB"/>
              </w:rPr>
            </w:pPr>
            <w:r>
              <w:rPr>
                <w:rFonts w:ascii="Arial" w:hAnsi="Arial" w:cs="Arial"/>
                <w:color w:val="FFFFFF" w:themeColor="background1"/>
                <w:lang w:val="en-GB"/>
              </w:rPr>
              <w:t>4.2 Active learning</w:t>
            </w:r>
          </w:p>
          <w:p w:rsidR="007C1629" w:rsidRDefault="007C1629" w:rsidP="007C1629">
            <w:pPr>
              <w:rPr>
                <w:rFonts w:ascii="Arial" w:hAnsi="Arial" w:cs="Arial"/>
                <w:color w:val="FFFFFF" w:themeColor="background1"/>
                <w:lang w:val="en-GB"/>
              </w:rPr>
            </w:pPr>
          </w:p>
        </w:tc>
      </w:tr>
    </w:tbl>
    <w:p w:rsidR="007C1629" w:rsidRDefault="007C1629" w:rsidP="00CD5184">
      <w:pPr>
        <w:pStyle w:val="BodyTextIndent2"/>
        <w:widowControl/>
        <w:ind w:left="0" w:right="-286"/>
        <w:rPr>
          <w:rFonts w:ascii="Arial" w:hAnsi="Arial" w:cs="Arial"/>
          <w:b/>
          <w:i/>
          <w:sz w:val="28"/>
          <w:u w:val="single"/>
        </w:rPr>
      </w:pPr>
    </w:p>
    <w:p w:rsidR="007C1629" w:rsidRDefault="007C1629" w:rsidP="00CD5184">
      <w:pPr>
        <w:pStyle w:val="BodyTextIndent2"/>
        <w:widowControl/>
        <w:ind w:left="0" w:right="-286"/>
        <w:rPr>
          <w:rFonts w:ascii="Arial" w:hAnsi="Arial" w:cs="Arial"/>
          <w:b/>
          <w:sz w:val="28"/>
          <w:szCs w:val="28"/>
          <w:u w:val="single"/>
        </w:rPr>
      </w:pPr>
      <w:r>
        <w:rPr>
          <w:rFonts w:ascii="Arial" w:hAnsi="Arial" w:cs="Arial"/>
          <w:b/>
          <w:sz w:val="28"/>
          <w:szCs w:val="28"/>
          <w:u w:val="single"/>
        </w:rPr>
        <w:t xml:space="preserve">Named person – </w:t>
      </w:r>
      <w:r w:rsidR="00CD5184">
        <w:rPr>
          <w:rFonts w:ascii="Arial" w:hAnsi="Arial" w:cs="Arial"/>
          <w:b/>
          <w:sz w:val="28"/>
          <w:szCs w:val="28"/>
          <w:u w:val="single"/>
        </w:rPr>
        <w:t>Sally Archer/Roma Evans</w:t>
      </w:r>
    </w:p>
    <w:p w:rsidR="007C1629" w:rsidRDefault="007C1629" w:rsidP="00CD5184">
      <w:pPr>
        <w:pStyle w:val="BodyTextIndent2"/>
        <w:widowControl/>
        <w:ind w:left="0" w:right="-286"/>
        <w:rPr>
          <w:rFonts w:ascii="Arial" w:hAnsi="Arial" w:cs="Arial"/>
          <w:sz w:val="28"/>
          <w:szCs w:val="28"/>
        </w:rPr>
      </w:pPr>
    </w:p>
    <w:p w:rsidR="00E95D61" w:rsidRPr="00E95D61" w:rsidRDefault="00E95D61" w:rsidP="00CD5184">
      <w:pPr>
        <w:spacing w:line="360" w:lineRule="auto"/>
        <w:rPr>
          <w:rFonts w:ascii="Arial" w:hAnsi="Arial" w:cs="Arial"/>
          <w:b/>
          <w:sz w:val="22"/>
          <w:szCs w:val="22"/>
        </w:rPr>
      </w:pPr>
      <w:r w:rsidRPr="00E95D61">
        <w:rPr>
          <w:rFonts w:ascii="Arial" w:hAnsi="Arial" w:cs="Arial"/>
          <w:b/>
          <w:sz w:val="22"/>
          <w:szCs w:val="22"/>
        </w:rPr>
        <w:t>Policy statement</w:t>
      </w:r>
    </w:p>
    <w:p w:rsidR="00E95D61" w:rsidRPr="00E95D61" w:rsidRDefault="00E95D61" w:rsidP="00CD5184">
      <w:pPr>
        <w:widowControl/>
        <w:spacing w:line="360" w:lineRule="auto"/>
        <w:ind w:right="-286"/>
        <w:jc w:val="both"/>
        <w:rPr>
          <w:rFonts w:ascii="Arial" w:hAnsi="Arial" w:cs="Arial"/>
          <w:sz w:val="22"/>
          <w:szCs w:val="22"/>
        </w:rPr>
      </w:pPr>
      <w:proofErr w:type="gramStart"/>
      <w:r w:rsidRPr="00E95D61">
        <w:rPr>
          <w:rFonts w:ascii="Arial" w:hAnsi="Arial" w:cs="Arial"/>
          <w:sz w:val="22"/>
          <w:szCs w:val="22"/>
        </w:rPr>
        <w:t>Kingsway Pre-school aim to provide care for healthy children through preventing cross infection of viruses and bacterial infections and promote health through identifying allergies and preventing contact with the allergenic trigger.</w:t>
      </w:r>
      <w:proofErr w:type="gramEnd"/>
      <w:r w:rsidRPr="00E95D61">
        <w:rPr>
          <w:rFonts w:ascii="Arial" w:hAnsi="Arial" w:cs="Arial"/>
          <w:sz w:val="22"/>
          <w:szCs w:val="22"/>
        </w:rPr>
        <w:t xml:space="preserve"> </w:t>
      </w:r>
    </w:p>
    <w:p w:rsidR="00E95D61" w:rsidRPr="00E95D61" w:rsidRDefault="00E95D61" w:rsidP="00CD5184">
      <w:pPr>
        <w:spacing w:line="360" w:lineRule="auto"/>
        <w:jc w:val="both"/>
        <w:rPr>
          <w:rFonts w:ascii="Arial" w:hAnsi="Arial" w:cs="Arial"/>
          <w:sz w:val="22"/>
          <w:szCs w:val="22"/>
        </w:rPr>
      </w:pPr>
    </w:p>
    <w:p w:rsidR="00E95D61" w:rsidRPr="00E95D61" w:rsidRDefault="00E95D61" w:rsidP="00CD5184">
      <w:pPr>
        <w:spacing w:line="360" w:lineRule="auto"/>
        <w:jc w:val="both"/>
        <w:rPr>
          <w:rFonts w:ascii="Arial" w:hAnsi="Arial" w:cs="Arial"/>
          <w:b/>
          <w:sz w:val="22"/>
          <w:szCs w:val="22"/>
        </w:rPr>
      </w:pPr>
      <w:r w:rsidRPr="00E95D61">
        <w:rPr>
          <w:rFonts w:ascii="Arial" w:hAnsi="Arial" w:cs="Arial"/>
          <w:b/>
          <w:sz w:val="22"/>
          <w:szCs w:val="22"/>
        </w:rPr>
        <w:t>Procedures for children who are sick or infectious</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If children appear unwell during the day – for example, if they have a temperature, sickness,</w:t>
      </w:r>
      <w:r w:rsidRPr="00E95D61">
        <w:rPr>
          <w:rFonts w:ascii="Arial" w:hAnsi="Arial" w:cs="Arial"/>
          <w:sz w:val="22"/>
          <w:szCs w:val="22"/>
          <w:lang w:val="en-GB"/>
        </w:rPr>
        <w:t xml:space="preserve"> diarrhoea</w:t>
      </w:r>
      <w:r w:rsidRPr="00E95D61">
        <w:rPr>
          <w:rFonts w:ascii="Arial" w:hAnsi="Arial" w:cs="Arial"/>
          <w:sz w:val="22"/>
          <w:szCs w:val="22"/>
        </w:rPr>
        <w:t xml:space="preserve"> or pains, particularly in the head or stomach we will call the parents and ask them to arrange collection of their child. If parents are not immediately available we will call the emergency contact numbers. </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 xml:space="preserve">If a child has sickness and/or </w:t>
      </w:r>
      <w:proofErr w:type="spellStart"/>
      <w:r w:rsidRPr="00E95D61">
        <w:rPr>
          <w:rFonts w:ascii="Arial" w:hAnsi="Arial" w:cs="Arial"/>
          <w:sz w:val="22"/>
          <w:szCs w:val="22"/>
        </w:rPr>
        <w:t>diarrhoea</w:t>
      </w:r>
      <w:proofErr w:type="spellEnd"/>
      <w:r w:rsidRPr="00E95D61">
        <w:rPr>
          <w:rFonts w:ascii="Arial" w:hAnsi="Arial" w:cs="Arial"/>
          <w:sz w:val="22"/>
          <w:szCs w:val="22"/>
        </w:rPr>
        <w:t xml:space="preserve"> we will make them comfortable and keep them away from the majority of the group until collected.</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 xml:space="preserve">If a child has a temperature or is feeling cold, we adjust clothing and coverings to make them comfortable and await collection. Their temperature is taken using a forehead thermometer. </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 xml:space="preserve">All children who fall ill during a session are attended to by an adult until collected. </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In extreme cases of emergency, an ambulance is called and the parent informed. All parents sign a first aid permission slip, allowing emergency treatment or hospital admittance by pre-school staff.</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 xml:space="preserve">We can refuse admittance to children who have a temperature, sickness and </w:t>
      </w:r>
      <w:proofErr w:type="spellStart"/>
      <w:r w:rsidRPr="00E95D61">
        <w:rPr>
          <w:rFonts w:ascii="Arial" w:hAnsi="Arial" w:cs="Arial"/>
          <w:sz w:val="22"/>
          <w:szCs w:val="22"/>
        </w:rPr>
        <w:t>diarrhoea</w:t>
      </w:r>
      <w:proofErr w:type="spellEnd"/>
      <w:r w:rsidRPr="00E95D61">
        <w:rPr>
          <w:rFonts w:ascii="Arial" w:hAnsi="Arial" w:cs="Arial"/>
          <w:sz w:val="22"/>
          <w:szCs w:val="22"/>
        </w:rPr>
        <w:t xml:space="preserve"> or a contagious infection or disease.</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 xml:space="preserve">Parents are asked not to bring into the pre-school any child who has been vomiting and/or had </w:t>
      </w:r>
      <w:proofErr w:type="spellStart"/>
      <w:r w:rsidRPr="00E95D61">
        <w:rPr>
          <w:rFonts w:ascii="Arial" w:hAnsi="Arial" w:cs="Arial"/>
          <w:sz w:val="22"/>
          <w:szCs w:val="22"/>
        </w:rPr>
        <w:t>diarrhoea</w:t>
      </w:r>
      <w:proofErr w:type="spellEnd"/>
      <w:r w:rsidRPr="00E95D61">
        <w:rPr>
          <w:rFonts w:ascii="Arial" w:hAnsi="Arial" w:cs="Arial"/>
          <w:sz w:val="22"/>
          <w:szCs w:val="22"/>
        </w:rPr>
        <w:t xml:space="preserve"> until at least 48 hours has elapsed since the last episode.</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Where children have been prescribed antibiotics for an infectious illness or complaint, we ask parents to keep them at home for 48 hours before returning to the setting.</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If the children of pre-school staff are unwell, the children will not accompany their parents/carers to work in the pre-school.</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lastRenderedPageBreak/>
        <w:t>If a child is diagnosed with an infection or illness parents are asked to inform the pre-school as to the nature of the infection so that we can alert other parents and make careful observations of any child who seems unwell in order to try and limit an outbreak.</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Some activities, such as sand and water play, and self-serve snacks where there is a risk of cross-contamination may be suspended for the duration of any outbreak.</w:t>
      </w:r>
    </w:p>
    <w:p w:rsidR="00E95D61" w:rsidRPr="00E95D61" w:rsidRDefault="00E95D61" w:rsidP="00041F75">
      <w:pPr>
        <w:widowControl/>
        <w:numPr>
          <w:ilvl w:val="0"/>
          <w:numId w:val="64"/>
        </w:numPr>
        <w:overflowPunct/>
        <w:autoSpaceDE/>
        <w:autoSpaceDN/>
        <w:adjustRightInd/>
        <w:spacing w:line="360" w:lineRule="auto"/>
        <w:ind w:left="0" w:firstLine="0"/>
        <w:contextualSpacing/>
        <w:jc w:val="both"/>
        <w:textAlignment w:val="auto"/>
        <w:rPr>
          <w:rFonts w:ascii="Arial" w:hAnsi="Arial" w:cs="Arial"/>
          <w:sz w:val="22"/>
          <w:szCs w:val="22"/>
        </w:rPr>
      </w:pPr>
      <w:r w:rsidRPr="00E95D61">
        <w:rPr>
          <w:rFonts w:ascii="Arial" w:hAnsi="Arial" w:cs="Arial"/>
          <w:sz w:val="22"/>
          <w:szCs w:val="22"/>
        </w:rPr>
        <w:t xml:space="preserve">We have a list of excludable diseases and current exclusion times. The full list is obtainable from </w:t>
      </w:r>
      <w:hyperlink r:id="rId23" w:history="1">
        <w:r w:rsidRPr="00E95D61">
          <w:rPr>
            <w:rFonts w:ascii="Arial" w:hAnsi="Arial" w:cs="Arial"/>
            <w:color w:val="0000FF"/>
            <w:sz w:val="22"/>
            <w:szCs w:val="22"/>
            <w:u w:val="single"/>
          </w:rPr>
          <w:t>www.gov.uk/government/publications/health-protection-in-schools-and-other-childcare-facilities</w:t>
        </w:r>
      </w:hyperlink>
      <w:r w:rsidRPr="00E95D61">
        <w:rPr>
          <w:rFonts w:ascii="Arial" w:hAnsi="Arial" w:cs="Arial"/>
          <w:sz w:val="22"/>
          <w:szCs w:val="22"/>
        </w:rPr>
        <w:t xml:space="preserve"> </w:t>
      </w:r>
    </w:p>
    <w:p w:rsidR="00E95D61" w:rsidRPr="00E95D61" w:rsidRDefault="00E95D61" w:rsidP="00CD5184">
      <w:pPr>
        <w:widowControl/>
        <w:overflowPunct/>
        <w:autoSpaceDE/>
        <w:autoSpaceDN/>
        <w:adjustRightInd/>
        <w:spacing w:line="360" w:lineRule="auto"/>
        <w:contextualSpacing/>
        <w:jc w:val="both"/>
        <w:textAlignment w:val="auto"/>
        <w:rPr>
          <w:rFonts w:ascii="Arial" w:hAnsi="Arial" w:cs="Arial"/>
          <w:sz w:val="22"/>
          <w:szCs w:val="22"/>
        </w:rPr>
      </w:pPr>
      <w:proofErr w:type="gramStart"/>
      <w:r w:rsidRPr="00E95D61">
        <w:rPr>
          <w:rFonts w:ascii="Arial" w:hAnsi="Arial" w:cs="Arial"/>
          <w:sz w:val="22"/>
          <w:szCs w:val="22"/>
        </w:rPr>
        <w:t>and</w:t>
      </w:r>
      <w:proofErr w:type="gramEnd"/>
      <w:r w:rsidRPr="00E95D61">
        <w:rPr>
          <w:rFonts w:ascii="Arial" w:hAnsi="Arial" w:cs="Arial"/>
          <w:sz w:val="22"/>
          <w:szCs w:val="22"/>
        </w:rPr>
        <w:t xml:space="preserve"> includes common childhood illnesses. </w:t>
      </w:r>
    </w:p>
    <w:p w:rsidR="00E95D61" w:rsidRPr="00E95D61" w:rsidRDefault="00E95D61" w:rsidP="00CD5184">
      <w:pPr>
        <w:widowControl/>
        <w:overflowPunct/>
        <w:autoSpaceDE/>
        <w:autoSpaceDN/>
        <w:adjustRightInd/>
        <w:spacing w:line="360" w:lineRule="auto"/>
        <w:contextualSpacing/>
        <w:jc w:val="both"/>
        <w:textAlignment w:val="auto"/>
        <w:rPr>
          <w:rFonts w:ascii="Arial" w:hAnsi="Arial" w:cs="Arial"/>
          <w:sz w:val="22"/>
          <w:szCs w:val="22"/>
        </w:rPr>
      </w:pPr>
    </w:p>
    <w:p w:rsidR="00E95D61" w:rsidRPr="00E95D61" w:rsidRDefault="00E95D61" w:rsidP="00CD5184">
      <w:pPr>
        <w:spacing w:line="360" w:lineRule="auto"/>
        <w:rPr>
          <w:rFonts w:ascii="Arial" w:hAnsi="Arial" w:cs="Arial"/>
          <w:b/>
          <w:i/>
          <w:sz w:val="22"/>
          <w:szCs w:val="22"/>
        </w:rPr>
      </w:pPr>
      <w:r w:rsidRPr="00E95D61">
        <w:rPr>
          <w:rFonts w:ascii="Arial" w:hAnsi="Arial" w:cs="Arial"/>
          <w:b/>
          <w:i/>
          <w:sz w:val="22"/>
          <w:szCs w:val="22"/>
        </w:rPr>
        <w:t>Reporting of ‘notifiable diseases’</w:t>
      </w:r>
    </w:p>
    <w:p w:rsidR="00E95D61" w:rsidRPr="00E95D61" w:rsidRDefault="00E95D61" w:rsidP="00041F75">
      <w:pPr>
        <w:widowControl/>
        <w:numPr>
          <w:ilvl w:val="0"/>
          <w:numId w:val="64"/>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 xml:space="preserve">If a child or adult is diagnosed as suffering from a notifiable disease under the Health Protection (Notification) Regulations 2010, the GP will report this to Public Health England. These can be seen at </w:t>
      </w:r>
      <w:hyperlink r:id="rId24" w:history="1">
        <w:r w:rsidRPr="00E95D61">
          <w:rPr>
            <w:rFonts w:eastAsiaTheme="majorEastAsia" w:cs="Arial"/>
            <w:color w:val="0000FF"/>
            <w:sz w:val="22"/>
            <w:szCs w:val="22"/>
            <w:u w:val="single"/>
          </w:rPr>
          <w:t>https://www.gov.uk/notifiable-diseases-and-causative-organisms-how-to-report</w:t>
        </w:r>
      </w:hyperlink>
      <w:r w:rsidRPr="00E95D61">
        <w:rPr>
          <w:rFonts w:ascii="Arial" w:hAnsi="Arial" w:cs="Arial"/>
          <w:sz w:val="22"/>
          <w:szCs w:val="22"/>
        </w:rPr>
        <w:t xml:space="preserve"> </w:t>
      </w:r>
    </w:p>
    <w:p w:rsidR="00E95D61" w:rsidRPr="00E95D61" w:rsidRDefault="00E95D61" w:rsidP="00041F75">
      <w:pPr>
        <w:widowControl/>
        <w:numPr>
          <w:ilvl w:val="0"/>
          <w:numId w:val="64"/>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 xml:space="preserve"> When we become aware, or are formally informed of the notifiable disease, our Manager will inform Ofsted and contacts Public Health England, and act on any advice given.</w:t>
      </w:r>
    </w:p>
    <w:p w:rsidR="00E95D61" w:rsidRPr="00E95D61" w:rsidRDefault="00E95D61" w:rsidP="00CD5184">
      <w:pPr>
        <w:spacing w:line="360" w:lineRule="auto"/>
        <w:rPr>
          <w:rFonts w:ascii="Arial" w:hAnsi="Arial" w:cs="Arial"/>
          <w:sz w:val="22"/>
          <w:szCs w:val="22"/>
        </w:rPr>
      </w:pPr>
    </w:p>
    <w:p w:rsidR="00E95D61" w:rsidRPr="00E95D61" w:rsidRDefault="00E95D61" w:rsidP="00CD5184">
      <w:pPr>
        <w:spacing w:line="360" w:lineRule="auto"/>
        <w:rPr>
          <w:rFonts w:ascii="Arial" w:hAnsi="Arial" w:cs="Arial"/>
          <w:b/>
          <w:bCs/>
          <w:i/>
          <w:kern w:val="32"/>
          <w:sz w:val="22"/>
          <w:szCs w:val="22"/>
          <w:lang w:eastAsia="en-US"/>
        </w:rPr>
      </w:pPr>
      <w:r w:rsidRPr="00E95D61">
        <w:rPr>
          <w:rFonts w:ascii="Arial" w:hAnsi="Arial" w:cs="Arial"/>
          <w:b/>
          <w:bCs/>
          <w:i/>
          <w:kern w:val="32"/>
          <w:sz w:val="22"/>
          <w:szCs w:val="22"/>
          <w:lang w:eastAsia="en-US"/>
        </w:rPr>
        <w:t>Nits and head lice</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Nits and head lice are not excludable if the condition is being actively treated; although in exceptional cases we may ask a parent to keep the child away until the infestation has cleared.</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On identifying cases of head lice, we inform all parents, and ask them to treat their child and all the family if they are found to have head lice.</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 xml:space="preserve">A sheet with advice on treatment and prevention is available within the setting or from your local Pharmacist. Further information can be found at </w:t>
      </w:r>
      <w:hyperlink r:id="rId25" w:history="1">
        <w:r w:rsidRPr="00E95D61">
          <w:rPr>
            <w:rFonts w:ascii="Arial" w:hAnsi="Arial" w:cs="Arial"/>
            <w:bCs/>
            <w:color w:val="0000FF"/>
            <w:kern w:val="32"/>
            <w:sz w:val="22"/>
            <w:szCs w:val="22"/>
            <w:u w:val="single"/>
            <w:lang w:eastAsia="en-US"/>
          </w:rPr>
          <w:t>https://www.gov.uk/guidance/head-lice-pediculosis</w:t>
        </w:r>
      </w:hyperlink>
      <w:r w:rsidRPr="00E95D61">
        <w:rPr>
          <w:rFonts w:ascii="Arial" w:hAnsi="Arial" w:cs="Arial"/>
          <w:bCs/>
          <w:kern w:val="32"/>
          <w:sz w:val="22"/>
          <w:szCs w:val="22"/>
          <w:lang w:eastAsia="en-US"/>
        </w:rPr>
        <w:t xml:space="preserve"> </w:t>
      </w:r>
    </w:p>
    <w:p w:rsidR="00E95D61" w:rsidRPr="00E95D61" w:rsidRDefault="00E95D61" w:rsidP="00CD5184">
      <w:pPr>
        <w:widowControl/>
        <w:overflowPunct/>
        <w:autoSpaceDE/>
        <w:autoSpaceDN/>
        <w:adjustRightInd/>
        <w:spacing w:line="360" w:lineRule="auto"/>
        <w:textAlignment w:val="auto"/>
        <w:rPr>
          <w:rFonts w:ascii="Arial" w:hAnsi="Arial" w:cs="Arial"/>
          <w:bCs/>
          <w:kern w:val="32"/>
          <w:sz w:val="22"/>
          <w:szCs w:val="22"/>
          <w:lang w:eastAsia="en-US"/>
        </w:rPr>
      </w:pPr>
    </w:p>
    <w:p w:rsidR="00E95D61" w:rsidRPr="00E95D61" w:rsidRDefault="00E95D61" w:rsidP="00CD5184">
      <w:pPr>
        <w:spacing w:line="360" w:lineRule="auto"/>
        <w:rPr>
          <w:rFonts w:ascii="Arial" w:hAnsi="Arial" w:cs="Arial"/>
          <w:b/>
          <w:bCs/>
          <w:kern w:val="32"/>
          <w:sz w:val="22"/>
          <w:szCs w:val="22"/>
          <w:lang w:eastAsia="en-US"/>
        </w:rPr>
      </w:pPr>
      <w:r w:rsidRPr="00E95D61">
        <w:rPr>
          <w:rFonts w:ascii="Arial" w:hAnsi="Arial" w:cs="Arial"/>
          <w:b/>
          <w:bCs/>
          <w:kern w:val="32"/>
          <w:sz w:val="22"/>
          <w:szCs w:val="22"/>
          <w:lang w:eastAsia="en-US"/>
        </w:rPr>
        <w:t xml:space="preserve">Hygiene precautions for dealing with body fluids </w:t>
      </w:r>
    </w:p>
    <w:p w:rsidR="00E95D61" w:rsidRPr="00E95D61" w:rsidRDefault="00E95D61" w:rsidP="00CD5184">
      <w:pPr>
        <w:spacing w:line="360" w:lineRule="auto"/>
        <w:rPr>
          <w:rFonts w:ascii="Arial" w:hAnsi="Arial" w:cs="Arial"/>
          <w:bCs/>
          <w:i/>
          <w:kern w:val="32"/>
          <w:sz w:val="22"/>
          <w:szCs w:val="22"/>
          <w:lang w:eastAsia="en-US"/>
        </w:rPr>
      </w:pPr>
      <w:r w:rsidRPr="00E95D61">
        <w:rPr>
          <w:rFonts w:ascii="Arial" w:hAnsi="Arial" w:cs="Arial"/>
          <w:bCs/>
          <w:kern w:val="32"/>
          <w:sz w:val="22"/>
          <w:szCs w:val="22"/>
          <w:lang w:eastAsia="en-US"/>
        </w:rPr>
        <w:t>These are the same for all children and adults.</w:t>
      </w:r>
      <w:r w:rsidRPr="00E95D61">
        <w:rPr>
          <w:rFonts w:ascii="Arial" w:hAnsi="Arial" w:cs="Arial"/>
          <w:bCs/>
          <w:i/>
          <w:kern w:val="32"/>
          <w:sz w:val="22"/>
          <w:szCs w:val="22"/>
          <w:lang w:eastAsia="en-US"/>
        </w:rPr>
        <w:t xml:space="preserve"> </w:t>
      </w:r>
      <w:r w:rsidRPr="00E95D61">
        <w:rPr>
          <w:rFonts w:ascii="Arial" w:hAnsi="Arial" w:cs="Arial"/>
          <w:bCs/>
          <w:kern w:val="32"/>
          <w:sz w:val="22"/>
          <w:szCs w:val="22"/>
          <w:lang w:eastAsia="en-US"/>
        </w:rPr>
        <w:t xml:space="preserve">The HIV virus, like other viruses such as Hepatitis A, B and C, are spread through body fluids. </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We wear single-use vinyl gloves and aprons when assisting with toileting, changing children’s nappies, pants and clothing that are soiled with blood, urine,</w:t>
      </w:r>
      <w:r w:rsidRPr="00E95D61">
        <w:rPr>
          <w:rFonts w:ascii="Arial" w:hAnsi="Arial" w:cs="Arial"/>
          <w:bCs/>
          <w:kern w:val="32"/>
          <w:sz w:val="22"/>
          <w:szCs w:val="22"/>
          <w:lang w:val="en-GB" w:eastAsia="en-US"/>
        </w:rPr>
        <w:t xml:space="preserve"> faeces</w:t>
      </w:r>
      <w:r w:rsidRPr="00E95D61">
        <w:rPr>
          <w:rFonts w:ascii="Arial" w:hAnsi="Arial" w:cs="Arial"/>
          <w:bCs/>
          <w:kern w:val="32"/>
          <w:sz w:val="22"/>
          <w:szCs w:val="22"/>
          <w:lang w:eastAsia="en-US"/>
        </w:rPr>
        <w:t xml:space="preserve"> or vomit.</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 xml:space="preserve">We rinse soiled clothing and bag it for parents to collect, along with any towels and washable cloths used by the child. </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 xml:space="preserve">We clear spills of blood, urine, </w:t>
      </w:r>
      <w:proofErr w:type="spellStart"/>
      <w:r w:rsidRPr="00E95D61">
        <w:rPr>
          <w:rFonts w:ascii="Arial" w:hAnsi="Arial" w:cs="Arial"/>
          <w:bCs/>
          <w:kern w:val="32"/>
          <w:sz w:val="22"/>
          <w:szCs w:val="22"/>
          <w:lang w:eastAsia="en-US"/>
        </w:rPr>
        <w:t>faeces</w:t>
      </w:r>
      <w:proofErr w:type="spellEnd"/>
      <w:r w:rsidRPr="00E95D61">
        <w:rPr>
          <w:rFonts w:ascii="Arial" w:hAnsi="Arial" w:cs="Arial"/>
          <w:bCs/>
          <w:kern w:val="32"/>
          <w:sz w:val="22"/>
          <w:szCs w:val="22"/>
          <w:lang w:eastAsia="en-US"/>
        </w:rPr>
        <w:t xml:space="preserve"> or vomit using mild disinfectant solution and mops; any cloths used are disposed of with waste.</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 xml:space="preserve">We clean any tables and other furniture, furnishings or toys affected by blood, urine, </w:t>
      </w:r>
      <w:proofErr w:type="spellStart"/>
      <w:r w:rsidRPr="00E95D61">
        <w:rPr>
          <w:rFonts w:ascii="Arial" w:hAnsi="Arial" w:cs="Arial"/>
          <w:bCs/>
          <w:kern w:val="32"/>
          <w:sz w:val="22"/>
          <w:szCs w:val="22"/>
          <w:lang w:eastAsia="en-US"/>
        </w:rPr>
        <w:t>faeces</w:t>
      </w:r>
      <w:proofErr w:type="spellEnd"/>
      <w:r w:rsidRPr="00E95D61">
        <w:rPr>
          <w:rFonts w:ascii="Arial" w:hAnsi="Arial" w:cs="Arial"/>
          <w:bCs/>
          <w:kern w:val="32"/>
          <w:sz w:val="22"/>
          <w:szCs w:val="22"/>
          <w:lang w:eastAsia="en-US"/>
        </w:rPr>
        <w:t xml:space="preserve"> or vomit using a disinfectant.</w:t>
      </w:r>
    </w:p>
    <w:p w:rsidR="00E95D61" w:rsidRPr="00E95D61" w:rsidRDefault="00E95D61" w:rsidP="00CD5184">
      <w:pPr>
        <w:spacing w:line="360" w:lineRule="auto"/>
        <w:rPr>
          <w:rFonts w:ascii="Arial" w:hAnsi="Arial" w:cs="Arial"/>
          <w:b/>
          <w:bCs/>
          <w:kern w:val="32"/>
          <w:sz w:val="22"/>
          <w:szCs w:val="22"/>
          <w:lang w:eastAsia="en-US"/>
        </w:rPr>
      </w:pPr>
    </w:p>
    <w:p w:rsidR="00E95D61" w:rsidRPr="00E95D61" w:rsidRDefault="00E95D61" w:rsidP="00CD5184">
      <w:pPr>
        <w:spacing w:line="360" w:lineRule="auto"/>
        <w:rPr>
          <w:rFonts w:ascii="Arial" w:hAnsi="Arial" w:cs="Arial"/>
          <w:bCs/>
          <w:i/>
          <w:kern w:val="32"/>
          <w:sz w:val="22"/>
          <w:szCs w:val="22"/>
          <w:lang w:eastAsia="en-US"/>
        </w:rPr>
      </w:pPr>
    </w:p>
    <w:p w:rsidR="00E95D61" w:rsidRPr="00E95D61" w:rsidRDefault="00E95D61" w:rsidP="00CD5184">
      <w:pPr>
        <w:spacing w:line="360" w:lineRule="auto"/>
        <w:rPr>
          <w:rFonts w:ascii="Arial" w:hAnsi="Arial" w:cs="Arial"/>
          <w:bCs/>
          <w:i/>
          <w:kern w:val="32"/>
          <w:sz w:val="22"/>
          <w:szCs w:val="22"/>
          <w:lang w:eastAsia="en-US"/>
        </w:rPr>
      </w:pPr>
    </w:p>
    <w:p w:rsidR="00E95D61" w:rsidRPr="00E95D61" w:rsidRDefault="00E95D61" w:rsidP="00CD5184">
      <w:pPr>
        <w:spacing w:line="360" w:lineRule="auto"/>
        <w:rPr>
          <w:rFonts w:ascii="Arial" w:hAnsi="Arial" w:cs="Arial"/>
          <w:bCs/>
          <w:i/>
          <w:kern w:val="32"/>
          <w:sz w:val="22"/>
          <w:szCs w:val="22"/>
          <w:lang w:eastAsia="en-US"/>
        </w:rPr>
      </w:pPr>
    </w:p>
    <w:p w:rsidR="00E95D61" w:rsidRPr="00E95D61" w:rsidRDefault="00E95D61" w:rsidP="00CD5184">
      <w:pPr>
        <w:spacing w:line="360" w:lineRule="auto"/>
        <w:rPr>
          <w:rFonts w:ascii="Arial" w:hAnsi="Arial" w:cs="Arial"/>
          <w:bCs/>
          <w:i/>
          <w:kern w:val="32"/>
          <w:sz w:val="22"/>
          <w:szCs w:val="22"/>
          <w:lang w:eastAsia="en-US"/>
        </w:rPr>
      </w:pPr>
    </w:p>
    <w:p w:rsidR="00E95D61" w:rsidRPr="00E95D61" w:rsidRDefault="00E95D61" w:rsidP="00CD5184">
      <w:pPr>
        <w:widowControl/>
        <w:ind w:right="-286"/>
        <w:rPr>
          <w:rFonts w:ascii="Arial" w:hAnsi="Arial" w:cs="Arial"/>
          <w:color w:val="0000FF"/>
          <w:sz w:val="24"/>
          <w:szCs w:val="24"/>
          <w:u w:val="single"/>
        </w:rPr>
      </w:pPr>
    </w:p>
    <w:p w:rsidR="00E95D61" w:rsidRPr="00E95D61" w:rsidRDefault="00E95D61" w:rsidP="00CD5184">
      <w:pPr>
        <w:spacing w:line="360" w:lineRule="auto"/>
        <w:rPr>
          <w:rFonts w:ascii="Arial" w:hAnsi="Arial" w:cs="Arial"/>
          <w:b/>
          <w:bCs/>
          <w:kern w:val="32"/>
          <w:sz w:val="22"/>
          <w:szCs w:val="22"/>
          <w:lang w:eastAsia="en-US"/>
        </w:rPr>
      </w:pPr>
      <w:r w:rsidRPr="00E95D61">
        <w:rPr>
          <w:rFonts w:ascii="Arial" w:hAnsi="Arial" w:cs="Arial"/>
          <w:b/>
          <w:bCs/>
          <w:kern w:val="32"/>
          <w:sz w:val="22"/>
          <w:szCs w:val="22"/>
          <w:lang w:eastAsia="en-US"/>
        </w:rPr>
        <w:t>Procedures for children with allergies</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When children start at the setting, we ask their parents if their child suffers from any known allergies. This is recorded on the Registration Form.</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 xml:space="preserve">A health care plan from the Asthma and Allergy Clinic may be supplied, in which case Kingsway will follow the details in this plan. </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 xml:space="preserve">Where a plan is not already in place Kingsway reserves the right to defer the child from starting until a care plan is supplied. </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 xml:space="preserve"> </w:t>
      </w:r>
      <w:r w:rsidRPr="00E95D61">
        <w:rPr>
          <w:rFonts w:ascii="Arial" w:hAnsi="Arial" w:cs="Arial"/>
          <w:sz w:val="22"/>
          <w:szCs w:val="22"/>
        </w:rPr>
        <w:t>Details are recorded on the care plan, this will include;</w:t>
      </w:r>
    </w:p>
    <w:p w:rsidR="00E95D61" w:rsidRPr="00E95D61" w:rsidRDefault="00E95D61" w:rsidP="00041F75">
      <w:pPr>
        <w:widowControl/>
        <w:numPr>
          <w:ilvl w:val="1"/>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The allergen (i.e., the substance, material or living creature the child is allergic to such as nuts, eggs, bee stings, cats etc.).</w:t>
      </w:r>
    </w:p>
    <w:p w:rsidR="00E95D61" w:rsidRPr="00E95D61" w:rsidRDefault="00E95D61" w:rsidP="00041F75">
      <w:pPr>
        <w:widowControl/>
        <w:numPr>
          <w:ilvl w:val="1"/>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The nature of the allergic reactions (e.g., anaphylactic shock reaction, including rash, reddening of skin, swelling, breathing problems etc.).</w:t>
      </w:r>
    </w:p>
    <w:p w:rsidR="00E95D61" w:rsidRPr="00E95D61" w:rsidRDefault="00E95D61" w:rsidP="00041F75">
      <w:pPr>
        <w:widowControl/>
        <w:numPr>
          <w:ilvl w:val="1"/>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What to do in case of allergic reactions, any medication used and how it is to be used (e.g., EpiPen).</w:t>
      </w:r>
    </w:p>
    <w:p w:rsidR="00E95D61" w:rsidRPr="00E95D61" w:rsidRDefault="00E95D61" w:rsidP="00041F75">
      <w:pPr>
        <w:widowControl/>
        <w:numPr>
          <w:ilvl w:val="1"/>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Control measures - such as how the child can be prevented from contact with the allergen.</w:t>
      </w:r>
    </w:p>
    <w:p w:rsidR="00E95D61" w:rsidRPr="00E95D61" w:rsidRDefault="00E95D61" w:rsidP="00041F75">
      <w:pPr>
        <w:widowControl/>
        <w:numPr>
          <w:ilvl w:val="1"/>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Review date</w:t>
      </w:r>
    </w:p>
    <w:p w:rsidR="00E95D61" w:rsidRPr="00E95D61" w:rsidRDefault="00E95D61" w:rsidP="00041F75">
      <w:pPr>
        <w:widowControl/>
        <w:numPr>
          <w:ilvl w:val="1"/>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bCs/>
          <w:kern w:val="32"/>
          <w:sz w:val="22"/>
          <w:szCs w:val="22"/>
          <w:lang w:eastAsia="en-US"/>
        </w:rPr>
        <w:t xml:space="preserve">The care plan form is kept in the child’s personal file. </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color w:val="FF0000"/>
          <w:kern w:val="32"/>
          <w:sz w:val="22"/>
          <w:szCs w:val="22"/>
          <w:lang w:eastAsia="en-US"/>
        </w:rPr>
      </w:pPr>
      <w:r w:rsidRPr="00E95D61">
        <w:rPr>
          <w:rFonts w:ascii="Arial" w:hAnsi="Arial" w:cs="Arial"/>
          <w:bCs/>
          <w:kern w:val="32"/>
          <w:sz w:val="22"/>
          <w:szCs w:val="22"/>
          <w:lang w:eastAsia="en-US"/>
        </w:rPr>
        <w:t xml:space="preserve">An individual medicine form is completed with full details of medications supplied </w:t>
      </w:r>
      <w:r w:rsidRPr="00E95D61">
        <w:rPr>
          <w:rFonts w:ascii="Arial" w:hAnsi="Arial" w:cs="Arial"/>
          <w:bCs/>
          <w:color w:val="FF0000"/>
          <w:kern w:val="32"/>
          <w:sz w:val="22"/>
          <w:szCs w:val="22"/>
          <w:lang w:eastAsia="en-US"/>
        </w:rPr>
        <w:t>– Please see our Health - administering medication policy</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bCs/>
          <w:kern w:val="32"/>
          <w:sz w:val="22"/>
          <w:szCs w:val="22"/>
          <w:lang w:eastAsia="en-US"/>
        </w:rPr>
      </w:pPr>
      <w:r w:rsidRPr="00E95D61">
        <w:rPr>
          <w:rFonts w:ascii="Arial" w:hAnsi="Arial" w:cs="Arial"/>
          <w:sz w:val="22"/>
          <w:szCs w:val="22"/>
        </w:rPr>
        <w:t xml:space="preserve">The Childs picture and allergy are displayed on our allergy board </w:t>
      </w:r>
      <w:r w:rsidRPr="00E95D61">
        <w:rPr>
          <w:rFonts w:ascii="Arial" w:hAnsi="Arial" w:cs="Arial"/>
          <w:bCs/>
          <w:kern w:val="32"/>
          <w:sz w:val="22"/>
          <w:szCs w:val="22"/>
          <w:lang w:eastAsia="en-US"/>
        </w:rPr>
        <w:t>where staff can see it.</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sz w:val="22"/>
          <w:szCs w:val="22"/>
        </w:rPr>
      </w:pPr>
      <w:proofErr w:type="gramStart"/>
      <w:r w:rsidRPr="00E95D61">
        <w:rPr>
          <w:rFonts w:ascii="Arial" w:hAnsi="Arial" w:cs="Arial"/>
          <w:bCs/>
          <w:kern w:val="32"/>
          <w:sz w:val="22"/>
          <w:szCs w:val="22"/>
          <w:lang w:eastAsia="en-US"/>
        </w:rPr>
        <w:t>Staff are</w:t>
      </w:r>
      <w:proofErr w:type="gramEnd"/>
      <w:r w:rsidRPr="00E95D61">
        <w:rPr>
          <w:rFonts w:ascii="Arial" w:hAnsi="Arial" w:cs="Arial"/>
          <w:bCs/>
          <w:kern w:val="32"/>
          <w:sz w:val="22"/>
          <w:szCs w:val="22"/>
          <w:lang w:eastAsia="en-US"/>
        </w:rPr>
        <w:t xml:space="preserve"> aware of 14 common allergens. </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bCs/>
          <w:kern w:val="32"/>
          <w:sz w:val="22"/>
          <w:szCs w:val="22"/>
          <w:lang w:eastAsia="en-US"/>
        </w:rPr>
        <w:t xml:space="preserve">All snacks are purchased and provided by the setting. </w:t>
      </w:r>
    </w:p>
    <w:p w:rsidR="00E95D61" w:rsidRPr="00E95D61" w:rsidRDefault="00E95D61" w:rsidP="00041F75">
      <w:pPr>
        <w:numPr>
          <w:ilvl w:val="0"/>
          <w:numId w:val="68"/>
        </w:numPr>
        <w:spacing w:line="360" w:lineRule="auto"/>
        <w:ind w:left="0" w:firstLine="0"/>
        <w:rPr>
          <w:rFonts w:ascii="Arial" w:hAnsi="Arial" w:cs="Arial"/>
          <w:sz w:val="22"/>
          <w:szCs w:val="22"/>
          <w:u w:val="single"/>
        </w:rPr>
      </w:pPr>
      <w:r w:rsidRPr="00E95D61">
        <w:rPr>
          <w:rFonts w:ascii="Arial" w:hAnsi="Arial" w:cs="Arial"/>
          <w:sz w:val="22"/>
          <w:szCs w:val="22"/>
        </w:rPr>
        <w:t>Kingsway has a no nut policy. Whilst the setting refrains from the use of nuts and nut products we can only follow information on food packaging as to the allergy advice.</w:t>
      </w:r>
    </w:p>
    <w:p w:rsidR="00E95D61" w:rsidRPr="00E95D61" w:rsidRDefault="00E95D61" w:rsidP="00041F75">
      <w:pPr>
        <w:widowControl/>
        <w:numPr>
          <w:ilvl w:val="0"/>
          <w:numId w:val="65"/>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bCs/>
          <w:kern w:val="32"/>
          <w:sz w:val="22"/>
          <w:szCs w:val="22"/>
          <w:lang w:eastAsia="en-US"/>
        </w:rPr>
        <w:t xml:space="preserve">Parents are made aware of the above so that no nut or nut products are accidentally brought in, for example in packed lunches. </w:t>
      </w:r>
    </w:p>
    <w:p w:rsidR="00E95D61" w:rsidRPr="00E95D61" w:rsidRDefault="00E95D61" w:rsidP="00CD5184">
      <w:pPr>
        <w:spacing w:line="360" w:lineRule="auto"/>
        <w:rPr>
          <w:rFonts w:ascii="Arial" w:hAnsi="Arial" w:cs="Arial"/>
          <w:b/>
          <w:sz w:val="22"/>
          <w:szCs w:val="22"/>
        </w:rPr>
      </w:pPr>
    </w:p>
    <w:p w:rsidR="00E95D61" w:rsidRPr="00E95D61" w:rsidRDefault="00E95D61" w:rsidP="00CD5184">
      <w:pPr>
        <w:spacing w:line="360" w:lineRule="auto"/>
        <w:rPr>
          <w:rFonts w:ascii="Arial" w:hAnsi="Arial" w:cs="Arial"/>
          <w:b/>
          <w:sz w:val="22"/>
          <w:szCs w:val="22"/>
        </w:rPr>
      </w:pPr>
      <w:r w:rsidRPr="00E95D61">
        <w:rPr>
          <w:rFonts w:ascii="Arial" w:hAnsi="Arial" w:cs="Arial"/>
          <w:b/>
          <w:sz w:val="22"/>
          <w:szCs w:val="22"/>
        </w:rPr>
        <w:t>Insurance requirements for children with allergies and disabilities</w:t>
      </w:r>
    </w:p>
    <w:p w:rsidR="00E95D61" w:rsidRPr="00E95D61" w:rsidRDefault="00E95D61" w:rsidP="00041F75">
      <w:pPr>
        <w:numPr>
          <w:ilvl w:val="0"/>
          <w:numId w:val="191"/>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rsidR="00E95D61" w:rsidRPr="00E95D61" w:rsidRDefault="00E95D61" w:rsidP="00041F75">
      <w:pPr>
        <w:numPr>
          <w:ilvl w:val="0"/>
          <w:numId w:val="191"/>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In addition, Ofsted will need to be advised of the settings current additional insurance provision. At all times we ensure that the administration of medication is compliant with the Safeguarding and Welfare Requirements of the Early Years Foundation Stage.</w:t>
      </w:r>
    </w:p>
    <w:p w:rsidR="00E95D61" w:rsidRPr="00E95D61" w:rsidRDefault="00E95D61" w:rsidP="00041F75">
      <w:pPr>
        <w:numPr>
          <w:ilvl w:val="0"/>
          <w:numId w:val="191"/>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Treatments, such as inhalers or EpiPen’s are immediately accessible in an emergency</w:t>
      </w:r>
      <w:r w:rsidRPr="00E95D61">
        <w:rPr>
          <w:rFonts w:ascii="Arial" w:hAnsi="Arial" w:cs="Arial"/>
          <w:color w:val="FF0000"/>
          <w:sz w:val="22"/>
          <w:szCs w:val="22"/>
        </w:rPr>
        <w:t>.</w:t>
      </w:r>
    </w:p>
    <w:p w:rsidR="00E95D61" w:rsidRDefault="00E95D61" w:rsidP="00CD5184">
      <w:pPr>
        <w:overflowPunct/>
        <w:autoSpaceDE/>
        <w:autoSpaceDN/>
        <w:adjustRightInd/>
        <w:spacing w:line="360" w:lineRule="auto"/>
        <w:textAlignment w:val="auto"/>
        <w:rPr>
          <w:rFonts w:ascii="Arial" w:hAnsi="Arial" w:cs="Arial"/>
          <w:sz w:val="22"/>
          <w:szCs w:val="22"/>
        </w:rPr>
      </w:pPr>
    </w:p>
    <w:p w:rsidR="00E95D61" w:rsidRDefault="00E95D61" w:rsidP="00CD5184">
      <w:pPr>
        <w:overflowPunct/>
        <w:autoSpaceDE/>
        <w:autoSpaceDN/>
        <w:adjustRightInd/>
        <w:spacing w:line="360" w:lineRule="auto"/>
        <w:textAlignment w:val="auto"/>
        <w:rPr>
          <w:rFonts w:ascii="Arial" w:hAnsi="Arial" w:cs="Arial"/>
          <w:sz w:val="22"/>
          <w:szCs w:val="22"/>
        </w:rPr>
      </w:pPr>
    </w:p>
    <w:p w:rsidR="00E95D61" w:rsidRDefault="00E95D61" w:rsidP="00CD5184">
      <w:pPr>
        <w:overflowPunct/>
        <w:autoSpaceDE/>
        <w:autoSpaceDN/>
        <w:adjustRightInd/>
        <w:spacing w:line="360" w:lineRule="auto"/>
        <w:textAlignment w:val="auto"/>
        <w:rPr>
          <w:rFonts w:ascii="Arial" w:hAnsi="Arial" w:cs="Arial"/>
          <w:sz w:val="22"/>
          <w:szCs w:val="22"/>
        </w:rPr>
      </w:pPr>
    </w:p>
    <w:p w:rsidR="00E95D61" w:rsidRPr="00E95D61" w:rsidRDefault="00E95D61" w:rsidP="00CD5184">
      <w:pPr>
        <w:overflowPunct/>
        <w:autoSpaceDE/>
        <w:autoSpaceDN/>
        <w:adjustRightInd/>
        <w:spacing w:line="360" w:lineRule="auto"/>
        <w:textAlignment w:val="auto"/>
        <w:rPr>
          <w:rFonts w:ascii="Arial" w:hAnsi="Arial" w:cs="Arial"/>
          <w:sz w:val="22"/>
          <w:szCs w:val="22"/>
        </w:rPr>
      </w:pPr>
    </w:p>
    <w:p w:rsidR="00E95D61" w:rsidRPr="00E95D61" w:rsidRDefault="00E95D61" w:rsidP="00CD5184">
      <w:pPr>
        <w:overflowPunct/>
        <w:autoSpaceDE/>
        <w:autoSpaceDN/>
        <w:adjustRightInd/>
        <w:spacing w:line="360" w:lineRule="auto"/>
        <w:textAlignment w:val="auto"/>
        <w:rPr>
          <w:rFonts w:ascii="Arial" w:hAnsi="Arial" w:cs="Arial"/>
          <w:b/>
          <w:i/>
          <w:sz w:val="22"/>
          <w:szCs w:val="22"/>
        </w:rPr>
      </w:pPr>
      <w:r w:rsidRPr="00E95D61">
        <w:rPr>
          <w:rFonts w:ascii="Arial" w:hAnsi="Arial" w:cs="Arial"/>
          <w:b/>
          <w:i/>
          <w:sz w:val="22"/>
          <w:szCs w:val="22"/>
        </w:rPr>
        <w:lastRenderedPageBreak/>
        <w:t>Oral medication:</w:t>
      </w:r>
    </w:p>
    <w:p w:rsidR="00E95D61" w:rsidRPr="00E95D61" w:rsidRDefault="00E95D61" w:rsidP="00041F75">
      <w:pPr>
        <w:numPr>
          <w:ilvl w:val="0"/>
          <w:numId w:val="67"/>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Asthma inhalers are regarded as ‘oral medication’ by insurers and so documents do not need to be forwarded to our insurance provider. Oral medications must be prescribed by a GP or have manufacturer’s instructions clearly written on them.</w:t>
      </w:r>
    </w:p>
    <w:p w:rsidR="00E95D61" w:rsidRPr="00E95D61" w:rsidRDefault="00E95D61" w:rsidP="00041F75">
      <w:pPr>
        <w:numPr>
          <w:ilvl w:val="0"/>
          <w:numId w:val="67"/>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 xml:space="preserve">A Medication record form must be fully completed when it is first received by the setting and signed by the parent/carer. Medication should be provided to the setting in its original packaging with clear written instructions on how to administer such medication. </w:t>
      </w:r>
    </w:p>
    <w:p w:rsidR="00E95D61" w:rsidRPr="00E95D61" w:rsidRDefault="00E95D61" w:rsidP="00041F75">
      <w:pPr>
        <w:numPr>
          <w:ilvl w:val="0"/>
          <w:numId w:val="67"/>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We adhere to all risk assessment procedures for the correct storage and administration of the medication.</w:t>
      </w:r>
    </w:p>
    <w:p w:rsidR="00E95D61" w:rsidRPr="00E95D61" w:rsidRDefault="00E95D61" w:rsidP="00041F75">
      <w:pPr>
        <w:numPr>
          <w:ilvl w:val="0"/>
          <w:numId w:val="67"/>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 xml:space="preserve">We must have the parents or guardians prior written consent. This consent must be kept on file. (Please see Health – administering medication Policy) </w:t>
      </w:r>
    </w:p>
    <w:p w:rsidR="00E95D61" w:rsidRPr="00E95D61" w:rsidRDefault="00E95D61" w:rsidP="00CD5184">
      <w:pPr>
        <w:overflowPunct/>
        <w:autoSpaceDE/>
        <w:autoSpaceDN/>
        <w:adjustRightInd/>
        <w:spacing w:line="360" w:lineRule="auto"/>
        <w:textAlignment w:val="auto"/>
        <w:rPr>
          <w:rFonts w:ascii="Arial" w:hAnsi="Arial" w:cs="Arial"/>
          <w:sz w:val="22"/>
          <w:szCs w:val="22"/>
        </w:rPr>
      </w:pPr>
    </w:p>
    <w:p w:rsidR="00E95D61" w:rsidRPr="00E95D61" w:rsidRDefault="00E95D61" w:rsidP="00CD5184">
      <w:pPr>
        <w:overflowPunct/>
        <w:autoSpaceDE/>
        <w:autoSpaceDN/>
        <w:adjustRightInd/>
        <w:spacing w:line="360" w:lineRule="auto"/>
        <w:textAlignment w:val="auto"/>
        <w:rPr>
          <w:rFonts w:ascii="Arial" w:hAnsi="Arial" w:cs="Arial"/>
          <w:b/>
          <w:sz w:val="22"/>
          <w:szCs w:val="22"/>
        </w:rPr>
      </w:pPr>
      <w:r w:rsidRPr="00E95D61">
        <w:rPr>
          <w:rFonts w:ascii="Arial" w:hAnsi="Arial" w:cs="Arial"/>
          <w:b/>
          <w:i/>
          <w:sz w:val="22"/>
          <w:szCs w:val="22"/>
        </w:rPr>
        <w:t>Life-saving medication and invasive treatments:</w:t>
      </w:r>
      <w:r w:rsidRPr="00E95D61">
        <w:rPr>
          <w:rFonts w:ascii="Arial" w:hAnsi="Arial" w:cs="Arial"/>
          <w:b/>
          <w:sz w:val="22"/>
          <w:szCs w:val="22"/>
        </w:rPr>
        <w:t xml:space="preserve"> </w:t>
      </w:r>
    </w:p>
    <w:p w:rsidR="00E95D61" w:rsidRPr="00E95D61" w:rsidRDefault="00E95D61" w:rsidP="00041F75">
      <w:pPr>
        <w:numPr>
          <w:ilvl w:val="0"/>
          <w:numId w:val="193"/>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For children requiring adrenaline injections (</w:t>
      </w:r>
      <w:proofErr w:type="spellStart"/>
      <w:r w:rsidRPr="00E95D61">
        <w:rPr>
          <w:rFonts w:ascii="Arial" w:hAnsi="Arial" w:cs="Arial"/>
          <w:sz w:val="22"/>
          <w:szCs w:val="22"/>
        </w:rPr>
        <w:t>Epipens</w:t>
      </w:r>
      <w:proofErr w:type="spellEnd"/>
      <w:r w:rsidRPr="00E95D61">
        <w:rPr>
          <w:rFonts w:ascii="Arial" w:hAnsi="Arial" w:cs="Arial"/>
          <w:sz w:val="22"/>
          <w:szCs w:val="22"/>
        </w:rPr>
        <w:t>/</w:t>
      </w:r>
      <w:proofErr w:type="spellStart"/>
      <w:r w:rsidRPr="00E95D61">
        <w:rPr>
          <w:rFonts w:ascii="Arial" w:hAnsi="Arial" w:cs="Arial"/>
          <w:sz w:val="22"/>
          <w:szCs w:val="22"/>
        </w:rPr>
        <w:t>Jext</w:t>
      </w:r>
      <w:proofErr w:type="spellEnd"/>
      <w:r w:rsidRPr="00E95D61">
        <w:rPr>
          <w:rFonts w:ascii="Arial" w:hAnsi="Arial" w:cs="Arial"/>
          <w:sz w:val="22"/>
          <w:szCs w:val="22"/>
        </w:rPr>
        <w:t xml:space="preserve"> Pens) for anaphylactic shock reactions (caused by allergies to nuts, eggs etc.) or invasive treatments such as rectal administration of Diazepam (for epilepsy). We must have:</w:t>
      </w:r>
    </w:p>
    <w:p w:rsidR="00E95D61" w:rsidRPr="00E95D61" w:rsidRDefault="00E95D61" w:rsidP="00041F75">
      <w:pPr>
        <w:numPr>
          <w:ilvl w:val="0"/>
          <w:numId w:val="68"/>
        </w:numPr>
        <w:spacing w:line="360" w:lineRule="auto"/>
        <w:ind w:left="0" w:firstLine="0"/>
        <w:rPr>
          <w:rFonts w:ascii="Arial" w:hAnsi="Arial" w:cs="Arial"/>
          <w:sz w:val="22"/>
          <w:szCs w:val="22"/>
        </w:rPr>
      </w:pPr>
      <w:r w:rsidRPr="00E95D61">
        <w:rPr>
          <w:rFonts w:ascii="Arial" w:hAnsi="Arial" w:cs="Arial"/>
          <w:sz w:val="22"/>
          <w:szCs w:val="22"/>
        </w:rPr>
        <w:t>A letter/care plan from the child's GP/consultant stating the child's condition and what medication if any is to be administered; this may be in the form of a care plan.</w:t>
      </w:r>
    </w:p>
    <w:p w:rsidR="00E95D61" w:rsidRPr="00E95D61" w:rsidRDefault="00E95D61" w:rsidP="00041F75">
      <w:pPr>
        <w:numPr>
          <w:ilvl w:val="0"/>
          <w:numId w:val="68"/>
        </w:numPr>
        <w:spacing w:line="360" w:lineRule="auto"/>
        <w:ind w:left="0" w:firstLine="0"/>
        <w:rPr>
          <w:rFonts w:ascii="Arial" w:hAnsi="Arial" w:cs="Arial"/>
          <w:sz w:val="22"/>
          <w:szCs w:val="22"/>
        </w:rPr>
      </w:pPr>
      <w:r w:rsidRPr="00E95D61">
        <w:rPr>
          <w:rFonts w:ascii="Arial" w:hAnsi="Arial" w:cs="Arial"/>
          <w:sz w:val="22"/>
          <w:szCs w:val="22"/>
        </w:rPr>
        <w:t>Written consent from the parent or guardian allowing Kingsway Staff to administer medication;</w:t>
      </w:r>
    </w:p>
    <w:p w:rsidR="00E95D61" w:rsidRPr="00E95D61" w:rsidRDefault="00E95D61" w:rsidP="00041F75">
      <w:pPr>
        <w:numPr>
          <w:ilvl w:val="0"/>
          <w:numId w:val="68"/>
        </w:numPr>
        <w:spacing w:line="360" w:lineRule="auto"/>
        <w:ind w:left="0" w:firstLine="0"/>
        <w:rPr>
          <w:rFonts w:ascii="Arial" w:hAnsi="Arial" w:cs="Arial"/>
          <w:sz w:val="22"/>
          <w:szCs w:val="22"/>
        </w:rPr>
      </w:pPr>
      <w:r w:rsidRPr="00E95D61">
        <w:rPr>
          <w:rFonts w:ascii="Arial" w:hAnsi="Arial" w:cs="Arial"/>
          <w:sz w:val="22"/>
          <w:szCs w:val="22"/>
        </w:rPr>
        <w:t xml:space="preserve">If </w:t>
      </w:r>
      <w:proofErr w:type="gramStart"/>
      <w:r w:rsidRPr="00E95D61">
        <w:rPr>
          <w:rFonts w:ascii="Arial" w:hAnsi="Arial" w:cs="Arial"/>
          <w:sz w:val="22"/>
          <w:szCs w:val="22"/>
        </w:rPr>
        <w:t>staff require</w:t>
      </w:r>
      <w:proofErr w:type="gramEnd"/>
      <w:r w:rsidRPr="00E95D61">
        <w:rPr>
          <w:rFonts w:ascii="Arial" w:hAnsi="Arial" w:cs="Arial"/>
          <w:sz w:val="22"/>
          <w:szCs w:val="22"/>
        </w:rPr>
        <w:t xml:space="preserve"> specialist training, proof of training in the administration of such medication by the child's GP, a district nurse, children’s nurse specialist or a community</w:t>
      </w:r>
      <w:r w:rsidRPr="00E95D61">
        <w:rPr>
          <w:rFonts w:ascii="Arial" w:hAnsi="Arial" w:cs="Arial"/>
          <w:sz w:val="22"/>
          <w:szCs w:val="22"/>
          <w:lang w:val="en-GB"/>
        </w:rPr>
        <w:t xml:space="preserve"> paediatric</w:t>
      </w:r>
      <w:r w:rsidRPr="00E95D61">
        <w:rPr>
          <w:rFonts w:ascii="Arial" w:hAnsi="Arial" w:cs="Arial"/>
          <w:sz w:val="22"/>
          <w:szCs w:val="22"/>
        </w:rPr>
        <w:t xml:space="preserve"> nurse must be documented.</w:t>
      </w:r>
    </w:p>
    <w:p w:rsidR="00E95D61" w:rsidRPr="00E95D61" w:rsidRDefault="00E95D61" w:rsidP="00041F75">
      <w:pPr>
        <w:numPr>
          <w:ilvl w:val="0"/>
          <w:numId w:val="68"/>
        </w:numPr>
        <w:spacing w:line="360" w:lineRule="auto"/>
        <w:ind w:left="0" w:firstLine="0"/>
        <w:rPr>
          <w:rFonts w:ascii="Arial" w:hAnsi="Arial" w:cs="Arial"/>
          <w:color w:val="FF0000"/>
          <w:sz w:val="22"/>
          <w:szCs w:val="22"/>
        </w:rPr>
      </w:pPr>
      <w:r w:rsidRPr="00E95D61">
        <w:rPr>
          <w:rFonts w:ascii="Arial" w:hAnsi="Arial" w:cs="Arial"/>
          <w:sz w:val="22"/>
          <w:szCs w:val="22"/>
        </w:rPr>
        <w:t>Written confirmation that we hold this information will be sent to the Early Years Alliance Insurance team for appraisal. Written confirmation that the insurance has been extended will be issued by return.</w:t>
      </w:r>
    </w:p>
    <w:p w:rsidR="00E95D61" w:rsidRPr="00E95D61" w:rsidRDefault="00E95D61" w:rsidP="00041F75">
      <w:pPr>
        <w:numPr>
          <w:ilvl w:val="0"/>
          <w:numId w:val="66"/>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For children requiring assistance with tubes to help them with everyday living e.g., breathing apparatus, to take nourishment, colostomy bags etc. we must have:</w:t>
      </w:r>
    </w:p>
    <w:p w:rsidR="00E95D61" w:rsidRPr="00E95D61" w:rsidRDefault="00E95D61" w:rsidP="00041F75">
      <w:pPr>
        <w:widowControl/>
        <w:numPr>
          <w:ilvl w:val="0"/>
          <w:numId w:val="111"/>
        </w:numPr>
        <w:overflowPunct/>
        <w:autoSpaceDE/>
        <w:autoSpaceDN/>
        <w:adjustRightInd/>
        <w:spacing w:line="360" w:lineRule="auto"/>
        <w:ind w:left="0" w:firstLine="0"/>
        <w:contextualSpacing/>
        <w:textAlignment w:val="auto"/>
        <w:rPr>
          <w:rFonts w:ascii="Arial" w:hAnsi="Arial" w:cs="Arial"/>
          <w:snapToGrid w:val="0"/>
          <w:sz w:val="22"/>
          <w:szCs w:val="22"/>
        </w:rPr>
      </w:pPr>
      <w:r w:rsidRPr="00E95D61">
        <w:rPr>
          <w:rFonts w:ascii="Arial" w:hAnsi="Arial" w:cs="Arial"/>
          <w:sz w:val="22"/>
          <w:szCs w:val="22"/>
        </w:rPr>
        <w:t>Prior written consent must be obtained from the child's parent or guardian to give treatment and/or medication prescribed by the child's GP.</w:t>
      </w:r>
    </w:p>
    <w:p w:rsidR="00E95D61" w:rsidRPr="00E95D61" w:rsidRDefault="00E95D61" w:rsidP="00041F75">
      <w:pPr>
        <w:widowControl/>
        <w:numPr>
          <w:ilvl w:val="0"/>
          <w:numId w:val="111"/>
        </w:numPr>
        <w:overflowPunct/>
        <w:autoSpaceDE/>
        <w:autoSpaceDN/>
        <w:adjustRightInd/>
        <w:spacing w:line="360" w:lineRule="auto"/>
        <w:ind w:left="0" w:firstLine="0"/>
        <w:contextualSpacing/>
        <w:textAlignment w:val="auto"/>
        <w:rPr>
          <w:rFonts w:ascii="Arial" w:hAnsi="Arial" w:cs="Arial"/>
          <w:snapToGrid w:val="0"/>
          <w:sz w:val="22"/>
          <w:szCs w:val="22"/>
        </w:rPr>
      </w:pPr>
      <w:r w:rsidRPr="00E95D61">
        <w:rPr>
          <w:rFonts w:ascii="Arial" w:hAnsi="Arial" w:cs="Arial"/>
          <w:snapToGrid w:val="0"/>
          <w:sz w:val="22"/>
          <w:szCs w:val="22"/>
        </w:rPr>
        <w:t>The Childs Key person/</w:t>
      </w:r>
      <w:proofErr w:type="spellStart"/>
      <w:r w:rsidRPr="00E95D61">
        <w:rPr>
          <w:rFonts w:ascii="Arial" w:hAnsi="Arial" w:cs="Arial"/>
          <w:snapToGrid w:val="0"/>
          <w:sz w:val="22"/>
          <w:szCs w:val="22"/>
        </w:rPr>
        <w:t>Senco</w:t>
      </w:r>
      <w:proofErr w:type="spellEnd"/>
      <w:r w:rsidRPr="00E95D61">
        <w:rPr>
          <w:rFonts w:ascii="Arial" w:hAnsi="Arial" w:cs="Arial"/>
          <w:snapToGrid w:val="0"/>
          <w:sz w:val="22"/>
          <w:szCs w:val="22"/>
        </w:rPr>
        <w:t xml:space="preserve"> must have the relevant medical training/experience, which may include receiving appropriate instructions from parents or guardians.</w:t>
      </w:r>
    </w:p>
    <w:p w:rsidR="00E95D61" w:rsidRPr="00E95D61" w:rsidRDefault="00E95D61" w:rsidP="00041F75">
      <w:pPr>
        <w:widowControl/>
        <w:numPr>
          <w:ilvl w:val="0"/>
          <w:numId w:val="111"/>
        </w:numPr>
        <w:overflowPunct/>
        <w:autoSpaceDE/>
        <w:autoSpaceDN/>
        <w:adjustRightInd/>
        <w:spacing w:line="360" w:lineRule="auto"/>
        <w:ind w:left="0" w:firstLine="0"/>
        <w:contextualSpacing/>
        <w:textAlignment w:val="auto"/>
        <w:rPr>
          <w:rFonts w:ascii="Arial" w:hAnsi="Arial" w:cs="Arial"/>
          <w:snapToGrid w:val="0"/>
          <w:sz w:val="22"/>
          <w:szCs w:val="22"/>
        </w:rPr>
      </w:pPr>
      <w:r w:rsidRPr="00E95D61">
        <w:rPr>
          <w:rFonts w:ascii="Arial" w:hAnsi="Arial" w:cs="Arial"/>
          <w:snapToGrid w:val="0"/>
          <w:sz w:val="22"/>
          <w:szCs w:val="22"/>
        </w:rPr>
        <w:t>Copies of all letters relating to these children must first be sent to the Early Years Alliance Insurance team for appraisal Written confirmation that the insurance has been extended will be issued by return.</w:t>
      </w:r>
    </w:p>
    <w:p w:rsidR="00E95D61" w:rsidRPr="00E95D61" w:rsidRDefault="00E95D61" w:rsidP="00CD5184">
      <w:pPr>
        <w:spacing w:line="360" w:lineRule="auto"/>
        <w:rPr>
          <w:rFonts w:ascii="Arial" w:hAnsi="Arial" w:cs="Arial"/>
          <w:snapToGrid w:val="0"/>
          <w:sz w:val="22"/>
          <w:szCs w:val="22"/>
        </w:rPr>
      </w:pPr>
    </w:p>
    <w:p w:rsidR="00E95D61" w:rsidRPr="00E95D61" w:rsidRDefault="00E95D61" w:rsidP="00041F75">
      <w:pPr>
        <w:widowControl/>
        <w:numPr>
          <w:ilvl w:val="0"/>
          <w:numId w:val="192"/>
        </w:numPr>
        <w:overflowPunct/>
        <w:autoSpaceDE/>
        <w:autoSpaceDN/>
        <w:adjustRightInd/>
        <w:spacing w:line="360" w:lineRule="auto"/>
        <w:ind w:left="0" w:firstLine="0"/>
        <w:contextualSpacing/>
        <w:textAlignment w:val="auto"/>
        <w:rPr>
          <w:rFonts w:ascii="Arial" w:hAnsi="Arial" w:cs="Arial"/>
          <w:snapToGrid w:val="0"/>
          <w:sz w:val="22"/>
          <w:szCs w:val="22"/>
        </w:rPr>
      </w:pPr>
      <w:r w:rsidRPr="00E95D61">
        <w:rPr>
          <w:rFonts w:ascii="Arial" w:hAnsi="Arial" w:cs="Arial"/>
          <w:snapToGrid w:val="0"/>
          <w:sz w:val="22"/>
          <w:szCs w:val="22"/>
        </w:rPr>
        <w:t xml:space="preserve">If we are unsure about any aspect, we contact the Early Years Alliance Insurance team on 020 7697 2585 or email </w:t>
      </w:r>
      <w:hyperlink r:id="rId26" w:history="1">
        <w:r w:rsidRPr="00E95D61">
          <w:rPr>
            <w:rFonts w:ascii="Arial" w:hAnsi="Arial" w:cs="Arial"/>
            <w:snapToGrid w:val="0"/>
            <w:color w:val="0000FF"/>
            <w:sz w:val="22"/>
            <w:szCs w:val="22"/>
            <w:u w:val="single"/>
          </w:rPr>
          <w:t>insurance@eyalliance.org.uk</w:t>
        </w:r>
      </w:hyperlink>
      <w:r w:rsidRPr="00E95D61">
        <w:rPr>
          <w:rFonts w:ascii="Arial" w:hAnsi="Arial" w:cs="Arial"/>
          <w:snapToGrid w:val="0"/>
          <w:sz w:val="22"/>
          <w:szCs w:val="22"/>
        </w:rPr>
        <w:t xml:space="preserve"> </w:t>
      </w:r>
    </w:p>
    <w:p w:rsidR="00E95D61" w:rsidRPr="00E95D61" w:rsidRDefault="00E95D61" w:rsidP="00CD5184">
      <w:pPr>
        <w:widowControl/>
        <w:overflowPunct/>
        <w:autoSpaceDE/>
        <w:autoSpaceDN/>
        <w:adjustRightInd/>
        <w:spacing w:line="360" w:lineRule="auto"/>
        <w:contextualSpacing/>
        <w:textAlignment w:val="auto"/>
        <w:rPr>
          <w:rFonts w:ascii="Arial" w:hAnsi="Arial" w:cs="Arial"/>
          <w:snapToGrid w:val="0"/>
          <w:sz w:val="22"/>
          <w:szCs w:val="22"/>
        </w:rPr>
      </w:pPr>
    </w:p>
    <w:p w:rsidR="00E95D61" w:rsidRPr="00E95D61" w:rsidRDefault="00E95D61" w:rsidP="00CD5184">
      <w:pPr>
        <w:widowControl/>
        <w:overflowPunct/>
        <w:autoSpaceDE/>
        <w:autoSpaceDN/>
        <w:adjustRightInd/>
        <w:spacing w:line="360" w:lineRule="auto"/>
        <w:contextualSpacing/>
        <w:textAlignment w:val="auto"/>
        <w:rPr>
          <w:rFonts w:ascii="Arial" w:hAnsi="Arial" w:cs="Arial"/>
          <w:snapToGrid w:val="0"/>
          <w:sz w:val="22"/>
          <w:szCs w:val="22"/>
        </w:rPr>
      </w:pPr>
    </w:p>
    <w:p w:rsidR="00E95D61" w:rsidRPr="00E95D61" w:rsidRDefault="00E95D61" w:rsidP="00CD5184">
      <w:pPr>
        <w:widowControl/>
        <w:overflowPunct/>
        <w:autoSpaceDE/>
        <w:autoSpaceDN/>
        <w:adjustRightInd/>
        <w:spacing w:line="360" w:lineRule="auto"/>
        <w:contextualSpacing/>
        <w:textAlignment w:val="auto"/>
        <w:rPr>
          <w:rFonts w:ascii="Arial" w:hAnsi="Arial" w:cs="Arial"/>
          <w:snapToGrid w:val="0"/>
          <w:sz w:val="22"/>
          <w:szCs w:val="22"/>
        </w:rPr>
      </w:pPr>
    </w:p>
    <w:p w:rsidR="00E95D61" w:rsidRPr="00E95D61" w:rsidRDefault="00E95D61" w:rsidP="00CD5184">
      <w:pPr>
        <w:widowControl/>
        <w:ind w:right="-286"/>
        <w:rPr>
          <w:rFonts w:ascii="Arial" w:hAnsi="Arial" w:cs="Arial"/>
          <w:sz w:val="24"/>
          <w:szCs w:val="24"/>
        </w:rPr>
      </w:pPr>
    </w:p>
    <w:p w:rsidR="00E95D61" w:rsidRPr="00E95D61" w:rsidRDefault="00E95D61" w:rsidP="00CD5184">
      <w:pPr>
        <w:widowControl/>
        <w:ind w:right="-286"/>
        <w:rPr>
          <w:rFonts w:ascii="Arial" w:hAnsi="Arial" w:cs="Arial"/>
          <w:b/>
          <w:sz w:val="36"/>
          <w:szCs w:val="36"/>
          <w:u w:val="single"/>
        </w:rPr>
      </w:pPr>
      <w:r w:rsidRPr="00E95D61">
        <w:rPr>
          <w:rFonts w:ascii="Arial" w:hAnsi="Arial" w:cs="Arial"/>
          <w:b/>
          <w:sz w:val="36"/>
          <w:szCs w:val="36"/>
          <w:u w:val="single"/>
        </w:rPr>
        <w:t>HEALTH – ADMINISTERING MEDICINES</w:t>
      </w:r>
    </w:p>
    <w:p w:rsidR="00E95D61" w:rsidRPr="00E95D61" w:rsidRDefault="00E95D61" w:rsidP="00CD5184">
      <w:pPr>
        <w:widowControl/>
        <w:ind w:right="-286"/>
        <w:rPr>
          <w:rFonts w:ascii="Arial" w:hAnsi="Arial" w:cs="Arial"/>
          <w:sz w:val="24"/>
          <w:szCs w:val="24"/>
        </w:rPr>
      </w:pPr>
    </w:p>
    <w:p w:rsidR="00E95D61" w:rsidRPr="00E95D61" w:rsidRDefault="00E95D61" w:rsidP="00CD5184">
      <w:pPr>
        <w:widowControl/>
        <w:ind w:right="-286"/>
        <w:rPr>
          <w:rFonts w:ascii="Arial" w:hAnsi="Arial" w:cs="Arial"/>
          <w:sz w:val="24"/>
          <w:szCs w:val="24"/>
        </w:rPr>
      </w:pPr>
    </w:p>
    <w:p w:rsidR="00E95D61" w:rsidRPr="00E95D61" w:rsidRDefault="00E95D61" w:rsidP="00CD5184">
      <w:pPr>
        <w:spacing w:line="360" w:lineRule="auto"/>
        <w:rPr>
          <w:rFonts w:ascii="Arial" w:hAnsi="Arial" w:cs="Arial"/>
          <w:b/>
          <w:sz w:val="22"/>
          <w:szCs w:val="22"/>
        </w:rPr>
      </w:pPr>
      <w:r w:rsidRPr="00E95D61">
        <w:rPr>
          <w:rFonts w:ascii="Arial" w:hAnsi="Arial" w:cs="Arial"/>
          <w:b/>
          <w:sz w:val="22"/>
          <w:szCs w:val="22"/>
        </w:rPr>
        <w:t>Policy statement</w:t>
      </w:r>
    </w:p>
    <w:p w:rsidR="00E95D61" w:rsidRPr="00E95D61" w:rsidRDefault="00E95D61" w:rsidP="00CD5184">
      <w:pPr>
        <w:widowControl/>
        <w:spacing w:line="360" w:lineRule="auto"/>
        <w:ind w:right="-23"/>
        <w:jc w:val="both"/>
        <w:rPr>
          <w:rFonts w:ascii="Arial" w:hAnsi="Arial" w:cs="Arial"/>
          <w:sz w:val="22"/>
          <w:szCs w:val="22"/>
        </w:rPr>
      </w:pPr>
      <w:r w:rsidRPr="00E95D61">
        <w:rPr>
          <w:rFonts w:ascii="Arial" w:hAnsi="Arial" w:cs="Arial"/>
          <w:sz w:val="22"/>
          <w:szCs w:val="22"/>
        </w:rPr>
        <w:t xml:space="preserve">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 </w:t>
      </w:r>
    </w:p>
    <w:p w:rsidR="00E95D61" w:rsidRPr="00E95D61" w:rsidRDefault="00E95D61" w:rsidP="00CD5184">
      <w:pPr>
        <w:widowControl/>
        <w:spacing w:line="360" w:lineRule="auto"/>
        <w:ind w:right="-23"/>
        <w:jc w:val="both"/>
        <w:rPr>
          <w:rFonts w:ascii="Arial" w:hAnsi="Arial" w:cs="Arial"/>
          <w:sz w:val="22"/>
          <w:szCs w:val="22"/>
        </w:rPr>
      </w:pPr>
    </w:p>
    <w:p w:rsidR="00E95D61" w:rsidRPr="00E95D61" w:rsidRDefault="00E95D61" w:rsidP="00CD5184">
      <w:pPr>
        <w:widowControl/>
        <w:spacing w:line="360" w:lineRule="auto"/>
        <w:ind w:right="-23"/>
        <w:jc w:val="both"/>
        <w:rPr>
          <w:rFonts w:ascii="Arial" w:hAnsi="Arial" w:cs="Arial"/>
          <w:sz w:val="22"/>
          <w:szCs w:val="22"/>
        </w:rPr>
      </w:pPr>
      <w:r w:rsidRPr="00E95D61">
        <w:rPr>
          <w:rFonts w:ascii="Arial" w:hAnsi="Arial" w:cs="Arial"/>
          <w:sz w:val="22"/>
          <w:szCs w:val="22"/>
        </w:rPr>
        <w:t>In many cases, it is possible for children</w:t>
      </w:r>
      <w:r w:rsidRPr="00E95D61">
        <w:rPr>
          <w:rFonts w:ascii="Arial" w:hAnsi="Arial" w:cs="Arial" w:hint="eastAsia"/>
          <w:sz w:val="22"/>
          <w:szCs w:val="22"/>
        </w:rPr>
        <w:t>’</w:t>
      </w:r>
      <w:r w:rsidRPr="00E95D61">
        <w:rPr>
          <w:rFonts w:ascii="Arial" w:hAnsi="Arial" w:cs="Arial"/>
          <w:sz w:val="22"/>
          <w:szCs w:val="22"/>
        </w:rPr>
        <w:t>s GPs to prescribe medicine that can be taken at home in the morning and evening. As far as possible, administering medicines will only be done where it would be detrimental to the child</w:t>
      </w:r>
      <w:r w:rsidRPr="00E95D61">
        <w:rPr>
          <w:rFonts w:ascii="Arial" w:hAnsi="Arial" w:cs="Arial" w:hint="eastAsia"/>
          <w:sz w:val="22"/>
          <w:szCs w:val="22"/>
        </w:rPr>
        <w:t>’</w:t>
      </w:r>
      <w:r w:rsidRPr="00E95D61">
        <w:rPr>
          <w:rFonts w:ascii="Arial" w:hAnsi="Arial" w:cs="Arial"/>
          <w:sz w:val="22"/>
          <w:szCs w:val="22"/>
        </w:rPr>
        <w:t xml:space="preserve">s health if not given in the setting. It is advised that the parent keeps the child at home for the first 48 hours as to give time for the medication to take effect. In particular if a child has not had a medication before this will ensure there are no adverse effects. </w:t>
      </w:r>
    </w:p>
    <w:p w:rsidR="00E95D61" w:rsidRPr="00E95D61" w:rsidRDefault="00E95D61" w:rsidP="00CD5184">
      <w:pPr>
        <w:widowControl/>
        <w:spacing w:line="360" w:lineRule="auto"/>
        <w:ind w:right="-23"/>
        <w:jc w:val="both"/>
        <w:rPr>
          <w:rFonts w:ascii="Arial" w:hAnsi="Arial" w:cs="Arial"/>
          <w:sz w:val="22"/>
          <w:szCs w:val="22"/>
        </w:rPr>
      </w:pPr>
    </w:p>
    <w:p w:rsidR="00E95D61" w:rsidRPr="00E95D61" w:rsidRDefault="00E95D61" w:rsidP="00CD5184">
      <w:pPr>
        <w:widowControl/>
        <w:spacing w:line="360" w:lineRule="auto"/>
        <w:ind w:right="-23"/>
        <w:jc w:val="both"/>
        <w:rPr>
          <w:rFonts w:ascii="Arial" w:hAnsi="Arial" w:cs="Arial"/>
          <w:sz w:val="22"/>
          <w:szCs w:val="22"/>
        </w:rPr>
      </w:pPr>
      <w:r w:rsidRPr="00E95D61">
        <w:rPr>
          <w:rFonts w:ascii="Arial" w:hAnsi="Arial" w:cs="Arial"/>
          <w:sz w:val="22"/>
          <w:szCs w:val="22"/>
        </w:rPr>
        <w:t xml:space="preserve">Kingsway </w:t>
      </w:r>
      <w:proofErr w:type="gramStart"/>
      <w:r w:rsidRPr="00E95D61">
        <w:rPr>
          <w:rFonts w:ascii="Arial" w:hAnsi="Arial" w:cs="Arial"/>
          <w:sz w:val="22"/>
          <w:szCs w:val="22"/>
        </w:rPr>
        <w:t>staff are</w:t>
      </w:r>
      <w:proofErr w:type="gramEnd"/>
      <w:r w:rsidRPr="00E95D61">
        <w:rPr>
          <w:rFonts w:ascii="Arial" w:hAnsi="Arial" w:cs="Arial"/>
          <w:sz w:val="22"/>
          <w:szCs w:val="22"/>
        </w:rPr>
        <w:t xml:space="preserve">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Manager/Team Leaders are responsible for the overseeing of administering medication. We notify our insurance provider of all required conditions, as laid out in our insurance policy.</w:t>
      </w:r>
    </w:p>
    <w:p w:rsidR="00E95D61" w:rsidRPr="00E95D61" w:rsidRDefault="00E95D61" w:rsidP="00CD5184">
      <w:pPr>
        <w:widowControl/>
        <w:spacing w:line="360" w:lineRule="auto"/>
        <w:ind w:right="-23"/>
        <w:jc w:val="both"/>
        <w:rPr>
          <w:rFonts w:ascii="Arial" w:hAnsi="Arial" w:cs="Arial"/>
          <w:sz w:val="22"/>
          <w:szCs w:val="22"/>
        </w:rPr>
      </w:pPr>
    </w:p>
    <w:p w:rsidR="00E95D61" w:rsidRPr="00E95D61" w:rsidRDefault="00E95D61" w:rsidP="00CD5184">
      <w:pPr>
        <w:widowControl/>
        <w:spacing w:line="360" w:lineRule="auto"/>
        <w:ind w:right="-23"/>
        <w:jc w:val="both"/>
        <w:rPr>
          <w:rFonts w:ascii="Arial" w:hAnsi="Arial" w:cs="Arial"/>
          <w:sz w:val="22"/>
          <w:szCs w:val="22"/>
        </w:rPr>
      </w:pPr>
      <w:r w:rsidRPr="00E95D61">
        <w:rPr>
          <w:rFonts w:ascii="Arial" w:hAnsi="Arial" w:cs="Arial"/>
          <w:sz w:val="22"/>
          <w:szCs w:val="22"/>
        </w:rPr>
        <w:t xml:space="preserve">The pre-school will ensure that the first aid equipment is kept clean, replenished and replaced as necessary.  Sterile items will be kept sealed in their packages until needed.  One member of staff is responsible for the first aid box which complies with current health and safety (first aid) regulations1981. </w:t>
      </w:r>
      <w:hyperlink r:id="rId27" w:history="1">
        <w:r w:rsidRPr="00E95D61">
          <w:rPr>
            <w:rFonts w:ascii="Arial" w:hAnsi="Arial" w:cs="Arial"/>
            <w:color w:val="0000FF"/>
            <w:sz w:val="22"/>
            <w:szCs w:val="22"/>
            <w:u w:val="single"/>
          </w:rPr>
          <w:t>http://www.hse.gov.uk/firstaid/legislation.htm</w:t>
        </w:r>
      </w:hyperlink>
      <w:r w:rsidRPr="00E95D61">
        <w:rPr>
          <w:rFonts w:ascii="Arial" w:hAnsi="Arial" w:cs="Arial"/>
          <w:sz w:val="22"/>
          <w:szCs w:val="22"/>
        </w:rPr>
        <w:t xml:space="preserve">  All members of staff are able to take action to apply first aid treatment in the event of an accident involving a child and/or adult.  The first aid qualification held by each member of staff includes training for infants and young children. </w:t>
      </w:r>
    </w:p>
    <w:p w:rsidR="00E95D61" w:rsidRPr="00E95D61" w:rsidRDefault="00E95D61" w:rsidP="00CD5184">
      <w:pPr>
        <w:spacing w:line="360" w:lineRule="auto"/>
        <w:rPr>
          <w:rFonts w:ascii="Arial" w:hAnsi="Arial" w:cs="Arial"/>
          <w:b/>
          <w:sz w:val="22"/>
          <w:szCs w:val="22"/>
        </w:rPr>
      </w:pPr>
    </w:p>
    <w:p w:rsidR="00E95D61" w:rsidRPr="00E95D61" w:rsidRDefault="00E95D61" w:rsidP="00CD5184">
      <w:pPr>
        <w:spacing w:line="360" w:lineRule="auto"/>
        <w:rPr>
          <w:rFonts w:ascii="Arial" w:hAnsi="Arial" w:cs="Arial"/>
          <w:sz w:val="22"/>
          <w:szCs w:val="22"/>
        </w:rPr>
      </w:pPr>
      <w:r w:rsidRPr="00E95D61">
        <w:rPr>
          <w:rFonts w:ascii="Arial" w:hAnsi="Arial" w:cs="Arial"/>
          <w:b/>
          <w:sz w:val="22"/>
          <w:szCs w:val="22"/>
        </w:rPr>
        <w:t>Procedures</w:t>
      </w:r>
    </w:p>
    <w:p w:rsidR="00E95D61" w:rsidRPr="00E95D61" w:rsidRDefault="00E95D61" w:rsidP="00041F75">
      <w:pPr>
        <w:widowControl/>
        <w:numPr>
          <w:ilvl w:val="0"/>
          <w:numId w:val="69"/>
        </w:numPr>
        <w:tabs>
          <w:tab w:val="num" w:pos="-284"/>
        </w:tabs>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Children taking prescribed medication must be well enough to attend the setting.</w:t>
      </w:r>
    </w:p>
    <w:p w:rsidR="00E95D61" w:rsidRPr="00E95D61" w:rsidRDefault="00E95D61" w:rsidP="00041F75">
      <w:pPr>
        <w:widowControl/>
        <w:numPr>
          <w:ilvl w:val="0"/>
          <w:numId w:val="69"/>
        </w:numPr>
        <w:tabs>
          <w:tab w:val="left" w:pos="-284"/>
        </w:tabs>
        <w:spacing w:line="360" w:lineRule="auto"/>
        <w:ind w:left="0" w:right="-286" w:firstLine="0"/>
        <w:rPr>
          <w:rFonts w:ascii="Arial" w:hAnsi="Arial" w:cs="Arial"/>
          <w:sz w:val="22"/>
          <w:szCs w:val="22"/>
        </w:rPr>
      </w:pPr>
      <w:r w:rsidRPr="00E95D61">
        <w:rPr>
          <w:rFonts w:ascii="Arial" w:hAnsi="Arial" w:cs="Arial"/>
          <w:sz w:val="22"/>
          <w:szCs w:val="22"/>
        </w:rPr>
        <w:t>If possible, the child’s parent/carer will be asked to return to administer the medicine.</w:t>
      </w:r>
    </w:p>
    <w:p w:rsidR="00E95D61" w:rsidRPr="00E95D61" w:rsidRDefault="00E95D61" w:rsidP="00041F75">
      <w:pPr>
        <w:widowControl/>
        <w:numPr>
          <w:ilvl w:val="0"/>
          <w:numId w:val="69"/>
        </w:numPr>
        <w:tabs>
          <w:tab w:val="left" w:pos="-284"/>
        </w:tabs>
        <w:spacing w:line="360" w:lineRule="auto"/>
        <w:ind w:left="0" w:right="-286" w:firstLine="0"/>
        <w:rPr>
          <w:rFonts w:ascii="Arial" w:hAnsi="Arial" w:cs="Arial"/>
          <w:sz w:val="22"/>
          <w:szCs w:val="22"/>
        </w:rPr>
      </w:pPr>
      <w:r w:rsidRPr="00E95D61">
        <w:rPr>
          <w:rFonts w:ascii="Arial" w:hAnsi="Arial" w:cs="Arial"/>
          <w:sz w:val="22"/>
          <w:szCs w:val="22"/>
        </w:rPr>
        <w:t xml:space="preserve">We will only administer medication when it has been prescribed for a child by a doctor (or other medically qualified person). It must be in-date and prescribed for the current condition. </w:t>
      </w:r>
    </w:p>
    <w:p w:rsidR="00E95D61" w:rsidRPr="00E95D61" w:rsidRDefault="00E95D61" w:rsidP="00041F75">
      <w:pPr>
        <w:widowControl/>
        <w:numPr>
          <w:ilvl w:val="0"/>
          <w:numId w:val="69"/>
        </w:numPr>
        <w:tabs>
          <w:tab w:val="left" w:pos="-284"/>
        </w:tabs>
        <w:spacing w:line="360" w:lineRule="auto"/>
        <w:ind w:left="0" w:right="-286" w:firstLine="0"/>
        <w:rPr>
          <w:rFonts w:ascii="Arial" w:hAnsi="Arial" w:cs="Arial"/>
          <w:sz w:val="22"/>
          <w:szCs w:val="22"/>
        </w:rPr>
      </w:pPr>
      <w:r w:rsidRPr="00E95D61">
        <w:rPr>
          <w:rFonts w:ascii="Arial" w:hAnsi="Arial" w:cs="Arial"/>
          <w:sz w:val="22"/>
          <w:szCs w:val="22"/>
        </w:rPr>
        <w:t xml:space="preserve">Where children require lifesaving medication such as </w:t>
      </w:r>
      <w:proofErr w:type="spellStart"/>
      <w:r w:rsidRPr="00E95D61">
        <w:rPr>
          <w:rFonts w:ascii="Arial" w:hAnsi="Arial" w:cs="Arial"/>
          <w:sz w:val="22"/>
          <w:szCs w:val="22"/>
        </w:rPr>
        <w:t>EpiPen</w:t>
      </w:r>
      <w:proofErr w:type="spellEnd"/>
      <w:r w:rsidRPr="00E95D61">
        <w:rPr>
          <w:rFonts w:ascii="Arial" w:hAnsi="Arial" w:cs="Arial"/>
          <w:sz w:val="22"/>
          <w:szCs w:val="22"/>
        </w:rPr>
        <w:t>/</w:t>
      </w:r>
      <w:proofErr w:type="spellStart"/>
      <w:r w:rsidRPr="00E95D61">
        <w:rPr>
          <w:rFonts w:ascii="Arial" w:hAnsi="Arial" w:cs="Arial"/>
          <w:sz w:val="22"/>
          <w:szCs w:val="22"/>
        </w:rPr>
        <w:t>jext</w:t>
      </w:r>
      <w:proofErr w:type="spellEnd"/>
      <w:r w:rsidRPr="00E95D61">
        <w:rPr>
          <w:rFonts w:ascii="Arial" w:hAnsi="Arial" w:cs="Arial"/>
          <w:sz w:val="22"/>
          <w:szCs w:val="22"/>
        </w:rPr>
        <w:t xml:space="preserve"> pens these will be kept in close vicinity to the child at all times. (Upstairs, in garden or on trips out). </w:t>
      </w:r>
    </w:p>
    <w:p w:rsidR="00E95D61" w:rsidRPr="00E95D61" w:rsidRDefault="00E95D61" w:rsidP="00041F75">
      <w:pPr>
        <w:widowControl/>
        <w:numPr>
          <w:ilvl w:val="0"/>
          <w:numId w:val="69"/>
        </w:numPr>
        <w:tabs>
          <w:tab w:val="left" w:pos="-284"/>
        </w:tabs>
        <w:spacing w:line="360" w:lineRule="auto"/>
        <w:ind w:left="0" w:right="-286" w:firstLine="0"/>
        <w:rPr>
          <w:rFonts w:ascii="Arial" w:hAnsi="Arial" w:cs="Arial"/>
          <w:sz w:val="22"/>
          <w:szCs w:val="22"/>
        </w:rPr>
      </w:pPr>
      <w:r w:rsidRPr="00E95D61">
        <w:rPr>
          <w:rFonts w:ascii="Arial" w:hAnsi="Arial" w:cs="Arial"/>
          <w:sz w:val="22"/>
          <w:szCs w:val="22"/>
        </w:rPr>
        <w:t xml:space="preserve">Non-prescription medication, such as pain relief (e.g., Calpol) will not be administered unless specifically prescribed by a Doctor or health professional for a current medical condition. </w:t>
      </w:r>
    </w:p>
    <w:p w:rsidR="00E95D61" w:rsidRPr="00E95D61" w:rsidRDefault="00E95D61" w:rsidP="00041F75">
      <w:pPr>
        <w:widowControl/>
        <w:numPr>
          <w:ilvl w:val="0"/>
          <w:numId w:val="69"/>
        </w:numPr>
        <w:tabs>
          <w:tab w:val="left" w:pos="-284"/>
        </w:tabs>
        <w:spacing w:line="360" w:lineRule="auto"/>
        <w:ind w:left="0" w:right="-286" w:firstLine="0"/>
        <w:rPr>
          <w:rFonts w:ascii="Arial" w:hAnsi="Arial" w:cs="Arial"/>
          <w:sz w:val="22"/>
          <w:szCs w:val="22"/>
        </w:rPr>
      </w:pPr>
      <w:r w:rsidRPr="00E95D61">
        <w:rPr>
          <w:rFonts w:ascii="Arial" w:hAnsi="Arial" w:cs="Arial"/>
          <w:sz w:val="22"/>
          <w:szCs w:val="22"/>
        </w:rPr>
        <w:t>Children's prescribed medicines are stored in their original containers, are clearly labelled and are inaccessible to the children. On receiving the medication, the receiving member of staff checks that it is in date and prescribed specifically for the current condition.</w:t>
      </w:r>
    </w:p>
    <w:p w:rsidR="00E95D61" w:rsidRPr="00E95D61" w:rsidRDefault="00E95D61" w:rsidP="00CD5184">
      <w:pPr>
        <w:widowControl/>
        <w:overflowPunct/>
        <w:autoSpaceDE/>
        <w:autoSpaceDN/>
        <w:adjustRightInd/>
        <w:spacing w:line="360" w:lineRule="auto"/>
        <w:textAlignment w:val="auto"/>
        <w:rPr>
          <w:rFonts w:ascii="Arial" w:hAnsi="Arial" w:cs="Arial"/>
          <w:sz w:val="22"/>
          <w:szCs w:val="22"/>
        </w:rPr>
      </w:pPr>
    </w:p>
    <w:p w:rsidR="00E95D61" w:rsidRPr="00E95D61" w:rsidRDefault="00E95D61" w:rsidP="00041F75">
      <w:pPr>
        <w:widowControl/>
        <w:numPr>
          <w:ilvl w:val="0"/>
          <w:numId w:val="69"/>
        </w:numPr>
        <w:tabs>
          <w:tab w:val="num" w:pos="-851"/>
        </w:tabs>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lastRenderedPageBreak/>
        <w:t>Parents must give prior written permission for the administration of medication. The staff member receiving the medication will ask the parent to sign a consent form stating the following information. No medication may be given without these details being provided:</w:t>
      </w:r>
    </w:p>
    <w:p w:rsidR="00E95D61" w:rsidRPr="00E95D61" w:rsidRDefault="00E95D61" w:rsidP="00041F75">
      <w:pPr>
        <w:widowControl/>
        <w:numPr>
          <w:ilvl w:val="0"/>
          <w:numId w:val="74"/>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the full name of child and date of birth;</w:t>
      </w:r>
    </w:p>
    <w:p w:rsidR="00E95D61" w:rsidRPr="00E95D61" w:rsidRDefault="00E95D61" w:rsidP="00041F75">
      <w:pPr>
        <w:widowControl/>
        <w:numPr>
          <w:ilvl w:val="0"/>
          <w:numId w:val="74"/>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the name of medication and strength;</w:t>
      </w:r>
    </w:p>
    <w:p w:rsidR="00E95D61" w:rsidRPr="00E95D61" w:rsidRDefault="00E95D61" w:rsidP="00041F75">
      <w:pPr>
        <w:widowControl/>
        <w:numPr>
          <w:ilvl w:val="0"/>
          <w:numId w:val="74"/>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who prescribed it;</w:t>
      </w:r>
    </w:p>
    <w:p w:rsidR="00E95D61" w:rsidRPr="00E95D61" w:rsidRDefault="00E95D61" w:rsidP="00041F75">
      <w:pPr>
        <w:widowControl/>
        <w:numPr>
          <w:ilvl w:val="0"/>
          <w:numId w:val="74"/>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the dosage and times to be given in the setting;</w:t>
      </w:r>
    </w:p>
    <w:p w:rsidR="00E95D61" w:rsidRPr="00E95D61" w:rsidRDefault="00E95D61" w:rsidP="00041F75">
      <w:pPr>
        <w:widowControl/>
        <w:numPr>
          <w:ilvl w:val="0"/>
          <w:numId w:val="74"/>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the method of administration;</w:t>
      </w:r>
    </w:p>
    <w:p w:rsidR="00E95D61" w:rsidRPr="00E95D61" w:rsidRDefault="00E95D61" w:rsidP="00041F75">
      <w:pPr>
        <w:widowControl/>
        <w:numPr>
          <w:ilvl w:val="0"/>
          <w:numId w:val="74"/>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how the medication should be stored and its expiry date;</w:t>
      </w:r>
    </w:p>
    <w:p w:rsidR="00E95D61" w:rsidRPr="00E95D61" w:rsidRDefault="00E95D61" w:rsidP="00041F75">
      <w:pPr>
        <w:widowControl/>
        <w:numPr>
          <w:ilvl w:val="0"/>
          <w:numId w:val="74"/>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 xml:space="preserve">any possible side effects that may be expected; </w:t>
      </w:r>
    </w:p>
    <w:p w:rsidR="00E95D61" w:rsidRPr="00E95D61" w:rsidRDefault="00E95D61" w:rsidP="00041F75">
      <w:pPr>
        <w:widowControl/>
        <w:numPr>
          <w:ilvl w:val="0"/>
          <w:numId w:val="74"/>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The signature of the parent, their printed name and the date.</w:t>
      </w:r>
    </w:p>
    <w:p w:rsidR="00E95D61" w:rsidRPr="00E95D61" w:rsidRDefault="00E95D61" w:rsidP="00041F75">
      <w:pPr>
        <w:widowControl/>
        <w:numPr>
          <w:ilvl w:val="0"/>
          <w:numId w:val="72"/>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The administration of medicine is recorded accurately on the reverse of the medication record sheet each time it is given and is signed by the person administering the medication. Parents are shown the record at the end of the session and asked to sign the record sheet to acknowledge the administration of the medicine. The medication sheet records the:</w:t>
      </w:r>
    </w:p>
    <w:p w:rsidR="00E95D61" w:rsidRPr="00E95D61" w:rsidRDefault="00E95D61" w:rsidP="00041F75">
      <w:pPr>
        <w:widowControl/>
        <w:numPr>
          <w:ilvl w:val="0"/>
          <w:numId w:val="73"/>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name of the child;</w:t>
      </w:r>
    </w:p>
    <w:p w:rsidR="00E95D61" w:rsidRPr="00E95D61" w:rsidRDefault="00E95D61" w:rsidP="00041F75">
      <w:pPr>
        <w:widowControl/>
        <w:numPr>
          <w:ilvl w:val="0"/>
          <w:numId w:val="73"/>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name and strength of the medication;</w:t>
      </w:r>
    </w:p>
    <w:p w:rsidR="00E95D61" w:rsidRPr="00E95D61" w:rsidRDefault="00E95D61" w:rsidP="00041F75">
      <w:pPr>
        <w:widowControl/>
        <w:numPr>
          <w:ilvl w:val="0"/>
          <w:numId w:val="73"/>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date and time of the dose;</w:t>
      </w:r>
    </w:p>
    <w:p w:rsidR="00E95D61" w:rsidRPr="00E95D61" w:rsidRDefault="00E95D61" w:rsidP="00041F75">
      <w:pPr>
        <w:widowControl/>
        <w:numPr>
          <w:ilvl w:val="0"/>
          <w:numId w:val="73"/>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dose given and method;</w:t>
      </w:r>
    </w:p>
    <w:p w:rsidR="00E95D61" w:rsidRPr="00E95D61" w:rsidRDefault="00E95D61" w:rsidP="00041F75">
      <w:pPr>
        <w:widowControl/>
        <w:numPr>
          <w:ilvl w:val="0"/>
          <w:numId w:val="73"/>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signature of the person administering the medication;</w:t>
      </w:r>
    </w:p>
    <w:p w:rsidR="00E95D61" w:rsidRPr="00E95D61" w:rsidRDefault="00E95D61" w:rsidP="00041F75">
      <w:pPr>
        <w:widowControl/>
        <w:numPr>
          <w:ilvl w:val="0"/>
          <w:numId w:val="73"/>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Parent’s signature. (at end of session)</w:t>
      </w:r>
    </w:p>
    <w:p w:rsidR="00E95D61" w:rsidRPr="00E95D61" w:rsidRDefault="00E95D61" w:rsidP="00041F75">
      <w:pPr>
        <w:widowControl/>
        <w:numPr>
          <w:ilvl w:val="0"/>
          <w:numId w:val="70"/>
        </w:numPr>
        <w:tabs>
          <w:tab w:val="num" w:pos="-284"/>
        </w:tabs>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If the administration of prescribed medication requires medical knowledge, we obtain training for the relevant members of staff by a health professional.</w:t>
      </w:r>
    </w:p>
    <w:p w:rsidR="00E95D61" w:rsidRPr="00E95D61" w:rsidRDefault="00E95D61" w:rsidP="00041F75">
      <w:pPr>
        <w:widowControl/>
        <w:numPr>
          <w:ilvl w:val="0"/>
          <w:numId w:val="70"/>
        </w:numPr>
        <w:tabs>
          <w:tab w:val="num" w:pos="-284"/>
        </w:tabs>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If rectal diazepam is given, another member of staff must be present and co-signs the record sheet.</w:t>
      </w:r>
    </w:p>
    <w:p w:rsidR="00E95D61" w:rsidRPr="00E95D61" w:rsidRDefault="00E95D61" w:rsidP="00041F75">
      <w:pPr>
        <w:widowControl/>
        <w:numPr>
          <w:ilvl w:val="0"/>
          <w:numId w:val="70"/>
        </w:numPr>
        <w:tabs>
          <w:tab w:val="num" w:pos="-284"/>
        </w:tabs>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rsidR="00E95D61" w:rsidRPr="00E95D61" w:rsidRDefault="00E95D61" w:rsidP="00041F75">
      <w:pPr>
        <w:widowControl/>
        <w:numPr>
          <w:ilvl w:val="0"/>
          <w:numId w:val="70"/>
        </w:numPr>
        <w:tabs>
          <w:tab w:val="num" w:pos="-1134"/>
        </w:tabs>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We monitor the medication records to look at the frequency of medication given in the setting. For example, a high incidence of antibiotics being prescribed for a number of children at similar times may indicate a need for better infection control.</w:t>
      </w:r>
    </w:p>
    <w:p w:rsidR="00E95D61" w:rsidRPr="00E95D61" w:rsidRDefault="00E95D61" w:rsidP="00CD5184">
      <w:pPr>
        <w:widowControl/>
        <w:ind w:right="-286"/>
        <w:rPr>
          <w:rFonts w:ascii="Arial" w:hAnsi="Arial" w:cs="Arial"/>
          <w:b/>
          <w:sz w:val="36"/>
          <w:szCs w:val="36"/>
          <w:u w:val="single"/>
        </w:rPr>
      </w:pPr>
    </w:p>
    <w:p w:rsidR="00E95D61" w:rsidRPr="00E95D61" w:rsidRDefault="00E95D61" w:rsidP="00CD5184">
      <w:pPr>
        <w:widowControl/>
        <w:ind w:right="-286"/>
        <w:rPr>
          <w:rFonts w:ascii="Arial" w:hAnsi="Arial" w:cs="Arial"/>
          <w:b/>
          <w:i/>
          <w:sz w:val="22"/>
          <w:szCs w:val="22"/>
        </w:rPr>
      </w:pPr>
      <w:r w:rsidRPr="00E95D61">
        <w:rPr>
          <w:rFonts w:ascii="Arial" w:hAnsi="Arial" w:cs="Arial"/>
          <w:b/>
          <w:i/>
          <w:sz w:val="22"/>
          <w:szCs w:val="22"/>
        </w:rPr>
        <w:t>Procedure for administering asthma pumps</w:t>
      </w:r>
    </w:p>
    <w:p w:rsidR="00E95D61" w:rsidRPr="00E95D61" w:rsidRDefault="00E95D61" w:rsidP="00CD5184">
      <w:pPr>
        <w:widowControl/>
        <w:ind w:right="-286"/>
        <w:rPr>
          <w:rFonts w:ascii="Arial" w:hAnsi="Arial" w:cs="Arial"/>
          <w:b/>
          <w:i/>
          <w:sz w:val="22"/>
          <w:szCs w:val="22"/>
        </w:rPr>
      </w:pPr>
    </w:p>
    <w:p w:rsidR="00E95D61" w:rsidRPr="00E95D61" w:rsidRDefault="00E95D61" w:rsidP="00CD5184">
      <w:pPr>
        <w:widowControl/>
        <w:spacing w:line="360" w:lineRule="auto"/>
        <w:ind w:right="119"/>
        <w:jc w:val="both"/>
        <w:rPr>
          <w:rFonts w:ascii="Arial" w:hAnsi="Arial" w:cs="Arial"/>
          <w:sz w:val="22"/>
          <w:szCs w:val="22"/>
        </w:rPr>
      </w:pPr>
      <w:r w:rsidRPr="00E95D61">
        <w:rPr>
          <w:rFonts w:ascii="Arial" w:hAnsi="Arial" w:cs="Arial"/>
          <w:sz w:val="22"/>
          <w:szCs w:val="22"/>
        </w:rPr>
        <w:t xml:space="preserve">Any child requiring a blue reliever asthma pump in the setting must have a named pump and spacer in the setting for their use. In the event that a child or adult known to us has an attack but does not have their named pump or spacer we will use that of another person. </w:t>
      </w:r>
    </w:p>
    <w:p w:rsidR="00E95D61" w:rsidRPr="00E95D61" w:rsidRDefault="00E95D61" w:rsidP="00CD5184">
      <w:pPr>
        <w:widowControl/>
        <w:spacing w:line="360" w:lineRule="auto"/>
        <w:ind w:right="119"/>
        <w:jc w:val="both"/>
        <w:rPr>
          <w:rFonts w:ascii="Arial" w:hAnsi="Arial" w:cs="Arial"/>
          <w:sz w:val="22"/>
          <w:szCs w:val="22"/>
        </w:rPr>
      </w:pPr>
      <w:r w:rsidRPr="00E95D61">
        <w:rPr>
          <w:rFonts w:ascii="Arial" w:hAnsi="Arial" w:cs="Arial"/>
          <w:sz w:val="22"/>
          <w:szCs w:val="22"/>
        </w:rPr>
        <w:t xml:space="preserve">Children with a prescribed Asthma pump are required to have an asthma care plan. If the child does not have an existing plan the setting can make a referral to the Asthma and Allergy clinic. </w:t>
      </w:r>
    </w:p>
    <w:p w:rsidR="00E95D61" w:rsidRPr="00E95D61" w:rsidRDefault="00E95D61" w:rsidP="00CD5184">
      <w:pPr>
        <w:widowControl/>
        <w:spacing w:line="360" w:lineRule="auto"/>
        <w:ind w:right="119"/>
        <w:jc w:val="both"/>
        <w:rPr>
          <w:rFonts w:ascii="Arial" w:hAnsi="Arial" w:cs="Arial"/>
          <w:sz w:val="22"/>
          <w:szCs w:val="22"/>
        </w:rPr>
      </w:pPr>
      <w:r w:rsidRPr="00E95D61">
        <w:rPr>
          <w:rFonts w:ascii="Arial" w:hAnsi="Arial" w:cs="Arial"/>
          <w:sz w:val="22"/>
          <w:szCs w:val="22"/>
        </w:rPr>
        <w:t>In the event of an asthma attack we will follow this procedure:</w:t>
      </w:r>
    </w:p>
    <w:p w:rsidR="00E95D61" w:rsidRPr="00E95D61" w:rsidRDefault="00E95D61" w:rsidP="00041F75">
      <w:pPr>
        <w:widowControl/>
        <w:numPr>
          <w:ilvl w:val="0"/>
          <w:numId w:val="70"/>
        </w:numPr>
        <w:spacing w:line="360" w:lineRule="auto"/>
        <w:ind w:left="0" w:right="-286" w:firstLine="0"/>
        <w:rPr>
          <w:rFonts w:ascii="Arial" w:hAnsi="Arial" w:cs="Arial"/>
          <w:i/>
          <w:sz w:val="22"/>
          <w:szCs w:val="22"/>
        </w:rPr>
      </w:pPr>
      <w:r w:rsidRPr="00E95D61">
        <w:rPr>
          <w:rFonts w:ascii="Arial" w:hAnsi="Arial" w:cs="Arial"/>
          <w:sz w:val="22"/>
          <w:szCs w:val="22"/>
        </w:rPr>
        <w:t>The child is sat up, kept calm, tight clothing loosened and a member of staff gets their pump;</w:t>
      </w:r>
    </w:p>
    <w:p w:rsidR="00E95D61" w:rsidRPr="00E95D61" w:rsidRDefault="00E95D61" w:rsidP="00041F75">
      <w:pPr>
        <w:widowControl/>
        <w:numPr>
          <w:ilvl w:val="0"/>
          <w:numId w:val="70"/>
        </w:numPr>
        <w:spacing w:line="360" w:lineRule="auto"/>
        <w:ind w:left="0" w:right="-286" w:firstLine="0"/>
        <w:rPr>
          <w:rFonts w:ascii="Arial" w:hAnsi="Arial" w:cs="Arial"/>
          <w:i/>
          <w:sz w:val="22"/>
          <w:szCs w:val="22"/>
        </w:rPr>
      </w:pPr>
      <w:r w:rsidRPr="00E95D61">
        <w:rPr>
          <w:rFonts w:ascii="Arial" w:hAnsi="Arial" w:cs="Arial"/>
          <w:sz w:val="22"/>
          <w:szCs w:val="22"/>
        </w:rPr>
        <w:t>The child takes 2 puffs of their reliever inhaler, preferably through the spacer;</w:t>
      </w:r>
    </w:p>
    <w:p w:rsidR="00E95D61" w:rsidRPr="00E95D61" w:rsidRDefault="00E95D61" w:rsidP="00041F75">
      <w:pPr>
        <w:widowControl/>
        <w:numPr>
          <w:ilvl w:val="0"/>
          <w:numId w:val="70"/>
        </w:numPr>
        <w:spacing w:line="360" w:lineRule="auto"/>
        <w:ind w:left="0" w:right="-286" w:firstLine="0"/>
        <w:rPr>
          <w:rFonts w:ascii="Arial" w:hAnsi="Arial" w:cs="Arial"/>
          <w:sz w:val="22"/>
          <w:szCs w:val="22"/>
        </w:rPr>
      </w:pPr>
      <w:r w:rsidRPr="00E95D61">
        <w:rPr>
          <w:rFonts w:ascii="Arial" w:hAnsi="Arial" w:cs="Arial"/>
          <w:sz w:val="22"/>
          <w:szCs w:val="22"/>
        </w:rPr>
        <w:lastRenderedPageBreak/>
        <w:t>If there is no immediate improvement a further 2 puffs can be given after 2 minutes and thereafter every two minutes until symptoms improve up to a maximum of 10 puffs</w:t>
      </w:r>
      <w:r w:rsidRPr="00E95D61">
        <w:rPr>
          <w:rFonts w:ascii="Arial" w:hAnsi="Arial" w:cs="Arial"/>
          <w:i/>
          <w:sz w:val="22"/>
          <w:szCs w:val="22"/>
        </w:rPr>
        <w:t xml:space="preserve">, </w:t>
      </w:r>
      <w:r w:rsidRPr="00E95D61">
        <w:rPr>
          <w:rFonts w:ascii="Arial" w:hAnsi="Arial" w:cs="Arial"/>
          <w:sz w:val="22"/>
          <w:szCs w:val="22"/>
        </w:rPr>
        <w:t xml:space="preserve">times and doses must be recorded on individual medication form. </w:t>
      </w:r>
    </w:p>
    <w:p w:rsidR="00E95D61" w:rsidRPr="00E95D61" w:rsidRDefault="00E95D61" w:rsidP="00041F75">
      <w:pPr>
        <w:widowControl/>
        <w:numPr>
          <w:ilvl w:val="0"/>
          <w:numId w:val="70"/>
        </w:numPr>
        <w:spacing w:line="360" w:lineRule="auto"/>
        <w:ind w:left="0" w:right="-286" w:firstLine="0"/>
        <w:rPr>
          <w:rFonts w:ascii="Arial" w:hAnsi="Arial" w:cs="Arial"/>
          <w:i/>
          <w:sz w:val="22"/>
          <w:szCs w:val="22"/>
        </w:rPr>
      </w:pPr>
      <w:r w:rsidRPr="00E95D61">
        <w:rPr>
          <w:rFonts w:ascii="Arial" w:hAnsi="Arial" w:cs="Arial"/>
          <w:sz w:val="22"/>
          <w:szCs w:val="22"/>
        </w:rPr>
        <w:t xml:space="preserve">If their asthma symptoms improve call the parents and inform them of the attack, allow the child to return to play as soon as they are ready. </w:t>
      </w:r>
    </w:p>
    <w:p w:rsidR="00E95D61" w:rsidRPr="00E95D61" w:rsidRDefault="00E95D61" w:rsidP="00041F75">
      <w:pPr>
        <w:widowControl/>
        <w:numPr>
          <w:ilvl w:val="0"/>
          <w:numId w:val="70"/>
        </w:numPr>
        <w:spacing w:line="360" w:lineRule="auto"/>
        <w:ind w:left="0" w:right="-286" w:firstLine="0"/>
        <w:rPr>
          <w:rFonts w:ascii="Arial" w:hAnsi="Arial" w:cs="Arial"/>
          <w:i/>
          <w:sz w:val="22"/>
          <w:szCs w:val="22"/>
        </w:rPr>
      </w:pPr>
      <w:r w:rsidRPr="00E95D61">
        <w:rPr>
          <w:rFonts w:ascii="Arial" w:hAnsi="Arial" w:cs="Arial"/>
          <w:sz w:val="22"/>
          <w:szCs w:val="22"/>
        </w:rPr>
        <w:t>We will call 999 if the child has any of the following:</w:t>
      </w:r>
    </w:p>
    <w:p w:rsidR="00E95D61" w:rsidRPr="00E95D61" w:rsidRDefault="00E95D61" w:rsidP="00041F75">
      <w:pPr>
        <w:widowControl/>
        <w:numPr>
          <w:ilvl w:val="0"/>
          <w:numId w:val="194"/>
        </w:numPr>
        <w:spacing w:line="360" w:lineRule="auto"/>
        <w:ind w:left="0" w:right="-286" w:firstLine="0"/>
        <w:rPr>
          <w:rFonts w:ascii="Arial" w:hAnsi="Arial" w:cs="Arial"/>
          <w:sz w:val="22"/>
          <w:szCs w:val="22"/>
        </w:rPr>
      </w:pPr>
      <w:r w:rsidRPr="00E95D61">
        <w:rPr>
          <w:rFonts w:ascii="Arial" w:hAnsi="Arial" w:cs="Arial"/>
          <w:sz w:val="22"/>
          <w:szCs w:val="22"/>
        </w:rPr>
        <w:t>The Childs symptoms do not improve in 5-10 minutes,</w:t>
      </w:r>
    </w:p>
    <w:p w:rsidR="00E95D61" w:rsidRPr="00E95D61" w:rsidRDefault="00E95D61" w:rsidP="00041F75">
      <w:pPr>
        <w:widowControl/>
        <w:numPr>
          <w:ilvl w:val="0"/>
          <w:numId w:val="194"/>
        </w:numPr>
        <w:spacing w:line="360" w:lineRule="auto"/>
        <w:ind w:left="0" w:right="-286" w:firstLine="0"/>
        <w:rPr>
          <w:rFonts w:ascii="Arial" w:hAnsi="Arial" w:cs="Arial"/>
          <w:sz w:val="22"/>
          <w:szCs w:val="22"/>
        </w:rPr>
      </w:pPr>
      <w:r w:rsidRPr="00E95D61">
        <w:rPr>
          <w:rFonts w:ascii="Arial" w:hAnsi="Arial" w:cs="Arial"/>
          <w:sz w:val="22"/>
          <w:szCs w:val="22"/>
        </w:rPr>
        <w:t>The child is too breathless to talk,</w:t>
      </w:r>
    </w:p>
    <w:p w:rsidR="00E95D61" w:rsidRPr="00E95D61" w:rsidRDefault="00E95D61" w:rsidP="00041F75">
      <w:pPr>
        <w:widowControl/>
        <w:numPr>
          <w:ilvl w:val="0"/>
          <w:numId w:val="194"/>
        </w:numPr>
        <w:spacing w:line="360" w:lineRule="auto"/>
        <w:ind w:left="0" w:right="-286" w:firstLine="0"/>
        <w:rPr>
          <w:rFonts w:ascii="Arial" w:hAnsi="Arial" w:cs="Arial"/>
          <w:sz w:val="22"/>
          <w:szCs w:val="22"/>
        </w:rPr>
      </w:pPr>
      <w:r w:rsidRPr="00E95D61">
        <w:rPr>
          <w:rFonts w:ascii="Arial" w:hAnsi="Arial" w:cs="Arial"/>
          <w:sz w:val="22"/>
          <w:szCs w:val="22"/>
        </w:rPr>
        <w:t>The Childs lips turn blue,</w:t>
      </w:r>
    </w:p>
    <w:p w:rsidR="00E95D61" w:rsidRPr="00E95D61" w:rsidRDefault="00E95D61" w:rsidP="00041F75">
      <w:pPr>
        <w:widowControl/>
        <w:numPr>
          <w:ilvl w:val="0"/>
          <w:numId w:val="71"/>
        </w:numPr>
        <w:tabs>
          <w:tab w:val="num" w:pos="-284"/>
        </w:tabs>
        <w:spacing w:line="360" w:lineRule="auto"/>
        <w:ind w:left="0" w:right="-286" w:firstLine="0"/>
        <w:rPr>
          <w:rFonts w:ascii="Arial" w:hAnsi="Arial" w:cs="Arial"/>
          <w:sz w:val="22"/>
          <w:szCs w:val="22"/>
        </w:rPr>
      </w:pPr>
      <w:r w:rsidRPr="00E95D61">
        <w:rPr>
          <w:rFonts w:ascii="Arial" w:hAnsi="Arial" w:cs="Arial"/>
          <w:sz w:val="22"/>
          <w:szCs w:val="22"/>
        </w:rPr>
        <w:t>Ensure the child takes 2 puffs of their inhaler every 2 minutes until the ambulance arrives.</w:t>
      </w:r>
    </w:p>
    <w:p w:rsidR="00E95D61" w:rsidRPr="00E95D61" w:rsidRDefault="00E95D61" w:rsidP="00041F75">
      <w:pPr>
        <w:widowControl/>
        <w:numPr>
          <w:ilvl w:val="0"/>
          <w:numId w:val="71"/>
        </w:numPr>
        <w:tabs>
          <w:tab w:val="num" w:pos="-284"/>
        </w:tabs>
        <w:spacing w:line="360" w:lineRule="auto"/>
        <w:ind w:left="0" w:right="-286" w:firstLine="0"/>
        <w:rPr>
          <w:rFonts w:ascii="Arial" w:hAnsi="Arial" w:cs="Arial"/>
          <w:sz w:val="22"/>
          <w:szCs w:val="22"/>
        </w:rPr>
      </w:pPr>
      <w:r w:rsidRPr="00E95D61">
        <w:rPr>
          <w:rFonts w:ascii="Arial" w:hAnsi="Arial" w:cs="Arial"/>
          <w:sz w:val="22"/>
          <w:szCs w:val="22"/>
        </w:rPr>
        <w:t xml:space="preserve">Full details are logged within their individual medication form. </w:t>
      </w:r>
    </w:p>
    <w:p w:rsidR="00E95D61" w:rsidRPr="00E95D61" w:rsidRDefault="00E95D61" w:rsidP="00CD5184">
      <w:pPr>
        <w:widowControl/>
        <w:ind w:right="-286"/>
        <w:rPr>
          <w:rFonts w:ascii="Arial" w:hAnsi="Arial" w:cs="Arial"/>
          <w:b/>
          <w:sz w:val="22"/>
          <w:szCs w:val="22"/>
        </w:rPr>
      </w:pPr>
    </w:p>
    <w:p w:rsidR="00E95D61" w:rsidRPr="00E95D61" w:rsidRDefault="00E95D61" w:rsidP="00CD5184">
      <w:pPr>
        <w:spacing w:line="360" w:lineRule="auto"/>
        <w:rPr>
          <w:rFonts w:ascii="Arial" w:hAnsi="Arial" w:cs="Arial"/>
          <w:b/>
          <w:i/>
          <w:sz w:val="22"/>
          <w:szCs w:val="22"/>
        </w:rPr>
      </w:pPr>
      <w:r w:rsidRPr="00E95D61">
        <w:rPr>
          <w:rFonts w:ascii="Arial" w:hAnsi="Arial" w:cs="Arial"/>
          <w:b/>
          <w:i/>
          <w:sz w:val="22"/>
          <w:szCs w:val="22"/>
        </w:rPr>
        <w:t>Children who have long term medical conditions and who may require ongoing medication</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 xml:space="preserve">Our insurers may need to be notified and relevant documents provided to them. </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We carry out a risk assessment/care plan for each child with a long-term medical condition that requires on-going medication. This is the responsibility of our manager alongside the key person. Other medical or social care personnel may need to be involved in the assessment.</w:t>
      </w:r>
    </w:p>
    <w:p w:rsidR="00E95D61" w:rsidRPr="00E95D61" w:rsidRDefault="00E95D61" w:rsidP="00041F75">
      <w:pPr>
        <w:widowControl/>
        <w:numPr>
          <w:ilvl w:val="0"/>
          <w:numId w:val="64"/>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Parents will also contribute to an assessment/plan. They should be shown around the setting, understand the routines and activities and point out anything which they think may be a risk factor for their child.</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For some medical conditions, key staff will need to have training in a basic understanding of the condition, as well as how the medication is to be administered correctly. The training needs for staff form part of the assessment.</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The assessment includes vigorous activities and any other activity that may give cause for concern regarding an individual child’s health needs.</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The risk assessment includes arrangements for taking medicines on outings and advice is sought from the child’s GP if necessary, where there are concerns.</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An individual health/care plan for the child is drawn up with the parent; outlining the key persons role and what information must be shared with other adults who care for the child.</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The individual health plan should include the measures to be taken in an emergency.</w:t>
      </w:r>
      <w:r w:rsidRPr="00E95D61">
        <w:rPr>
          <w:rFonts w:ascii="Arial" w:hAnsi="Arial" w:cs="Arial"/>
          <w:i/>
          <w:sz w:val="22"/>
          <w:szCs w:val="22"/>
        </w:rPr>
        <w:t xml:space="preserve"> </w:t>
      </w:r>
      <w:r w:rsidRPr="00E95D61">
        <w:rPr>
          <w:rFonts w:ascii="Arial" w:hAnsi="Arial" w:cs="Arial"/>
          <w:sz w:val="22"/>
          <w:szCs w:val="22"/>
        </w:rPr>
        <w:t>Parents receive a copy of the individual health plan and each contributor, including the parent, signs it.</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We review the individual health plan every six months, or more frequently if necessary. This includes reviewing the medication, e.g., changes to the medication or the dosage, any side effects noted etc.</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 xml:space="preserve">Parents read and signs the health care plan and can request a copy at any time. </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This procedure should be read alongside our Health – Managing children who are sick, infectious or with allergies Policy</w:t>
      </w:r>
    </w:p>
    <w:p w:rsidR="00E95D61" w:rsidRPr="00E95D61" w:rsidRDefault="00E95D61" w:rsidP="00CD5184">
      <w:pPr>
        <w:spacing w:line="360" w:lineRule="auto"/>
        <w:rPr>
          <w:rFonts w:ascii="Arial" w:hAnsi="Arial" w:cs="Arial"/>
          <w:b/>
          <w:i/>
          <w:sz w:val="22"/>
          <w:szCs w:val="22"/>
        </w:rPr>
      </w:pPr>
    </w:p>
    <w:p w:rsidR="00E95D61" w:rsidRPr="00E95D61" w:rsidRDefault="00E95D61" w:rsidP="00CD5184">
      <w:pPr>
        <w:spacing w:line="360" w:lineRule="auto"/>
        <w:rPr>
          <w:rFonts w:ascii="Arial" w:hAnsi="Arial" w:cs="Arial"/>
          <w:b/>
          <w:i/>
          <w:sz w:val="22"/>
          <w:szCs w:val="22"/>
        </w:rPr>
      </w:pPr>
    </w:p>
    <w:p w:rsidR="00E95D61" w:rsidRPr="00E95D61" w:rsidRDefault="00E95D61" w:rsidP="00CD5184">
      <w:pPr>
        <w:spacing w:line="360" w:lineRule="auto"/>
        <w:rPr>
          <w:rFonts w:ascii="Arial" w:hAnsi="Arial" w:cs="Arial"/>
          <w:b/>
          <w:i/>
          <w:sz w:val="22"/>
          <w:szCs w:val="22"/>
        </w:rPr>
      </w:pPr>
    </w:p>
    <w:p w:rsidR="00E95D61" w:rsidRPr="00E95D61" w:rsidRDefault="00E95D61" w:rsidP="00CD5184">
      <w:pPr>
        <w:spacing w:line="360" w:lineRule="auto"/>
        <w:rPr>
          <w:rFonts w:ascii="Arial" w:hAnsi="Arial" w:cs="Arial"/>
          <w:b/>
          <w:i/>
          <w:sz w:val="22"/>
          <w:szCs w:val="22"/>
        </w:rPr>
      </w:pPr>
      <w:r w:rsidRPr="00E95D61">
        <w:rPr>
          <w:rFonts w:ascii="Arial" w:hAnsi="Arial" w:cs="Arial"/>
          <w:b/>
          <w:i/>
          <w:sz w:val="22"/>
          <w:szCs w:val="22"/>
        </w:rPr>
        <w:lastRenderedPageBreak/>
        <w:t>Storage of medicines</w:t>
      </w:r>
    </w:p>
    <w:p w:rsidR="00E95D61" w:rsidRPr="00E95D61" w:rsidRDefault="00E95D61" w:rsidP="00041F75">
      <w:pPr>
        <w:widowControl/>
        <w:numPr>
          <w:ilvl w:val="0"/>
          <w:numId w:val="71"/>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All medication is stored safely in a locked cupboard or refrigerated as required. Where the cupboard or refrigerator is not used solely for storing medicines, they are kept in a marked plastic box/bag.</w:t>
      </w:r>
    </w:p>
    <w:p w:rsidR="00E95D61" w:rsidRPr="00E95D61" w:rsidRDefault="00E95D61" w:rsidP="00041F75">
      <w:pPr>
        <w:widowControl/>
        <w:numPr>
          <w:ilvl w:val="0"/>
          <w:numId w:val="71"/>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The child’s key person/Manager/team leader is responsible to ensure that any medicine is handed back at the end of the day to the parent if required.</w:t>
      </w:r>
    </w:p>
    <w:p w:rsidR="00E95D61" w:rsidRPr="00E95D61" w:rsidRDefault="00E95D61" w:rsidP="00041F75">
      <w:pPr>
        <w:widowControl/>
        <w:numPr>
          <w:ilvl w:val="0"/>
          <w:numId w:val="71"/>
        </w:numPr>
        <w:overflowPunct/>
        <w:autoSpaceDE/>
        <w:autoSpaceDN/>
        <w:adjustRightInd/>
        <w:spacing w:line="360" w:lineRule="auto"/>
        <w:ind w:left="0" w:firstLine="0"/>
        <w:textAlignment w:val="auto"/>
        <w:rPr>
          <w:rFonts w:ascii="Arial" w:hAnsi="Arial" w:cs="Arial"/>
          <w:sz w:val="22"/>
          <w:szCs w:val="22"/>
        </w:rPr>
      </w:pPr>
      <w:r w:rsidRPr="00E95D61">
        <w:rPr>
          <w:rFonts w:ascii="Arial" w:hAnsi="Arial" w:cs="Arial"/>
          <w:sz w:val="22"/>
          <w:szCs w:val="22"/>
        </w:rPr>
        <w:t>For some conditions, medication may be kept in the setting to be administered on a regular or as-and-when- required basis. Key persons check that any medication held in the setting, is in date and return any out-of-date medication back to the parent. Where new medication is bought in to replace outdated medicine the medication records will need to be amended.</w:t>
      </w:r>
    </w:p>
    <w:p w:rsidR="00E95D61" w:rsidRPr="00E95D61" w:rsidRDefault="00E95D61" w:rsidP="00CD5184">
      <w:pPr>
        <w:spacing w:line="360" w:lineRule="auto"/>
        <w:rPr>
          <w:rFonts w:ascii="Arial" w:hAnsi="Arial" w:cs="Arial"/>
          <w:sz w:val="22"/>
          <w:szCs w:val="22"/>
        </w:rPr>
      </w:pPr>
    </w:p>
    <w:p w:rsidR="00E95D61" w:rsidRPr="00E95D61" w:rsidRDefault="00E95D61" w:rsidP="00CD5184">
      <w:pPr>
        <w:spacing w:line="360" w:lineRule="auto"/>
        <w:rPr>
          <w:rFonts w:ascii="Arial" w:hAnsi="Arial" w:cs="Arial"/>
          <w:b/>
          <w:i/>
          <w:sz w:val="22"/>
          <w:szCs w:val="22"/>
        </w:rPr>
      </w:pPr>
      <w:r w:rsidRPr="00E95D61">
        <w:rPr>
          <w:rFonts w:ascii="Arial" w:hAnsi="Arial" w:cs="Arial"/>
          <w:b/>
          <w:i/>
          <w:sz w:val="22"/>
          <w:szCs w:val="22"/>
        </w:rPr>
        <w:t>Managing medicines on trips and outings</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If children are going on outings, the key person/manager/team leader will accompany the children with a risk assessment, and is fully informed about the child’s needs and/or medication.</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 xml:space="preserve">Medication for a child is taken in a sealed plastic box/bag clearly labelled with the child’s name. Inside the box is a copy of the medication records, including all the details that need to be recorded in the medication record as stated </w:t>
      </w:r>
      <w:proofErr w:type="gramStart"/>
      <w:r w:rsidRPr="00E95D61">
        <w:rPr>
          <w:rFonts w:ascii="Arial" w:hAnsi="Arial" w:cs="Arial"/>
          <w:sz w:val="22"/>
          <w:szCs w:val="22"/>
        </w:rPr>
        <w:t>above.</w:t>
      </w:r>
      <w:proofErr w:type="gramEnd"/>
      <w:r w:rsidRPr="00E95D61">
        <w:rPr>
          <w:rFonts w:ascii="Arial" w:hAnsi="Arial" w:cs="Arial"/>
          <w:sz w:val="22"/>
          <w:szCs w:val="22"/>
        </w:rPr>
        <w:t xml:space="preserve"> </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On returning to the setting if medication has been administered the parent is shown details, including the time and dose of medicine and signs it to say they are aware of what has taken place on the trip.</w:t>
      </w:r>
    </w:p>
    <w:p w:rsidR="00E95D61" w:rsidRP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 xml:space="preserve">If a child on medication has to be taken to hospital, the child’s medication is taken in a sealed plastic box/bag clearly labelled with the child’s name. Inside the box/bag is a copy of the medicine consent form signed by the parent. </w:t>
      </w:r>
    </w:p>
    <w:p w:rsidR="00E95D61" w:rsidRDefault="00E95D61" w:rsidP="00041F75">
      <w:pPr>
        <w:widowControl/>
        <w:numPr>
          <w:ilvl w:val="0"/>
          <w:numId w:val="71"/>
        </w:numPr>
        <w:overflowPunct/>
        <w:autoSpaceDE/>
        <w:autoSpaceDN/>
        <w:adjustRightInd/>
        <w:spacing w:line="360" w:lineRule="auto"/>
        <w:ind w:left="0" w:firstLine="0"/>
        <w:contextualSpacing/>
        <w:textAlignment w:val="auto"/>
        <w:rPr>
          <w:rFonts w:ascii="Arial" w:hAnsi="Arial" w:cs="Arial"/>
          <w:sz w:val="22"/>
          <w:szCs w:val="22"/>
        </w:rPr>
      </w:pPr>
      <w:r w:rsidRPr="00E95D61">
        <w:rPr>
          <w:rFonts w:ascii="Arial" w:hAnsi="Arial" w:cs="Arial"/>
          <w:sz w:val="22"/>
          <w:szCs w:val="22"/>
        </w:rPr>
        <w:t>This procedure should be read alongside the outings procedure.</w:t>
      </w:r>
    </w:p>
    <w:p w:rsidR="00E95D61" w:rsidRDefault="00E95D61" w:rsidP="00CD5184">
      <w:pPr>
        <w:widowControl/>
        <w:overflowPunct/>
        <w:autoSpaceDE/>
        <w:autoSpaceDN/>
        <w:adjustRightInd/>
        <w:spacing w:line="360" w:lineRule="auto"/>
        <w:contextualSpacing/>
        <w:textAlignment w:val="auto"/>
        <w:rPr>
          <w:rFonts w:ascii="Arial" w:hAnsi="Arial" w:cs="Arial"/>
          <w:sz w:val="22"/>
          <w:szCs w:val="22"/>
        </w:rPr>
      </w:pPr>
    </w:p>
    <w:p w:rsidR="00E95D61" w:rsidRDefault="00E95D61" w:rsidP="00CD5184">
      <w:pPr>
        <w:widowControl/>
        <w:overflowPunct/>
        <w:autoSpaceDE/>
        <w:autoSpaceDN/>
        <w:adjustRightInd/>
        <w:spacing w:line="360" w:lineRule="auto"/>
        <w:contextualSpacing/>
        <w:textAlignment w:val="auto"/>
        <w:rPr>
          <w:rFonts w:ascii="Arial" w:hAnsi="Arial" w:cs="Arial"/>
          <w:sz w:val="22"/>
          <w:szCs w:val="22"/>
        </w:rPr>
      </w:pPr>
    </w:p>
    <w:p w:rsidR="00E95D61" w:rsidRPr="00E95D61" w:rsidRDefault="00E95D61" w:rsidP="00CD5184">
      <w:pPr>
        <w:widowControl/>
        <w:overflowPunct/>
        <w:autoSpaceDE/>
        <w:autoSpaceDN/>
        <w:adjustRightInd/>
        <w:spacing w:line="360" w:lineRule="auto"/>
        <w:contextualSpacing/>
        <w:textAlignment w:val="auto"/>
        <w:rPr>
          <w:rFonts w:ascii="Arial" w:hAnsi="Arial" w:cs="Arial"/>
          <w:sz w:val="22"/>
          <w:szCs w:val="22"/>
        </w:rPr>
      </w:pPr>
    </w:p>
    <w:p w:rsidR="00E95D61" w:rsidRPr="00E95D61" w:rsidRDefault="00E95D61" w:rsidP="00CD5184">
      <w:pPr>
        <w:widowControl/>
        <w:ind w:right="-286"/>
        <w:textAlignment w:val="auto"/>
        <w:rPr>
          <w:rFonts w:ascii="Arial" w:hAnsi="Arial" w:cs="Arial"/>
          <w:b/>
          <w:color w:val="FF0000"/>
          <w:sz w:val="24"/>
          <w:szCs w:val="24"/>
          <w:u w:val="single"/>
        </w:rPr>
      </w:pPr>
    </w:p>
    <w:p w:rsidR="00E95D61" w:rsidRPr="00E95D61" w:rsidRDefault="00E95D61" w:rsidP="00CD5184">
      <w:pPr>
        <w:widowControl/>
        <w:spacing w:line="276" w:lineRule="auto"/>
        <w:ind w:right="-286"/>
        <w:rPr>
          <w:rFonts w:ascii="Arial" w:hAnsi="Arial" w:cs="Arial"/>
          <w:lang w:val="en-GB"/>
        </w:rPr>
      </w:pPr>
      <w:r w:rsidRPr="00E95D61">
        <w:rPr>
          <w:rFonts w:ascii="Arial" w:hAnsi="Arial" w:cs="Arial"/>
        </w:rPr>
        <w:t xml:space="preserve">       </w:t>
      </w:r>
      <w:r w:rsidRPr="00E95D61">
        <w:rPr>
          <w:rFonts w:ascii="Arial" w:hAnsi="Arial" w:cs="Arial"/>
          <w:u w:val="single"/>
          <w:lang w:val="en-GB"/>
        </w:rPr>
        <w:t>Signed Manager</w:t>
      </w:r>
      <w:r w:rsidRPr="00E95D61">
        <w:rPr>
          <w:rFonts w:ascii="Arial" w:hAnsi="Arial" w:cs="Arial"/>
          <w:lang w:val="en-GB"/>
        </w:rPr>
        <w:t xml:space="preserve">……………..................................... </w:t>
      </w:r>
      <w:r w:rsidRPr="00E95D61">
        <w:rPr>
          <w:rFonts w:ascii="Arial" w:hAnsi="Arial" w:cs="Arial"/>
          <w:u w:val="single"/>
          <w:lang w:val="en-GB"/>
        </w:rPr>
        <w:t>Signed Chairperson</w:t>
      </w:r>
      <w:r w:rsidRPr="00E95D61">
        <w:rPr>
          <w:rFonts w:ascii="Arial" w:hAnsi="Arial" w:cs="Arial"/>
          <w:lang w:val="en-GB"/>
        </w:rPr>
        <w:t>…………………………………………</w:t>
      </w:r>
    </w:p>
    <w:p w:rsidR="007C1629" w:rsidRDefault="007C1629" w:rsidP="00CD5184">
      <w:pPr>
        <w:rPr>
          <w:lang w:val="en-GB"/>
        </w:rPr>
      </w:pPr>
    </w:p>
    <w:p w:rsidR="007C1629" w:rsidRDefault="007C1629" w:rsidP="00CD5184">
      <w:pPr>
        <w:rPr>
          <w:lang w:val="en-GB"/>
        </w:rPr>
      </w:pPr>
    </w:p>
    <w:p w:rsidR="007C1629" w:rsidRDefault="007C1629" w:rsidP="00CD5184">
      <w:pPr>
        <w:rPr>
          <w:lang w:val="en-GB"/>
        </w:rPr>
      </w:pPr>
    </w:p>
    <w:p w:rsidR="007C1629" w:rsidRDefault="007C1629" w:rsidP="00CD5184">
      <w:pPr>
        <w:rPr>
          <w:lang w:val="en-GB"/>
        </w:rPr>
      </w:pPr>
    </w:p>
    <w:p w:rsidR="007C1629" w:rsidRDefault="007C1629" w:rsidP="00CD5184">
      <w:pPr>
        <w:rPr>
          <w:lang w:val="en-GB"/>
        </w:rPr>
      </w:pPr>
    </w:p>
    <w:p w:rsidR="007C1629" w:rsidRDefault="007C1629" w:rsidP="00CD5184">
      <w:pPr>
        <w:rPr>
          <w:lang w:val="en-GB"/>
        </w:rPr>
      </w:pPr>
    </w:p>
    <w:p w:rsidR="007C1629" w:rsidRDefault="007C1629" w:rsidP="00CD5184">
      <w:pPr>
        <w:rPr>
          <w:lang w:val="en-GB"/>
        </w:rPr>
      </w:pPr>
    </w:p>
    <w:p w:rsidR="007C1629" w:rsidRDefault="007C1629" w:rsidP="00CD5184">
      <w:pPr>
        <w:rPr>
          <w:lang w:val="en-GB"/>
        </w:rPr>
      </w:pPr>
    </w:p>
    <w:p w:rsidR="007C1629" w:rsidRDefault="007C1629" w:rsidP="00CD5184">
      <w:pPr>
        <w:rPr>
          <w:lang w:val="en-GB"/>
        </w:rPr>
      </w:pPr>
    </w:p>
    <w:p w:rsidR="00407B5E" w:rsidRDefault="00407B5E" w:rsidP="00CD5184">
      <w:pPr>
        <w:rPr>
          <w:lang w:val="en-GB"/>
        </w:rPr>
      </w:pPr>
    </w:p>
    <w:p w:rsidR="00407B5E" w:rsidRDefault="00407B5E" w:rsidP="00CD5184">
      <w:pPr>
        <w:rPr>
          <w:lang w:val="en-GB"/>
        </w:rPr>
      </w:pPr>
    </w:p>
    <w:p w:rsidR="00407B5E" w:rsidRDefault="00407B5E" w:rsidP="00CD5184">
      <w:pPr>
        <w:rPr>
          <w:lang w:val="en-GB"/>
        </w:rPr>
      </w:pPr>
    </w:p>
    <w:p w:rsidR="00407B5E" w:rsidRDefault="00407B5E" w:rsidP="00CD5184">
      <w:pPr>
        <w:rPr>
          <w:lang w:val="en-GB"/>
        </w:rPr>
      </w:pPr>
    </w:p>
    <w:p w:rsidR="007C1629" w:rsidRDefault="007C1629" w:rsidP="00CD5184">
      <w:pPr>
        <w:rPr>
          <w:lang w:val="en-GB"/>
        </w:rPr>
      </w:pPr>
    </w:p>
    <w:p w:rsidR="007C1629" w:rsidRDefault="007C1629" w:rsidP="00CD5184">
      <w:pPr>
        <w:rPr>
          <w:lang w:val="en-GB"/>
        </w:rPr>
      </w:pPr>
    </w:p>
    <w:p w:rsidR="00DC1EB8" w:rsidRPr="00DC1EB8" w:rsidRDefault="00DC1EB8" w:rsidP="00DC1EB8">
      <w:pPr>
        <w:rPr>
          <w:lang w:val="en-GB"/>
        </w:rPr>
      </w:pPr>
    </w:p>
    <w:p w:rsidR="006520E3" w:rsidRDefault="006520E3" w:rsidP="006520E3">
      <w:pPr>
        <w:rPr>
          <w:lang w:val="en-GB"/>
        </w:rPr>
      </w:pPr>
    </w:p>
    <w:p w:rsidR="00EB6E11" w:rsidRDefault="00EB6E11" w:rsidP="006520E3">
      <w:pPr>
        <w:rPr>
          <w:lang w:val="en-GB"/>
        </w:rPr>
      </w:pPr>
    </w:p>
    <w:p w:rsidR="00EB6E11" w:rsidRDefault="00EB6E11" w:rsidP="006520E3">
      <w:pPr>
        <w:rPr>
          <w:lang w:val="en-GB"/>
        </w:rPr>
      </w:pPr>
    </w:p>
    <w:p w:rsidR="00EB6E11" w:rsidRDefault="00EB6E11" w:rsidP="006520E3">
      <w:pPr>
        <w:rPr>
          <w:lang w:val="en-GB"/>
        </w:rPr>
      </w:pPr>
    </w:p>
    <w:p w:rsidR="00EB6E11" w:rsidRDefault="00EB6E11" w:rsidP="00EB6E11">
      <w:pPr>
        <w:pStyle w:val="Heading2"/>
        <w:widowControl/>
        <w:ind w:left="-709"/>
        <w:rPr>
          <w:rFonts w:ascii="Arial" w:hAnsi="Arial" w:cs="Arial"/>
          <w:i w:val="0"/>
          <w:sz w:val="24"/>
          <w:szCs w:val="24"/>
          <w:u w:val="none"/>
        </w:rPr>
      </w:pPr>
      <w:r>
        <w:rPr>
          <w:rFonts w:ascii="Arial" w:hAnsi="Arial" w:cs="Arial"/>
          <w:i w:val="0"/>
          <w:sz w:val="24"/>
          <w:szCs w:val="24"/>
        </w:rPr>
        <w:lastRenderedPageBreak/>
        <w:t>KINGSWAY PRE-SCHOOL</w:t>
      </w:r>
    </w:p>
    <w:p w:rsidR="00EB6E11" w:rsidRDefault="00EB6E11" w:rsidP="00EB6E11">
      <w:pPr>
        <w:pStyle w:val="Heading2"/>
        <w:widowControl/>
        <w:ind w:left="-709"/>
        <w:rPr>
          <w:rFonts w:ascii="Arial" w:hAnsi="Arial" w:cs="Arial"/>
          <w:i w:val="0"/>
          <w:sz w:val="24"/>
          <w:szCs w:val="24"/>
        </w:rPr>
      </w:pPr>
      <w:r>
        <w:rPr>
          <w:rFonts w:ascii="Arial" w:hAnsi="Arial" w:cs="Arial"/>
          <w:i w:val="0"/>
          <w:sz w:val="24"/>
          <w:szCs w:val="24"/>
        </w:rPr>
        <w:t>APRIL 2023</w:t>
      </w:r>
    </w:p>
    <w:p w:rsidR="00EB6E11" w:rsidRDefault="00EB6E11" w:rsidP="00EB6E11">
      <w:pPr>
        <w:rPr>
          <w:lang w:val="en-GB"/>
        </w:rPr>
      </w:pPr>
    </w:p>
    <w:p w:rsidR="00EB6E11" w:rsidRPr="00EB6E11" w:rsidRDefault="00EB6E11" w:rsidP="00EB6E11">
      <w:pPr>
        <w:rPr>
          <w:lang w:val="en-GB"/>
        </w:rPr>
      </w:pPr>
    </w:p>
    <w:p w:rsidR="00EB6E11" w:rsidRDefault="00EB6E11" w:rsidP="000F318C">
      <w:pPr>
        <w:ind w:hanging="709"/>
        <w:rPr>
          <w:rFonts w:ascii="Arial" w:hAnsi="Arial" w:cs="Arial"/>
          <w:b/>
          <w:sz w:val="44"/>
          <w:szCs w:val="44"/>
          <w:u w:val="single"/>
          <w:lang w:val="en-GB"/>
        </w:rPr>
      </w:pPr>
      <w:r w:rsidRPr="00EB6E11">
        <w:rPr>
          <w:rFonts w:ascii="Arial" w:hAnsi="Arial" w:cs="Arial"/>
          <w:b/>
          <w:sz w:val="44"/>
          <w:szCs w:val="44"/>
          <w:u w:val="single"/>
          <w:lang w:val="en-GB"/>
        </w:rPr>
        <w:t>Oral Health</w:t>
      </w:r>
      <w:r>
        <w:rPr>
          <w:rFonts w:ascii="Arial" w:hAnsi="Arial" w:cs="Arial"/>
          <w:b/>
          <w:sz w:val="44"/>
          <w:szCs w:val="44"/>
          <w:u w:val="single"/>
          <w:lang w:val="en-GB"/>
        </w:rPr>
        <w:t xml:space="preserve"> Policy</w:t>
      </w:r>
    </w:p>
    <w:p w:rsidR="00EB6E11" w:rsidRPr="00EB6E11" w:rsidRDefault="00EB6E11" w:rsidP="000F318C">
      <w:pPr>
        <w:ind w:hanging="709"/>
        <w:rPr>
          <w:rFonts w:ascii="Arial" w:hAnsi="Arial" w:cs="Arial"/>
          <w:b/>
          <w:sz w:val="28"/>
          <w:szCs w:val="28"/>
          <w:lang w:val="en-GB"/>
        </w:rPr>
      </w:pPr>
      <w:r w:rsidRPr="00EB6E11">
        <w:rPr>
          <w:rFonts w:ascii="Arial" w:hAnsi="Arial" w:cs="Arial"/>
          <w:b/>
          <w:sz w:val="28"/>
          <w:szCs w:val="28"/>
          <w:lang w:val="en-GB"/>
        </w:rPr>
        <w:t>Promoting Health and hygiene</w:t>
      </w:r>
    </w:p>
    <w:tbl>
      <w:tblPr>
        <w:tblpPr w:leftFromText="180" w:rightFromText="180" w:bottomFromText="200" w:vertAnchor="text" w:horzAnchor="margin" w:tblpXSpec="center" w:tblpY="316"/>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2846"/>
        <w:gridCol w:w="2847"/>
        <w:gridCol w:w="2847"/>
      </w:tblGrid>
      <w:tr w:rsidR="000F318C" w:rsidTr="000F318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0F318C" w:rsidRDefault="000F318C" w:rsidP="000F318C">
            <w:pPr>
              <w:spacing w:line="360" w:lineRule="auto"/>
              <w:ind w:left="-567" w:firstLine="567"/>
              <w:rPr>
                <w:rFonts w:ascii="Arial" w:hAnsi="Arial" w:cs="Arial"/>
                <w:b/>
                <w:color w:val="FFFFFF"/>
                <w:lang w:eastAsia="en-US"/>
              </w:rPr>
            </w:pPr>
            <w:r>
              <w:rPr>
                <w:rFonts w:ascii="Arial" w:hAnsi="Arial" w:cs="Arial"/>
                <w:b/>
                <w:color w:val="FFFFFF"/>
                <w:lang w:eastAsia="en-US"/>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0F318C" w:rsidRDefault="000F318C" w:rsidP="000F318C">
            <w:pPr>
              <w:spacing w:line="360" w:lineRule="auto"/>
              <w:rPr>
                <w:rFonts w:ascii="Arial" w:hAnsi="Arial" w:cs="Arial"/>
                <w:b/>
                <w:color w:val="FFFFFF"/>
                <w:lang w:eastAsia="en-US"/>
              </w:rPr>
            </w:pPr>
            <w:r>
              <w:rPr>
                <w:rFonts w:ascii="Arial" w:hAnsi="Arial" w:cs="Arial"/>
                <w:b/>
                <w:color w:val="FFFFFF"/>
                <w:lang w:eastAsia="en-US"/>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0F318C" w:rsidRDefault="000F318C" w:rsidP="000F318C">
            <w:pPr>
              <w:spacing w:line="360" w:lineRule="auto"/>
              <w:rPr>
                <w:rFonts w:ascii="Arial" w:hAnsi="Arial" w:cs="Arial"/>
                <w:b/>
                <w:color w:val="FFFFFF"/>
                <w:lang w:eastAsia="en-US"/>
              </w:rPr>
            </w:pPr>
            <w:r>
              <w:rPr>
                <w:rFonts w:ascii="Arial" w:hAnsi="Arial" w:cs="Arial"/>
                <w:b/>
                <w:color w:val="FFFFFF"/>
                <w:lang w:eastAsia="en-US"/>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0F318C" w:rsidRDefault="000F318C" w:rsidP="000F318C">
            <w:pPr>
              <w:spacing w:line="360" w:lineRule="auto"/>
              <w:rPr>
                <w:rFonts w:ascii="Arial" w:hAnsi="Arial" w:cs="Arial"/>
                <w:b/>
                <w:color w:val="FFFFFF"/>
                <w:lang w:eastAsia="en-US"/>
              </w:rPr>
            </w:pPr>
            <w:r>
              <w:rPr>
                <w:rFonts w:ascii="Arial" w:hAnsi="Arial" w:cs="Arial"/>
                <w:b/>
                <w:color w:val="FFFFFF"/>
                <w:lang w:eastAsia="en-US"/>
              </w:rPr>
              <w:t>Learning &amp; Development</w:t>
            </w:r>
          </w:p>
        </w:tc>
      </w:tr>
      <w:tr w:rsidR="000F318C" w:rsidTr="000F318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0F318C" w:rsidRDefault="000F318C" w:rsidP="000F318C">
            <w:pPr>
              <w:spacing w:line="360" w:lineRule="auto"/>
              <w:ind w:left="360" w:hanging="360"/>
              <w:rPr>
                <w:rFonts w:ascii="Arial" w:hAnsi="Arial" w:cs="Arial"/>
                <w:color w:val="FFFFFF"/>
                <w:lang w:eastAsia="en-US"/>
              </w:rPr>
            </w:pPr>
            <w:r>
              <w:rPr>
                <w:rFonts w:ascii="Arial" w:hAnsi="Arial" w:cs="Arial"/>
                <w:color w:val="FFFFFF"/>
                <w:lang w:eastAsia="en-US"/>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0F318C" w:rsidRDefault="000F318C" w:rsidP="000F318C">
            <w:pPr>
              <w:spacing w:line="360" w:lineRule="auto"/>
              <w:ind w:left="360" w:hanging="360"/>
              <w:rPr>
                <w:rFonts w:ascii="Arial" w:hAnsi="Arial" w:cs="Arial"/>
                <w:color w:val="FFFFFF"/>
                <w:lang w:eastAsia="en-US"/>
              </w:rPr>
            </w:pPr>
            <w:r>
              <w:rPr>
                <w:rFonts w:ascii="Arial" w:hAnsi="Arial" w:cs="Arial"/>
                <w:color w:val="FFFFFF"/>
                <w:lang w:eastAsia="en-US"/>
              </w:rPr>
              <w:t>2.1 Respecting each other</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0F318C" w:rsidRDefault="000F318C" w:rsidP="000F318C">
            <w:pPr>
              <w:spacing w:line="360" w:lineRule="auto"/>
              <w:ind w:left="360" w:hanging="360"/>
              <w:rPr>
                <w:rFonts w:ascii="Arial" w:hAnsi="Arial" w:cs="Arial"/>
                <w:color w:val="FFFFFF"/>
                <w:lang w:eastAsia="en-US"/>
              </w:rPr>
            </w:pPr>
            <w:r>
              <w:rPr>
                <w:rFonts w:ascii="Arial" w:hAnsi="Arial" w:cs="Arial"/>
                <w:color w:val="FFFFFF"/>
                <w:lang w:eastAsia="en-US"/>
              </w:rPr>
              <w:t>3.2 Supporting every child</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0F318C" w:rsidRDefault="000F318C" w:rsidP="000F318C">
            <w:pPr>
              <w:spacing w:line="360" w:lineRule="auto"/>
              <w:ind w:left="360" w:hanging="360"/>
              <w:rPr>
                <w:rFonts w:ascii="Arial" w:hAnsi="Arial" w:cs="Arial"/>
                <w:color w:val="FFFFFF"/>
                <w:lang w:eastAsia="en-US"/>
              </w:rPr>
            </w:pPr>
          </w:p>
        </w:tc>
      </w:tr>
    </w:tbl>
    <w:p w:rsidR="00EB6E11" w:rsidRPr="00361C62" w:rsidRDefault="00EB6E11" w:rsidP="000F318C">
      <w:pPr>
        <w:spacing w:before="120" w:after="120" w:line="360" w:lineRule="auto"/>
        <w:ind w:left="-709"/>
        <w:jc w:val="both"/>
        <w:rPr>
          <w:rFonts w:ascii="Arial" w:hAnsi="Arial" w:cs="Arial"/>
          <w:bCs/>
          <w:sz w:val="22"/>
          <w:szCs w:val="22"/>
        </w:rPr>
      </w:pPr>
      <w:r w:rsidRPr="00361C62">
        <w:rPr>
          <w:rFonts w:ascii="Arial" w:hAnsi="Arial" w:cs="Arial"/>
          <w:bCs/>
          <w:sz w:val="22"/>
          <w:szCs w:val="22"/>
        </w:rPr>
        <w:t>The setting provides care for children and promotes health through promoting oral health and hygiene, encouraging healthy eating, healthy snacks and tooth brushing</w:t>
      </w:r>
      <w:r>
        <w:rPr>
          <w:rFonts w:ascii="Arial" w:hAnsi="Arial" w:cs="Arial"/>
          <w:bCs/>
          <w:sz w:val="22"/>
          <w:szCs w:val="22"/>
        </w:rPr>
        <w:t>.</w:t>
      </w:r>
    </w:p>
    <w:p w:rsidR="00EB6E11" w:rsidRPr="00A65DA9" w:rsidRDefault="00EB6E11" w:rsidP="00041F75">
      <w:pPr>
        <w:pStyle w:val="ListParagraph"/>
        <w:widowControl/>
        <w:numPr>
          <w:ilvl w:val="0"/>
          <w:numId w:val="229"/>
        </w:numPr>
        <w:overflowPunct/>
        <w:autoSpaceDE/>
        <w:autoSpaceDN/>
        <w:adjustRightInd/>
        <w:spacing w:before="120" w:after="120" w:line="276" w:lineRule="auto"/>
        <w:ind w:left="-709" w:firstLine="0"/>
        <w:jc w:val="both"/>
        <w:textAlignment w:val="auto"/>
        <w:rPr>
          <w:rFonts w:ascii="Arial" w:hAnsi="Arial" w:cs="Arial"/>
          <w:sz w:val="22"/>
          <w:szCs w:val="22"/>
        </w:rPr>
      </w:pPr>
      <w:r w:rsidRPr="00A65DA9">
        <w:rPr>
          <w:rFonts w:ascii="Arial" w:hAnsi="Arial" w:cs="Arial"/>
          <w:sz w:val="22"/>
          <w:szCs w:val="22"/>
        </w:rPr>
        <w:t>Fresh drinking water is available</w:t>
      </w:r>
      <w:r w:rsidR="000F318C">
        <w:rPr>
          <w:rFonts w:ascii="Arial" w:hAnsi="Arial" w:cs="Arial"/>
          <w:sz w:val="22"/>
          <w:szCs w:val="22"/>
        </w:rPr>
        <w:t xml:space="preserve"> in all rooms and garden</w:t>
      </w:r>
      <w:r w:rsidRPr="00A65DA9">
        <w:rPr>
          <w:rFonts w:ascii="Arial" w:hAnsi="Arial" w:cs="Arial"/>
          <w:sz w:val="22"/>
          <w:szCs w:val="22"/>
        </w:rPr>
        <w:t xml:space="preserve"> at all times</w:t>
      </w:r>
      <w:r>
        <w:rPr>
          <w:rFonts w:ascii="Arial" w:hAnsi="Arial" w:cs="Arial"/>
          <w:sz w:val="22"/>
          <w:szCs w:val="22"/>
        </w:rPr>
        <w:t xml:space="preserve"> </w:t>
      </w:r>
      <w:r w:rsidRPr="00A932DD">
        <w:rPr>
          <w:rFonts w:ascii="Arial" w:hAnsi="Arial" w:cs="Arial"/>
          <w:sz w:val="22"/>
          <w:szCs w:val="22"/>
        </w:rPr>
        <w:t>and easily accessible</w:t>
      </w:r>
      <w:r>
        <w:rPr>
          <w:rFonts w:ascii="Arial" w:hAnsi="Arial" w:cs="Arial"/>
          <w:sz w:val="22"/>
          <w:szCs w:val="22"/>
        </w:rPr>
        <w:t>.</w:t>
      </w:r>
    </w:p>
    <w:p w:rsidR="00EB6E11" w:rsidRPr="00A65DA9" w:rsidRDefault="00EB6E11" w:rsidP="00041F75">
      <w:pPr>
        <w:pStyle w:val="ListParagraph"/>
        <w:widowControl/>
        <w:numPr>
          <w:ilvl w:val="0"/>
          <w:numId w:val="229"/>
        </w:numPr>
        <w:overflowPunct/>
        <w:autoSpaceDE/>
        <w:autoSpaceDN/>
        <w:adjustRightInd/>
        <w:spacing w:before="120" w:after="120" w:line="276" w:lineRule="auto"/>
        <w:ind w:left="-709" w:firstLine="0"/>
        <w:jc w:val="both"/>
        <w:textAlignment w:val="auto"/>
        <w:rPr>
          <w:rFonts w:ascii="Arial" w:hAnsi="Arial" w:cs="Arial"/>
          <w:sz w:val="22"/>
          <w:szCs w:val="22"/>
        </w:rPr>
      </w:pPr>
      <w:r w:rsidRPr="00A65DA9">
        <w:rPr>
          <w:rFonts w:ascii="Arial" w:hAnsi="Arial" w:cs="Arial"/>
          <w:sz w:val="22"/>
          <w:szCs w:val="22"/>
        </w:rPr>
        <w:t>Sugary drinks</w:t>
      </w:r>
      <w:r>
        <w:rPr>
          <w:rFonts w:ascii="Arial" w:hAnsi="Arial" w:cs="Arial"/>
          <w:sz w:val="22"/>
          <w:szCs w:val="22"/>
        </w:rPr>
        <w:t xml:space="preserve"> are not served.</w:t>
      </w:r>
    </w:p>
    <w:p w:rsidR="00EB6E11" w:rsidRPr="00A65DA9" w:rsidRDefault="00EB6E11" w:rsidP="00041F75">
      <w:pPr>
        <w:pStyle w:val="ListParagraph"/>
        <w:widowControl/>
        <w:numPr>
          <w:ilvl w:val="0"/>
          <w:numId w:val="229"/>
        </w:numPr>
        <w:overflowPunct/>
        <w:autoSpaceDE/>
        <w:autoSpaceDN/>
        <w:adjustRightInd/>
        <w:spacing w:before="120" w:after="120" w:line="276" w:lineRule="auto"/>
        <w:ind w:left="0" w:hanging="709"/>
        <w:jc w:val="both"/>
        <w:textAlignment w:val="auto"/>
        <w:rPr>
          <w:rFonts w:ascii="Arial" w:hAnsi="Arial" w:cs="Arial"/>
          <w:sz w:val="22"/>
          <w:szCs w:val="22"/>
        </w:rPr>
      </w:pPr>
      <w:r w:rsidRPr="3782AF35">
        <w:rPr>
          <w:rFonts w:ascii="Arial" w:hAnsi="Arial" w:cs="Arial"/>
          <w:sz w:val="22"/>
          <w:szCs w:val="22"/>
        </w:rPr>
        <w:t xml:space="preserve">In </w:t>
      </w:r>
      <w:r w:rsidR="004E52D9">
        <w:rPr>
          <w:rFonts w:ascii="Arial" w:hAnsi="Arial" w:cs="Arial"/>
          <w:sz w:val="22"/>
          <w:szCs w:val="22"/>
        </w:rPr>
        <w:t>partnership with parents, Children</w:t>
      </w:r>
      <w:r w:rsidRPr="3782AF35">
        <w:rPr>
          <w:rFonts w:ascii="Arial" w:hAnsi="Arial" w:cs="Arial"/>
          <w:sz w:val="22"/>
          <w:szCs w:val="22"/>
        </w:rPr>
        <w:t xml:space="preserve"> are introduced to an o</w:t>
      </w:r>
      <w:r w:rsidR="004E52D9">
        <w:rPr>
          <w:rFonts w:ascii="Arial" w:hAnsi="Arial" w:cs="Arial"/>
          <w:sz w:val="22"/>
          <w:szCs w:val="22"/>
        </w:rPr>
        <w:t>pen free-flowing cup</w:t>
      </w:r>
      <w:r w:rsidRPr="3782AF35">
        <w:rPr>
          <w:rFonts w:ascii="Arial" w:hAnsi="Arial" w:cs="Arial"/>
          <w:sz w:val="22"/>
          <w:szCs w:val="22"/>
        </w:rPr>
        <w:t xml:space="preserve"> and from 12 months are </w:t>
      </w:r>
      <w:r w:rsidR="000F318C">
        <w:rPr>
          <w:rFonts w:ascii="Arial" w:hAnsi="Arial" w:cs="Arial"/>
          <w:sz w:val="22"/>
          <w:szCs w:val="22"/>
        </w:rPr>
        <w:t xml:space="preserve">  </w:t>
      </w:r>
      <w:r w:rsidRPr="3782AF35">
        <w:rPr>
          <w:rFonts w:ascii="Arial" w:hAnsi="Arial" w:cs="Arial"/>
          <w:sz w:val="22"/>
          <w:szCs w:val="22"/>
        </w:rPr>
        <w:t>discouraged from using a bottle</w:t>
      </w:r>
      <w:r>
        <w:rPr>
          <w:rFonts w:ascii="Arial" w:hAnsi="Arial" w:cs="Arial"/>
          <w:sz w:val="22"/>
          <w:szCs w:val="22"/>
        </w:rPr>
        <w:t>.</w:t>
      </w:r>
    </w:p>
    <w:p w:rsidR="00EB6E11" w:rsidRPr="00770A93" w:rsidRDefault="00EB6E11" w:rsidP="00041F75">
      <w:pPr>
        <w:pStyle w:val="ListParagraph"/>
        <w:widowControl/>
        <w:numPr>
          <w:ilvl w:val="0"/>
          <w:numId w:val="229"/>
        </w:numPr>
        <w:overflowPunct/>
        <w:autoSpaceDE/>
        <w:autoSpaceDN/>
        <w:adjustRightInd/>
        <w:spacing w:before="120" w:after="120" w:line="276" w:lineRule="auto"/>
        <w:ind w:left="-709" w:firstLine="0"/>
        <w:jc w:val="both"/>
        <w:textAlignment w:val="auto"/>
        <w:rPr>
          <w:rFonts w:ascii="Arial" w:hAnsi="Arial" w:cs="Arial"/>
          <w:sz w:val="22"/>
          <w:szCs w:val="22"/>
        </w:rPr>
      </w:pPr>
      <w:r w:rsidRPr="00A65DA9">
        <w:rPr>
          <w:rFonts w:ascii="Arial" w:hAnsi="Arial" w:cs="Arial"/>
          <w:sz w:val="22"/>
          <w:szCs w:val="22"/>
        </w:rPr>
        <w:t xml:space="preserve">Only water and milk </w:t>
      </w:r>
      <w:r>
        <w:rPr>
          <w:rFonts w:ascii="Arial" w:hAnsi="Arial" w:cs="Arial"/>
          <w:sz w:val="22"/>
          <w:szCs w:val="22"/>
        </w:rPr>
        <w:t>are</w:t>
      </w:r>
      <w:r w:rsidRPr="00A65DA9">
        <w:rPr>
          <w:rFonts w:ascii="Arial" w:hAnsi="Arial" w:cs="Arial"/>
          <w:sz w:val="22"/>
          <w:szCs w:val="22"/>
        </w:rPr>
        <w:t xml:space="preserve"> served with morning and afternoon snacks</w:t>
      </w:r>
      <w:r>
        <w:rPr>
          <w:rFonts w:ascii="Arial" w:hAnsi="Arial" w:cs="Arial"/>
          <w:sz w:val="22"/>
          <w:szCs w:val="22"/>
        </w:rPr>
        <w:t>.</w:t>
      </w:r>
    </w:p>
    <w:p w:rsidR="00EB6E11" w:rsidRPr="00A65DA9" w:rsidRDefault="00EB6E11" w:rsidP="00041F75">
      <w:pPr>
        <w:pStyle w:val="ListParagraph"/>
        <w:widowControl/>
        <w:numPr>
          <w:ilvl w:val="0"/>
          <w:numId w:val="229"/>
        </w:numPr>
        <w:overflowPunct/>
        <w:autoSpaceDE/>
        <w:autoSpaceDN/>
        <w:adjustRightInd/>
        <w:spacing w:before="120" w:after="120" w:line="276" w:lineRule="auto"/>
        <w:ind w:left="-709" w:firstLine="0"/>
        <w:jc w:val="both"/>
        <w:textAlignment w:val="auto"/>
        <w:rPr>
          <w:rFonts w:ascii="Arial" w:hAnsi="Arial" w:cs="Arial"/>
          <w:sz w:val="22"/>
          <w:szCs w:val="22"/>
        </w:rPr>
      </w:pPr>
      <w:r w:rsidRPr="00A65DA9">
        <w:rPr>
          <w:rFonts w:ascii="Arial" w:hAnsi="Arial" w:cs="Arial"/>
          <w:sz w:val="22"/>
          <w:szCs w:val="22"/>
        </w:rPr>
        <w:t>Children are offered healthy nutritious snacks</w:t>
      </w:r>
      <w:r w:rsidR="000F318C">
        <w:rPr>
          <w:rFonts w:ascii="Arial" w:hAnsi="Arial" w:cs="Arial"/>
          <w:sz w:val="22"/>
          <w:szCs w:val="22"/>
        </w:rPr>
        <w:t xml:space="preserve">. </w:t>
      </w:r>
    </w:p>
    <w:p w:rsidR="004E52D9" w:rsidRDefault="00EB6E11" w:rsidP="00041F75">
      <w:pPr>
        <w:pStyle w:val="ListParagraph"/>
        <w:widowControl/>
        <w:numPr>
          <w:ilvl w:val="0"/>
          <w:numId w:val="229"/>
        </w:numPr>
        <w:overflowPunct/>
        <w:autoSpaceDE/>
        <w:autoSpaceDN/>
        <w:adjustRightInd/>
        <w:spacing w:before="120" w:after="120" w:line="276" w:lineRule="auto"/>
        <w:ind w:left="-709" w:firstLine="0"/>
        <w:jc w:val="both"/>
        <w:textAlignment w:val="auto"/>
        <w:rPr>
          <w:rFonts w:ascii="Arial" w:hAnsi="Arial" w:cs="Arial"/>
          <w:sz w:val="22"/>
          <w:szCs w:val="22"/>
        </w:rPr>
      </w:pPr>
      <w:r w:rsidRPr="00A65DA9">
        <w:rPr>
          <w:rFonts w:ascii="Arial" w:hAnsi="Arial" w:cs="Arial"/>
          <w:sz w:val="22"/>
          <w:szCs w:val="22"/>
        </w:rPr>
        <w:t>Parents are discouraged f</w:t>
      </w:r>
      <w:r w:rsidR="004E52D9">
        <w:rPr>
          <w:rFonts w:ascii="Arial" w:hAnsi="Arial" w:cs="Arial"/>
          <w:sz w:val="22"/>
          <w:szCs w:val="22"/>
        </w:rPr>
        <w:t xml:space="preserve">rom sending </w:t>
      </w:r>
      <w:r w:rsidRPr="00A65DA9">
        <w:rPr>
          <w:rFonts w:ascii="Arial" w:hAnsi="Arial" w:cs="Arial"/>
          <w:sz w:val="22"/>
          <w:szCs w:val="22"/>
        </w:rPr>
        <w:t xml:space="preserve">confectionary </w:t>
      </w:r>
      <w:r w:rsidR="004E52D9">
        <w:rPr>
          <w:rFonts w:ascii="Arial" w:hAnsi="Arial" w:cs="Arial"/>
          <w:sz w:val="22"/>
          <w:szCs w:val="22"/>
        </w:rPr>
        <w:t>as part of lunch</w:t>
      </w:r>
      <w:r w:rsidR="000F318C">
        <w:rPr>
          <w:rFonts w:ascii="Arial" w:hAnsi="Arial" w:cs="Arial"/>
          <w:sz w:val="22"/>
          <w:szCs w:val="22"/>
        </w:rPr>
        <w:t>.</w:t>
      </w:r>
      <w:r w:rsidR="004E52D9" w:rsidRPr="004E52D9">
        <w:rPr>
          <w:rFonts w:ascii="Arial" w:hAnsi="Arial" w:cs="Arial"/>
          <w:sz w:val="22"/>
          <w:szCs w:val="22"/>
        </w:rPr>
        <w:t xml:space="preserve"> </w:t>
      </w:r>
    </w:p>
    <w:p w:rsidR="004E52D9" w:rsidRPr="004E52D9" w:rsidRDefault="000F318C" w:rsidP="000F318C">
      <w:pPr>
        <w:spacing w:before="120" w:after="120" w:line="360" w:lineRule="auto"/>
        <w:ind w:left="-709"/>
        <w:jc w:val="both"/>
        <w:rPr>
          <w:rFonts w:ascii="Arial" w:hAnsi="Arial" w:cs="Arial"/>
          <w:sz w:val="22"/>
          <w:szCs w:val="22"/>
        </w:rPr>
      </w:pPr>
      <w:r>
        <w:rPr>
          <w:rFonts w:ascii="Arial" w:hAnsi="Arial" w:cs="Arial"/>
          <w:b/>
          <w:sz w:val="22"/>
          <w:szCs w:val="22"/>
        </w:rPr>
        <w:t xml:space="preserve">How </w:t>
      </w:r>
      <w:r w:rsidR="004E52D9">
        <w:rPr>
          <w:rFonts w:ascii="Arial" w:hAnsi="Arial" w:cs="Arial"/>
          <w:b/>
          <w:sz w:val="22"/>
          <w:szCs w:val="22"/>
        </w:rPr>
        <w:t xml:space="preserve">Oral health </w:t>
      </w:r>
      <w:r>
        <w:rPr>
          <w:rFonts w:ascii="Arial" w:hAnsi="Arial" w:cs="Arial"/>
          <w:b/>
          <w:sz w:val="22"/>
          <w:szCs w:val="22"/>
        </w:rPr>
        <w:t xml:space="preserve">is </w:t>
      </w:r>
      <w:r w:rsidR="004E52D9">
        <w:rPr>
          <w:rFonts w:ascii="Arial" w:hAnsi="Arial" w:cs="Arial"/>
          <w:b/>
          <w:sz w:val="22"/>
          <w:szCs w:val="22"/>
        </w:rPr>
        <w:t>promoted</w:t>
      </w:r>
      <w:r w:rsidR="00EB6E11" w:rsidRPr="00955AD2">
        <w:rPr>
          <w:rFonts w:ascii="Arial" w:hAnsi="Arial" w:cs="Arial"/>
          <w:b/>
          <w:sz w:val="22"/>
          <w:szCs w:val="22"/>
        </w:rPr>
        <w:t xml:space="preserve"> at the setting</w:t>
      </w:r>
    </w:p>
    <w:p w:rsidR="004E52D9" w:rsidRDefault="004E52D9" w:rsidP="00041F75">
      <w:pPr>
        <w:pStyle w:val="ListParagraph"/>
        <w:widowControl/>
        <w:numPr>
          <w:ilvl w:val="0"/>
          <w:numId w:val="229"/>
        </w:numPr>
        <w:overflowPunct/>
        <w:autoSpaceDE/>
        <w:autoSpaceDN/>
        <w:adjustRightInd/>
        <w:spacing w:before="120" w:after="120" w:line="276" w:lineRule="auto"/>
        <w:ind w:left="0" w:hanging="709"/>
        <w:jc w:val="both"/>
        <w:textAlignment w:val="auto"/>
        <w:rPr>
          <w:rFonts w:ascii="Arial" w:hAnsi="Arial" w:cs="Arial"/>
          <w:sz w:val="22"/>
          <w:szCs w:val="22"/>
        </w:rPr>
      </w:pPr>
      <w:r w:rsidRPr="00A63887">
        <w:rPr>
          <w:rFonts w:ascii="Arial" w:hAnsi="Arial" w:cs="Arial"/>
          <w:sz w:val="22"/>
          <w:szCs w:val="22"/>
        </w:rPr>
        <w:t>Oral hygiene activities are inclu</w:t>
      </w:r>
      <w:r>
        <w:rPr>
          <w:rFonts w:ascii="Arial" w:hAnsi="Arial" w:cs="Arial"/>
          <w:sz w:val="22"/>
          <w:szCs w:val="22"/>
        </w:rPr>
        <w:t xml:space="preserve">ded in planning and where budget allows individual toothbrushes to take home are provided as part of </w:t>
      </w:r>
      <w:r w:rsidR="000F318C">
        <w:rPr>
          <w:rFonts w:ascii="Arial" w:hAnsi="Arial" w:cs="Arial"/>
          <w:sz w:val="22"/>
          <w:szCs w:val="22"/>
        </w:rPr>
        <w:t xml:space="preserve">the </w:t>
      </w:r>
      <w:r>
        <w:rPr>
          <w:rFonts w:ascii="Arial" w:hAnsi="Arial" w:cs="Arial"/>
          <w:sz w:val="22"/>
          <w:szCs w:val="22"/>
        </w:rPr>
        <w:t>activities.</w:t>
      </w:r>
    </w:p>
    <w:p w:rsidR="000F318C" w:rsidRDefault="004E52D9" w:rsidP="00041F75">
      <w:pPr>
        <w:pStyle w:val="ListParagraph"/>
        <w:widowControl/>
        <w:numPr>
          <w:ilvl w:val="0"/>
          <w:numId w:val="229"/>
        </w:numPr>
        <w:overflowPunct/>
        <w:autoSpaceDE/>
        <w:autoSpaceDN/>
        <w:adjustRightInd/>
        <w:spacing w:before="120" w:after="120" w:line="276" w:lineRule="auto"/>
        <w:ind w:left="0" w:hanging="709"/>
        <w:jc w:val="both"/>
        <w:textAlignment w:val="auto"/>
        <w:rPr>
          <w:rFonts w:ascii="Arial" w:hAnsi="Arial" w:cs="Arial"/>
          <w:sz w:val="22"/>
          <w:szCs w:val="22"/>
        </w:rPr>
      </w:pPr>
      <w:r>
        <w:rPr>
          <w:rFonts w:ascii="Arial" w:hAnsi="Arial" w:cs="Arial"/>
          <w:sz w:val="22"/>
          <w:szCs w:val="22"/>
        </w:rPr>
        <w:t>Resources for the children are available in the sett</w:t>
      </w:r>
      <w:r w:rsidR="000F318C">
        <w:rPr>
          <w:rFonts w:ascii="Arial" w:hAnsi="Arial" w:cs="Arial"/>
          <w:sz w:val="22"/>
          <w:szCs w:val="22"/>
        </w:rPr>
        <w:t>ing such as books, puzzles</w:t>
      </w:r>
    </w:p>
    <w:p w:rsidR="000F318C" w:rsidRDefault="000F318C" w:rsidP="00041F75">
      <w:pPr>
        <w:pStyle w:val="ListParagraph"/>
        <w:widowControl/>
        <w:numPr>
          <w:ilvl w:val="0"/>
          <w:numId w:val="229"/>
        </w:numPr>
        <w:overflowPunct/>
        <w:autoSpaceDE/>
        <w:autoSpaceDN/>
        <w:adjustRightInd/>
        <w:spacing w:before="120" w:after="120" w:line="276" w:lineRule="auto"/>
        <w:ind w:left="-709" w:firstLine="0"/>
        <w:jc w:val="both"/>
        <w:textAlignment w:val="auto"/>
        <w:rPr>
          <w:rFonts w:ascii="Arial" w:hAnsi="Arial" w:cs="Arial"/>
          <w:sz w:val="22"/>
          <w:szCs w:val="22"/>
        </w:rPr>
      </w:pPr>
      <w:r>
        <w:rPr>
          <w:rFonts w:ascii="Arial" w:hAnsi="Arial" w:cs="Arial"/>
          <w:sz w:val="22"/>
          <w:szCs w:val="22"/>
        </w:rPr>
        <w:t xml:space="preserve">In general discussions </w:t>
      </w:r>
      <w:r w:rsidRPr="00A65DA9">
        <w:rPr>
          <w:rFonts w:ascii="Arial" w:hAnsi="Arial" w:cs="Arial"/>
          <w:sz w:val="22"/>
          <w:szCs w:val="22"/>
        </w:rPr>
        <w:t>Children are encouraged to brush their teeth as part of the</w:t>
      </w:r>
      <w:r>
        <w:rPr>
          <w:rFonts w:ascii="Arial" w:hAnsi="Arial" w:cs="Arial"/>
          <w:sz w:val="22"/>
          <w:szCs w:val="22"/>
        </w:rPr>
        <w:t>ir</w:t>
      </w:r>
      <w:r w:rsidRPr="00A65DA9">
        <w:rPr>
          <w:rFonts w:ascii="Arial" w:hAnsi="Arial" w:cs="Arial"/>
          <w:sz w:val="22"/>
          <w:szCs w:val="22"/>
        </w:rPr>
        <w:t xml:space="preserve"> daily routine. </w:t>
      </w:r>
    </w:p>
    <w:p w:rsidR="004E52D9" w:rsidRPr="00A63887" w:rsidRDefault="000F318C" w:rsidP="00041F75">
      <w:pPr>
        <w:pStyle w:val="ListParagraph"/>
        <w:widowControl/>
        <w:numPr>
          <w:ilvl w:val="0"/>
          <w:numId w:val="229"/>
        </w:numPr>
        <w:overflowPunct/>
        <w:autoSpaceDE/>
        <w:autoSpaceDN/>
        <w:adjustRightInd/>
        <w:spacing w:before="120" w:after="120" w:line="276" w:lineRule="auto"/>
        <w:ind w:left="0" w:hanging="709"/>
        <w:jc w:val="both"/>
        <w:textAlignment w:val="auto"/>
        <w:rPr>
          <w:rFonts w:ascii="Arial" w:hAnsi="Arial" w:cs="Arial"/>
          <w:sz w:val="22"/>
          <w:szCs w:val="22"/>
        </w:rPr>
      </w:pPr>
      <w:r>
        <w:rPr>
          <w:rFonts w:ascii="Arial" w:hAnsi="Arial" w:cs="Arial"/>
          <w:sz w:val="22"/>
          <w:szCs w:val="22"/>
        </w:rPr>
        <w:t>I</w:t>
      </w:r>
      <w:r w:rsidR="004E52D9">
        <w:rPr>
          <w:rFonts w:ascii="Arial" w:hAnsi="Arial" w:cs="Arial"/>
          <w:sz w:val="22"/>
          <w:szCs w:val="22"/>
        </w:rPr>
        <w:t>nformation about oral health is promoted to parents/</w:t>
      </w:r>
      <w:proofErr w:type="spellStart"/>
      <w:r w:rsidR="004E52D9">
        <w:rPr>
          <w:rFonts w:ascii="Arial" w:hAnsi="Arial" w:cs="Arial"/>
          <w:sz w:val="22"/>
          <w:szCs w:val="22"/>
        </w:rPr>
        <w:t>carers</w:t>
      </w:r>
      <w:proofErr w:type="spellEnd"/>
      <w:r w:rsidR="004E52D9">
        <w:rPr>
          <w:rFonts w:ascii="Arial" w:hAnsi="Arial" w:cs="Arial"/>
          <w:sz w:val="22"/>
          <w:szCs w:val="22"/>
        </w:rPr>
        <w:t xml:space="preserve"> periodically </w:t>
      </w:r>
      <w:r>
        <w:rPr>
          <w:rFonts w:ascii="Arial" w:hAnsi="Arial" w:cs="Arial"/>
          <w:sz w:val="22"/>
          <w:szCs w:val="22"/>
        </w:rPr>
        <w:t>in emails and as part of parent/</w:t>
      </w:r>
      <w:proofErr w:type="spellStart"/>
      <w:r>
        <w:rPr>
          <w:rFonts w:ascii="Arial" w:hAnsi="Arial" w:cs="Arial"/>
          <w:sz w:val="22"/>
          <w:szCs w:val="22"/>
        </w:rPr>
        <w:t>carer</w:t>
      </w:r>
      <w:proofErr w:type="spellEnd"/>
      <w:r>
        <w:rPr>
          <w:rFonts w:ascii="Arial" w:hAnsi="Arial" w:cs="Arial"/>
          <w:sz w:val="22"/>
          <w:szCs w:val="22"/>
        </w:rPr>
        <w:t xml:space="preserve"> mornings in leaflets and books. </w:t>
      </w:r>
    </w:p>
    <w:p w:rsidR="00EB6E11" w:rsidRPr="004E52D9" w:rsidRDefault="004E52D9" w:rsidP="00041F75">
      <w:pPr>
        <w:pStyle w:val="ListParagraph"/>
        <w:widowControl/>
        <w:numPr>
          <w:ilvl w:val="0"/>
          <w:numId w:val="229"/>
        </w:numPr>
        <w:overflowPunct/>
        <w:autoSpaceDE/>
        <w:autoSpaceDN/>
        <w:adjustRightInd/>
        <w:spacing w:before="120" w:after="120" w:line="276" w:lineRule="auto"/>
        <w:ind w:left="0" w:hanging="709"/>
        <w:jc w:val="both"/>
        <w:textAlignment w:val="auto"/>
        <w:rPr>
          <w:rFonts w:ascii="Arial" w:hAnsi="Arial" w:cs="Arial"/>
          <w:sz w:val="22"/>
          <w:szCs w:val="22"/>
        </w:rPr>
      </w:pPr>
      <w:r>
        <w:rPr>
          <w:rFonts w:ascii="Arial" w:hAnsi="Arial" w:cs="Arial"/>
          <w:sz w:val="22"/>
          <w:szCs w:val="22"/>
        </w:rPr>
        <w:t xml:space="preserve">Details of </w:t>
      </w:r>
      <w:r w:rsidR="000F318C">
        <w:rPr>
          <w:rFonts w:ascii="Arial" w:hAnsi="Arial" w:cs="Arial"/>
          <w:sz w:val="22"/>
          <w:szCs w:val="22"/>
        </w:rPr>
        <w:t>registered dentist are requested</w:t>
      </w:r>
      <w:r>
        <w:rPr>
          <w:rFonts w:ascii="Arial" w:hAnsi="Arial" w:cs="Arial"/>
          <w:sz w:val="22"/>
          <w:szCs w:val="22"/>
        </w:rPr>
        <w:t xml:space="preserve"> on registration form and external agency involvement form. Parents are asked if they would like signposting to Dental health. </w:t>
      </w:r>
    </w:p>
    <w:p w:rsidR="000F318C" w:rsidRDefault="00EB6E11" w:rsidP="000F318C">
      <w:pPr>
        <w:pStyle w:val="ListParagraph"/>
        <w:tabs>
          <w:tab w:val="left" w:pos="8085"/>
        </w:tabs>
        <w:spacing w:before="120" w:after="120" w:line="360" w:lineRule="auto"/>
        <w:ind w:left="-709"/>
        <w:jc w:val="both"/>
        <w:rPr>
          <w:rFonts w:ascii="Arial" w:hAnsi="Arial" w:cs="Arial"/>
          <w:b/>
          <w:sz w:val="22"/>
          <w:szCs w:val="22"/>
        </w:rPr>
      </w:pPr>
      <w:r w:rsidRPr="00CC4FEB">
        <w:rPr>
          <w:rFonts w:ascii="Arial" w:hAnsi="Arial" w:cs="Arial"/>
          <w:b/>
          <w:sz w:val="22"/>
          <w:szCs w:val="22"/>
        </w:rPr>
        <w:t>Pacifiers/dummies</w:t>
      </w:r>
      <w:r w:rsidR="000F318C">
        <w:rPr>
          <w:rFonts w:ascii="Arial" w:hAnsi="Arial" w:cs="Arial"/>
          <w:b/>
          <w:sz w:val="22"/>
          <w:szCs w:val="22"/>
        </w:rPr>
        <w:tab/>
      </w:r>
    </w:p>
    <w:p w:rsidR="00EB6E11" w:rsidRPr="000F318C" w:rsidRDefault="00EB6E11" w:rsidP="000F318C">
      <w:pPr>
        <w:pStyle w:val="ListParagraph"/>
        <w:tabs>
          <w:tab w:val="left" w:pos="8085"/>
        </w:tabs>
        <w:spacing w:line="276" w:lineRule="auto"/>
        <w:ind w:left="-709"/>
        <w:jc w:val="both"/>
        <w:rPr>
          <w:rFonts w:ascii="Arial" w:hAnsi="Arial" w:cs="Arial"/>
          <w:b/>
          <w:sz w:val="22"/>
          <w:szCs w:val="22"/>
        </w:rPr>
      </w:pPr>
      <w:r w:rsidRPr="000F318C">
        <w:rPr>
          <w:rFonts w:ascii="Arial" w:hAnsi="Arial" w:cs="Arial"/>
          <w:sz w:val="22"/>
          <w:szCs w:val="22"/>
        </w:rPr>
        <w:t xml:space="preserve">Parents are </w:t>
      </w:r>
      <w:r w:rsidRPr="000F318C">
        <w:rPr>
          <w:rFonts w:ascii="Arial" w:hAnsi="Arial" w:cs="Arial"/>
          <w:i/>
          <w:sz w:val="22"/>
          <w:szCs w:val="22"/>
        </w:rPr>
        <w:t>advised</w:t>
      </w:r>
      <w:r w:rsidRPr="000F318C">
        <w:rPr>
          <w:rFonts w:ascii="Arial" w:hAnsi="Arial" w:cs="Arial"/>
          <w:sz w:val="22"/>
          <w:szCs w:val="22"/>
        </w:rPr>
        <w:t xml:space="preserve"> to stop using dummies/pacifiers once their child is 12 months old. </w:t>
      </w:r>
    </w:p>
    <w:p w:rsidR="004E52D9" w:rsidRPr="00CC4FEB" w:rsidRDefault="004E52D9" w:rsidP="00041F75">
      <w:pPr>
        <w:pStyle w:val="ListParagraph"/>
        <w:widowControl/>
        <w:numPr>
          <w:ilvl w:val="0"/>
          <w:numId w:val="230"/>
        </w:numPr>
        <w:overflowPunct/>
        <w:autoSpaceDE/>
        <w:autoSpaceDN/>
        <w:adjustRightInd/>
        <w:spacing w:before="120" w:after="120" w:line="276" w:lineRule="auto"/>
        <w:ind w:left="0" w:hanging="709"/>
        <w:jc w:val="both"/>
        <w:textAlignment w:val="auto"/>
        <w:rPr>
          <w:rFonts w:ascii="Arial" w:hAnsi="Arial" w:cs="Arial"/>
          <w:sz w:val="22"/>
          <w:szCs w:val="22"/>
        </w:rPr>
      </w:pPr>
      <w:r>
        <w:rPr>
          <w:rFonts w:ascii="Arial" w:hAnsi="Arial" w:cs="Arial"/>
          <w:sz w:val="22"/>
          <w:szCs w:val="22"/>
        </w:rPr>
        <w:t>If a child joining the setting is using a pacifier</w:t>
      </w:r>
      <w:r w:rsidR="000F318C">
        <w:rPr>
          <w:rFonts w:ascii="Arial" w:hAnsi="Arial" w:cs="Arial"/>
          <w:sz w:val="22"/>
          <w:szCs w:val="22"/>
        </w:rPr>
        <w:t xml:space="preserve">/dummy we will work with families in minimizing the need for the dummy during the settling in period. </w:t>
      </w:r>
    </w:p>
    <w:p w:rsidR="000F318C" w:rsidRPr="000F318C" w:rsidRDefault="00EB6E11" w:rsidP="00041F75">
      <w:pPr>
        <w:pStyle w:val="ListParagraph"/>
        <w:widowControl/>
        <w:numPr>
          <w:ilvl w:val="0"/>
          <w:numId w:val="230"/>
        </w:numPr>
        <w:overflowPunct/>
        <w:autoSpaceDE/>
        <w:autoSpaceDN/>
        <w:adjustRightInd/>
        <w:spacing w:before="120" w:after="120" w:line="276" w:lineRule="auto"/>
        <w:ind w:left="-709" w:firstLine="0"/>
        <w:jc w:val="both"/>
        <w:textAlignment w:val="auto"/>
        <w:rPr>
          <w:rFonts w:ascii="Arial" w:hAnsi="Arial" w:cs="Arial"/>
          <w:sz w:val="22"/>
          <w:szCs w:val="22"/>
        </w:rPr>
      </w:pPr>
      <w:r w:rsidRPr="00CC4FEB">
        <w:rPr>
          <w:rFonts w:ascii="Arial" w:hAnsi="Arial" w:cs="Arial"/>
          <w:sz w:val="22"/>
          <w:szCs w:val="22"/>
        </w:rPr>
        <w:t>Dummies that are damaged are disposed of and parents are told that this has happened</w:t>
      </w:r>
      <w:r w:rsidR="000F318C">
        <w:rPr>
          <w:rFonts w:ascii="Arial" w:hAnsi="Arial" w:cs="Arial"/>
          <w:sz w:val="22"/>
          <w:szCs w:val="22"/>
        </w:rPr>
        <w:t>.</w:t>
      </w:r>
    </w:p>
    <w:p w:rsidR="00EB6E11" w:rsidRPr="00E66478" w:rsidRDefault="00EB6E11" w:rsidP="000F318C">
      <w:pPr>
        <w:spacing w:before="120" w:after="120" w:line="360" w:lineRule="auto"/>
        <w:ind w:left="-709"/>
        <w:jc w:val="both"/>
        <w:rPr>
          <w:rFonts w:ascii="Arial" w:hAnsi="Arial" w:cs="Arial"/>
          <w:b/>
          <w:bCs/>
          <w:sz w:val="22"/>
          <w:szCs w:val="22"/>
        </w:rPr>
      </w:pPr>
      <w:r w:rsidRPr="00E66478">
        <w:rPr>
          <w:rFonts w:ascii="Arial" w:hAnsi="Arial" w:cs="Arial"/>
          <w:b/>
          <w:bCs/>
          <w:sz w:val="22"/>
          <w:szCs w:val="22"/>
        </w:rPr>
        <w:t>Further guidance</w:t>
      </w:r>
    </w:p>
    <w:p w:rsidR="00EB6E11" w:rsidRPr="00AF0716" w:rsidRDefault="00EB6E11" w:rsidP="000F318C">
      <w:pPr>
        <w:spacing w:before="120" w:after="120" w:line="360" w:lineRule="auto"/>
        <w:ind w:left="-709"/>
        <w:jc w:val="both"/>
        <w:rPr>
          <w:rFonts w:ascii="Arial" w:hAnsi="Arial" w:cs="Arial"/>
          <w:sz w:val="22"/>
          <w:szCs w:val="22"/>
        </w:rPr>
      </w:pPr>
      <w:r>
        <w:rPr>
          <w:rFonts w:ascii="Arial" w:hAnsi="Arial" w:cs="Arial"/>
          <w:sz w:val="22"/>
          <w:szCs w:val="22"/>
        </w:rPr>
        <w:t xml:space="preserve">Infant &amp; Toddler Forum: Ten Steps for Healthy Toddlers </w:t>
      </w:r>
      <w:hyperlink r:id="rId28" w:history="1">
        <w:r w:rsidRPr="001C31FA">
          <w:rPr>
            <w:rStyle w:val="Hyperlink"/>
            <w:rFonts w:ascii="Arial" w:hAnsi="Arial" w:cs="Arial"/>
            <w:sz w:val="22"/>
            <w:szCs w:val="22"/>
          </w:rPr>
          <w:t>www.infantandtoddlerforum.org/toddlers-to-preschool/healthy-eating/ten-steps-for-healthy-toddlers/</w:t>
        </w:r>
      </w:hyperlink>
    </w:p>
    <w:p w:rsidR="00EB6E11" w:rsidRDefault="00EB6E11" w:rsidP="006520E3">
      <w:pPr>
        <w:rPr>
          <w:lang w:val="en-GB"/>
        </w:rPr>
      </w:pPr>
    </w:p>
    <w:p w:rsidR="000F318C" w:rsidRPr="00E95D61" w:rsidRDefault="000F318C" w:rsidP="000F318C">
      <w:pPr>
        <w:widowControl/>
        <w:spacing w:line="276" w:lineRule="auto"/>
        <w:ind w:right="-286" w:hanging="709"/>
        <w:rPr>
          <w:rFonts w:ascii="Arial" w:hAnsi="Arial" w:cs="Arial"/>
          <w:lang w:val="en-GB"/>
        </w:rPr>
      </w:pPr>
      <w:r w:rsidRPr="00E95D61">
        <w:rPr>
          <w:rFonts w:ascii="Arial" w:hAnsi="Arial" w:cs="Arial"/>
          <w:u w:val="single"/>
          <w:lang w:val="en-GB"/>
        </w:rPr>
        <w:t>Signed Manager</w:t>
      </w:r>
      <w:r w:rsidRPr="00E95D61">
        <w:rPr>
          <w:rFonts w:ascii="Arial" w:hAnsi="Arial" w:cs="Arial"/>
          <w:lang w:val="en-GB"/>
        </w:rPr>
        <w:t xml:space="preserve">……………..................................... </w:t>
      </w:r>
      <w:r w:rsidRPr="00E95D61">
        <w:rPr>
          <w:rFonts w:ascii="Arial" w:hAnsi="Arial" w:cs="Arial"/>
          <w:u w:val="single"/>
          <w:lang w:val="en-GB"/>
        </w:rPr>
        <w:t>Signed Chairperson</w:t>
      </w:r>
      <w:r w:rsidRPr="00E95D61">
        <w:rPr>
          <w:rFonts w:ascii="Arial" w:hAnsi="Arial" w:cs="Arial"/>
          <w:lang w:val="en-GB"/>
        </w:rPr>
        <w:t>…………………………………………</w:t>
      </w:r>
    </w:p>
    <w:p w:rsidR="000F318C" w:rsidRDefault="000F318C" w:rsidP="000F318C">
      <w:pPr>
        <w:rPr>
          <w:lang w:val="en-GB"/>
        </w:rPr>
      </w:pPr>
    </w:p>
    <w:p w:rsidR="00EB6E11" w:rsidRPr="006520E3" w:rsidRDefault="00EB6E11" w:rsidP="006520E3">
      <w:pPr>
        <w:rPr>
          <w:lang w:val="en-GB"/>
        </w:rPr>
      </w:pPr>
    </w:p>
    <w:p w:rsidR="00490030" w:rsidRDefault="00490030" w:rsidP="00490030">
      <w:pPr>
        <w:pStyle w:val="Heading2"/>
        <w:widowControl/>
        <w:ind w:left="-709"/>
        <w:rPr>
          <w:rFonts w:ascii="Arial" w:hAnsi="Arial" w:cs="Arial"/>
          <w:i w:val="0"/>
          <w:sz w:val="24"/>
          <w:szCs w:val="24"/>
          <w:u w:val="none"/>
        </w:rPr>
      </w:pPr>
      <w:r>
        <w:rPr>
          <w:rFonts w:ascii="Arial" w:hAnsi="Arial" w:cs="Arial"/>
          <w:i w:val="0"/>
          <w:sz w:val="24"/>
          <w:szCs w:val="24"/>
        </w:rPr>
        <w:lastRenderedPageBreak/>
        <w:t>KINGSWAY PRE-SCHOOL</w:t>
      </w:r>
    </w:p>
    <w:p w:rsidR="00490030" w:rsidRDefault="002A0D3F" w:rsidP="00490030">
      <w:pPr>
        <w:pStyle w:val="Heading2"/>
        <w:widowControl/>
        <w:ind w:left="-709"/>
        <w:rPr>
          <w:rFonts w:ascii="Arial" w:hAnsi="Arial" w:cs="Arial"/>
          <w:i w:val="0"/>
          <w:sz w:val="24"/>
          <w:szCs w:val="24"/>
        </w:rPr>
      </w:pPr>
      <w:r>
        <w:rPr>
          <w:rFonts w:ascii="Arial" w:hAnsi="Arial" w:cs="Arial"/>
          <w:i w:val="0"/>
          <w:sz w:val="24"/>
          <w:szCs w:val="24"/>
        </w:rPr>
        <w:t>M</w:t>
      </w:r>
      <w:r w:rsidR="000A291E">
        <w:rPr>
          <w:rFonts w:ascii="Arial" w:hAnsi="Arial" w:cs="Arial"/>
          <w:i w:val="0"/>
          <w:sz w:val="24"/>
          <w:szCs w:val="24"/>
        </w:rPr>
        <w:t xml:space="preserve">AY </w:t>
      </w:r>
      <w:r>
        <w:rPr>
          <w:rFonts w:ascii="Arial" w:hAnsi="Arial" w:cs="Arial"/>
          <w:i w:val="0"/>
          <w:sz w:val="24"/>
          <w:szCs w:val="24"/>
        </w:rPr>
        <w:t>2</w:t>
      </w:r>
      <w:r w:rsidR="000A291E">
        <w:rPr>
          <w:rFonts w:ascii="Arial" w:hAnsi="Arial" w:cs="Arial"/>
          <w:i w:val="0"/>
          <w:sz w:val="24"/>
          <w:szCs w:val="24"/>
        </w:rPr>
        <w:t>020</w:t>
      </w:r>
    </w:p>
    <w:p w:rsidR="00490030" w:rsidRPr="00396257" w:rsidRDefault="00490030" w:rsidP="00490030">
      <w:pPr>
        <w:ind w:left="-709"/>
        <w:rPr>
          <w:sz w:val="36"/>
          <w:szCs w:val="36"/>
        </w:rPr>
      </w:pPr>
    </w:p>
    <w:p w:rsidR="000A291E" w:rsidRDefault="000A291E" w:rsidP="000A291E">
      <w:pPr>
        <w:spacing w:line="360" w:lineRule="auto"/>
        <w:ind w:left="-709"/>
        <w:rPr>
          <w:rFonts w:ascii="Arial" w:hAnsi="Arial" w:cs="Arial"/>
          <w:b/>
          <w:sz w:val="36"/>
          <w:szCs w:val="36"/>
          <w:u w:val="single"/>
        </w:rPr>
      </w:pPr>
      <w:r>
        <w:rPr>
          <w:rFonts w:ascii="Arial" w:hAnsi="Arial" w:cs="Arial"/>
          <w:b/>
          <w:sz w:val="36"/>
          <w:szCs w:val="36"/>
          <w:u w:val="single"/>
        </w:rPr>
        <w:t>No-smoking Policy</w:t>
      </w:r>
    </w:p>
    <w:p w:rsidR="000A291E" w:rsidRDefault="000A291E" w:rsidP="000A291E">
      <w:pPr>
        <w:spacing w:line="276" w:lineRule="auto"/>
        <w:ind w:left="-709"/>
        <w:rPr>
          <w:rFonts w:ascii="Arial" w:hAnsi="Arial" w:cs="Arial"/>
          <w:b/>
          <w:sz w:val="28"/>
          <w:szCs w:val="28"/>
        </w:rPr>
      </w:pPr>
      <w:r>
        <w:rPr>
          <w:rFonts w:ascii="Arial" w:hAnsi="Arial" w:cs="Arial"/>
          <w:b/>
          <w:sz w:val="28"/>
          <w:szCs w:val="28"/>
        </w:rPr>
        <w:t>Promoting health and hygiene</w:t>
      </w:r>
    </w:p>
    <w:p w:rsidR="000A291E" w:rsidRDefault="000A291E" w:rsidP="000A291E">
      <w:pPr>
        <w:spacing w:line="276" w:lineRule="auto"/>
        <w:ind w:left="-709"/>
        <w:rPr>
          <w:rFonts w:ascii="Arial" w:hAnsi="Arial" w:cs="Arial"/>
          <w:b/>
          <w:sz w:val="28"/>
          <w:szCs w:val="28"/>
        </w:rPr>
      </w:pPr>
    </w:p>
    <w:p w:rsidR="000A291E" w:rsidRDefault="000A291E" w:rsidP="000A291E">
      <w:pPr>
        <w:spacing w:line="360" w:lineRule="auto"/>
        <w:ind w:left="-709"/>
        <w:rPr>
          <w:rFonts w:ascii="Arial" w:hAnsi="Arial" w:cs="Arial"/>
          <w:b/>
          <w:sz w:val="24"/>
          <w:szCs w:val="24"/>
        </w:rPr>
      </w:pPr>
      <w:r>
        <w:rPr>
          <w:rFonts w:ascii="Arial" w:hAnsi="Arial" w:cs="Arial"/>
          <w:b/>
          <w:sz w:val="24"/>
          <w:szCs w:val="24"/>
        </w:rPr>
        <w:t>Policy statement</w:t>
      </w:r>
    </w:p>
    <w:p w:rsidR="000A291E" w:rsidRDefault="000A291E" w:rsidP="000A291E">
      <w:pPr>
        <w:spacing w:line="360" w:lineRule="auto"/>
        <w:ind w:left="-709"/>
        <w:jc w:val="both"/>
        <w:rPr>
          <w:rFonts w:ascii="Arial" w:hAnsi="Arial" w:cs="Arial"/>
          <w:sz w:val="22"/>
          <w:szCs w:val="22"/>
        </w:rPr>
      </w:pPr>
      <w:r>
        <w:rPr>
          <w:rFonts w:ascii="Arial" w:hAnsi="Arial" w:cs="Arial"/>
          <w:sz w:val="22"/>
          <w:szCs w:val="22"/>
        </w:rPr>
        <w:t>Kingsway Pre-School complies with Health and Safety regulations and the Safeguarding and Welfare Requirements of the Early Years Foundation Stage in making our setting a no-smoking environment - both indoors and outdoors.</w:t>
      </w:r>
    </w:p>
    <w:tbl>
      <w:tblPr>
        <w:tblpPr w:leftFromText="180" w:rightFromText="180" w:bottomFromText="200" w:vertAnchor="text" w:horzAnchor="margin" w:tblpXSpec="center" w:tblpY="413"/>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2846"/>
        <w:gridCol w:w="2847"/>
        <w:gridCol w:w="2847"/>
      </w:tblGrid>
      <w:tr w:rsidR="000A291E" w:rsidTr="000A291E">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0A291E" w:rsidRDefault="000A291E">
            <w:pPr>
              <w:spacing w:line="360" w:lineRule="auto"/>
              <w:ind w:left="-567" w:firstLine="567"/>
              <w:rPr>
                <w:rFonts w:ascii="Arial" w:hAnsi="Arial" w:cs="Arial"/>
                <w:b/>
                <w:color w:val="FFFFFF"/>
                <w:lang w:eastAsia="en-US"/>
              </w:rPr>
            </w:pPr>
            <w:r>
              <w:rPr>
                <w:rFonts w:ascii="Arial" w:hAnsi="Arial" w:cs="Arial"/>
                <w:b/>
                <w:color w:val="FFFFFF"/>
                <w:lang w:eastAsia="en-US"/>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0A291E" w:rsidRDefault="000A291E">
            <w:pPr>
              <w:spacing w:line="360" w:lineRule="auto"/>
              <w:rPr>
                <w:rFonts w:ascii="Arial" w:hAnsi="Arial" w:cs="Arial"/>
                <w:b/>
                <w:color w:val="FFFFFF"/>
                <w:lang w:eastAsia="en-US"/>
              </w:rPr>
            </w:pPr>
            <w:r>
              <w:rPr>
                <w:rFonts w:ascii="Arial" w:hAnsi="Arial" w:cs="Arial"/>
                <w:b/>
                <w:color w:val="FFFFFF"/>
                <w:lang w:eastAsia="en-US"/>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0A291E" w:rsidRDefault="000A291E">
            <w:pPr>
              <w:spacing w:line="360" w:lineRule="auto"/>
              <w:rPr>
                <w:rFonts w:ascii="Arial" w:hAnsi="Arial" w:cs="Arial"/>
                <w:b/>
                <w:color w:val="FFFFFF"/>
                <w:lang w:eastAsia="en-US"/>
              </w:rPr>
            </w:pPr>
            <w:r>
              <w:rPr>
                <w:rFonts w:ascii="Arial" w:hAnsi="Arial" w:cs="Arial"/>
                <w:b/>
                <w:color w:val="FFFFFF"/>
                <w:lang w:eastAsia="en-US"/>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0A291E" w:rsidRDefault="000A291E">
            <w:pPr>
              <w:spacing w:line="360" w:lineRule="auto"/>
              <w:rPr>
                <w:rFonts w:ascii="Arial" w:hAnsi="Arial" w:cs="Arial"/>
                <w:b/>
                <w:color w:val="FFFFFF"/>
                <w:lang w:eastAsia="en-US"/>
              </w:rPr>
            </w:pPr>
            <w:r>
              <w:rPr>
                <w:rFonts w:ascii="Arial" w:hAnsi="Arial" w:cs="Arial"/>
                <w:b/>
                <w:color w:val="FFFFFF"/>
                <w:lang w:eastAsia="en-US"/>
              </w:rPr>
              <w:t>Learning &amp; Development</w:t>
            </w:r>
          </w:p>
        </w:tc>
      </w:tr>
      <w:tr w:rsidR="000A291E" w:rsidTr="000A291E">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0A291E" w:rsidRDefault="000A291E">
            <w:pPr>
              <w:spacing w:line="360" w:lineRule="auto"/>
              <w:ind w:left="360" w:hanging="360"/>
              <w:rPr>
                <w:rFonts w:ascii="Arial" w:hAnsi="Arial" w:cs="Arial"/>
                <w:color w:val="FFFFFF"/>
                <w:lang w:eastAsia="en-US"/>
              </w:rPr>
            </w:pPr>
            <w:r>
              <w:rPr>
                <w:rFonts w:ascii="Arial" w:hAnsi="Arial" w:cs="Arial"/>
                <w:color w:val="FFFFFF"/>
                <w:lang w:eastAsia="en-US"/>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0A291E" w:rsidRDefault="000A291E">
            <w:pPr>
              <w:spacing w:line="360" w:lineRule="auto"/>
              <w:ind w:left="360" w:hanging="360"/>
              <w:rPr>
                <w:rFonts w:ascii="Arial" w:hAnsi="Arial" w:cs="Arial"/>
                <w:color w:val="FFFFFF"/>
                <w:lang w:eastAsia="en-US"/>
              </w:rPr>
            </w:pPr>
            <w:r>
              <w:rPr>
                <w:rFonts w:ascii="Arial" w:hAnsi="Arial" w:cs="Arial"/>
                <w:color w:val="FFFFFF"/>
                <w:lang w:eastAsia="en-US"/>
              </w:rPr>
              <w:t>2.1 Respecting each other</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0A291E" w:rsidRDefault="000A291E">
            <w:pPr>
              <w:spacing w:line="360" w:lineRule="auto"/>
              <w:ind w:left="360" w:hanging="360"/>
              <w:rPr>
                <w:rFonts w:ascii="Arial" w:hAnsi="Arial" w:cs="Arial"/>
                <w:color w:val="FFFFFF"/>
                <w:lang w:eastAsia="en-US"/>
              </w:rPr>
            </w:pPr>
            <w:r>
              <w:rPr>
                <w:rFonts w:ascii="Arial" w:hAnsi="Arial" w:cs="Arial"/>
                <w:color w:val="FFFFFF"/>
                <w:lang w:eastAsia="en-US"/>
              </w:rPr>
              <w:t>3.2 Supporting every child</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0A291E" w:rsidRDefault="000A291E">
            <w:pPr>
              <w:spacing w:line="360" w:lineRule="auto"/>
              <w:ind w:left="360" w:hanging="360"/>
              <w:rPr>
                <w:rFonts w:ascii="Arial" w:hAnsi="Arial" w:cs="Arial"/>
                <w:color w:val="FFFFFF"/>
                <w:lang w:eastAsia="en-US"/>
              </w:rPr>
            </w:pPr>
          </w:p>
        </w:tc>
      </w:tr>
    </w:tbl>
    <w:p w:rsidR="000A291E" w:rsidRDefault="000A291E" w:rsidP="000A291E">
      <w:pPr>
        <w:spacing w:line="360" w:lineRule="auto"/>
        <w:rPr>
          <w:rFonts w:ascii="Arial" w:hAnsi="Arial" w:cs="Arial"/>
          <w:b/>
          <w:sz w:val="22"/>
          <w:szCs w:val="22"/>
        </w:rPr>
      </w:pPr>
    </w:p>
    <w:p w:rsidR="000A291E" w:rsidRDefault="000A291E" w:rsidP="00CD5184">
      <w:pPr>
        <w:spacing w:line="360" w:lineRule="auto"/>
        <w:rPr>
          <w:rFonts w:ascii="Arial" w:hAnsi="Arial" w:cs="Arial"/>
          <w:sz w:val="24"/>
          <w:szCs w:val="24"/>
        </w:rPr>
      </w:pPr>
    </w:p>
    <w:p w:rsidR="000A291E" w:rsidRDefault="000A291E" w:rsidP="00CD5184">
      <w:pPr>
        <w:spacing w:line="360" w:lineRule="auto"/>
        <w:jc w:val="both"/>
        <w:rPr>
          <w:rFonts w:ascii="Arial" w:hAnsi="Arial" w:cs="Arial"/>
          <w:b/>
          <w:sz w:val="24"/>
          <w:szCs w:val="24"/>
        </w:rPr>
      </w:pPr>
      <w:r>
        <w:rPr>
          <w:rFonts w:ascii="Arial" w:hAnsi="Arial" w:cs="Arial"/>
          <w:b/>
          <w:sz w:val="24"/>
          <w:szCs w:val="24"/>
        </w:rPr>
        <w:t>Procedures</w:t>
      </w:r>
    </w:p>
    <w:p w:rsidR="000A291E" w:rsidRDefault="000A291E" w:rsidP="00041F75">
      <w:pPr>
        <w:widowControl/>
        <w:numPr>
          <w:ilvl w:val="0"/>
          <w:numId w:val="182"/>
        </w:numPr>
        <w:overflowPunct/>
        <w:autoSpaceDE/>
        <w:adjustRightInd/>
        <w:spacing w:line="360" w:lineRule="auto"/>
        <w:ind w:left="0" w:firstLine="0"/>
        <w:contextualSpacing/>
        <w:jc w:val="both"/>
        <w:textAlignment w:val="auto"/>
        <w:rPr>
          <w:rFonts w:ascii="Arial" w:hAnsi="Arial" w:cs="Arial"/>
          <w:sz w:val="22"/>
          <w:szCs w:val="22"/>
        </w:rPr>
      </w:pPr>
      <w:r>
        <w:rPr>
          <w:rFonts w:ascii="Arial" w:hAnsi="Arial" w:cs="Arial"/>
          <w:sz w:val="22"/>
          <w:szCs w:val="22"/>
        </w:rPr>
        <w:t>All staff, parents/carers and volunteers are made aware of our no-smoking policy.</w:t>
      </w:r>
    </w:p>
    <w:p w:rsidR="000A291E" w:rsidRDefault="000A291E" w:rsidP="00041F75">
      <w:pPr>
        <w:widowControl/>
        <w:numPr>
          <w:ilvl w:val="0"/>
          <w:numId w:val="182"/>
        </w:numPr>
        <w:overflowPunct/>
        <w:autoSpaceDE/>
        <w:adjustRightInd/>
        <w:spacing w:line="360" w:lineRule="auto"/>
        <w:ind w:left="0" w:firstLine="0"/>
        <w:contextualSpacing/>
        <w:jc w:val="both"/>
        <w:textAlignment w:val="auto"/>
        <w:rPr>
          <w:rFonts w:ascii="Arial" w:hAnsi="Arial" w:cs="Arial"/>
          <w:sz w:val="22"/>
          <w:szCs w:val="22"/>
        </w:rPr>
      </w:pPr>
      <w:r>
        <w:rPr>
          <w:rFonts w:ascii="Arial" w:hAnsi="Arial" w:cs="Arial"/>
          <w:sz w:val="22"/>
          <w:szCs w:val="22"/>
          <w:lang w:val="en-GB"/>
        </w:rPr>
        <w:t>No-smoking signs are displayed prominently.</w:t>
      </w:r>
    </w:p>
    <w:p w:rsidR="000A291E" w:rsidRDefault="000A291E" w:rsidP="00041F75">
      <w:pPr>
        <w:widowControl/>
        <w:numPr>
          <w:ilvl w:val="0"/>
          <w:numId w:val="182"/>
        </w:numPr>
        <w:overflowPunct/>
        <w:autoSpaceDE/>
        <w:adjustRightInd/>
        <w:spacing w:line="360" w:lineRule="auto"/>
        <w:ind w:left="0" w:firstLine="0"/>
        <w:contextualSpacing/>
        <w:jc w:val="both"/>
        <w:textAlignment w:val="auto"/>
        <w:rPr>
          <w:rFonts w:ascii="Arial" w:hAnsi="Arial" w:cs="Arial"/>
          <w:sz w:val="22"/>
          <w:szCs w:val="22"/>
        </w:rPr>
      </w:pPr>
      <w:r>
        <w:rPr>
          <w:rFonts w:ascii="Arial" w:hAnsi="Arial" w:cs="Arial"/>
          <w:sz w:val="22"/>
          <w:szCs w:val="22"/>
        </w:rPr>
        <w:t>The no-smoking policy is stated in our welcome letter for parents and families.</w:t>
      </w:r>
    </w:p>
    <w:p w:rsidR="000A291E" w:rsidRDefault="000A291E" w:rsidP="00041F75">
      <w:pPr>
        <w:widowControl/>
        <w:numPr>
          <w:ilvl w:val="0"/>
          <w:numId w:val="182"/>
        </w:numPr>
        <w:overflowPunct/>
        <w:autoSpaceDE/>
        <w:adjustRightInd/>
        <w:spacing w:line="360" w:lineRule="auto"/>
        <w:ind w:left="0" w:firstLine="0"/>
        <w:contextualSpacing/>
        <w:jc w:val="both"/>
        <w:textAlignment w:val="auto"/>
        <w:rPr>
          <w:rFonts w:ascii="Arial" w:hAnsi="Arial" w:cs="Arial"/>
          <w:sz w:val="22"/>
          <w:szCs w:val="22"/>
        </w:rPr>
      </w:pPr>
      <w:r>
        <w:rPr>
          <w:rFonts w:ascii="Arial" w:hAnsi="Arial" w:cs="Arial"/>
          <w:sz w:val="22"/>
          <w:szCs w:val="22"/>
        </w:rPr>
        <w:t xml:space="preserve">We actively encourage no-smoking by having information for parents and staff about where to get help to stop smoking if they are seeking this information. See </w:t>
      </w:r>
      <w:hyperlink r:id="rId29" w:history="1">
        <w:r>
          <w:rPr>
            <w:rStyle w:val="Hyperlink"/>
            <w:rFonts w:ascii="Arial" w:hAnsi="Arial" w:cs="Arial"/>
            <w:sz w:val="22"/>
            <w:szCs w:val="22"/>
          </w:rPr>
          <w:t>www.smokefree.nhs.uk</w:t>
        </w:r>
      </w:hyperlink>
    </w:p>
    <w:p w:rsidR="000A291E" w:rsidRDefault="000A291E" w:rsidP="00041F75">
      <w:pPr>
        <w:pStyle w:val="NormalWeb"/>
        <w:numPr>
          <w:ilvl w:val="0"/>
          <w:numId w:val="183"/>
        </w:numPr>
        <w:spacing w:before="0" w:beforeAutospacing="0" w:after="0" w:afterAutospacing="0" w:line="360" w:lineRule="auto"/>
        <w:ind w:left="0" w:firstLine="0"/>
        <w:rPr>
          <w:rFonts w:ascii="Arial" w:hAnsi="Arial" w:cs="Arial"/>
          <w:sz w:val="22"/>
          <w:szCs w:val="22"/>
          <w:lang w:val="en-GB" w:eastAsia="en-GB"/>
        </w:rPr>
      </w:pPr>
      <w:proofErr w:type="gramStart"/>
      <w:r>
        <w:rPr>
          <w:rFonts w:ascii="Arial" w:hAnsi="Arial" w:cs="Arial"/>
          <w:sz w:val="22"/>
          <w:szCs w:val="22"/>
        </w:rPr>
        <w:t>Staff</w:t>
      </w:r>
      <w:proofErr w:type="gramEnd"/>
      <w:r>
        <w:rPr>
          <w:rFonts w:ascii="Arial" w:hAnsi="Arial" w:cs="Arial"/>
          <w:sz w:val="22"/>
          <w:szCs w:val="22"/>
        </w:rPr>
        <w:t xml:space="preserve"> who smoke do not do so during working hours. </w:t>
      </w:r>
    </w:p>
    <w:p w:rsidR="000A291E" w:rsidRDefault="000A291E" w:rsidP="00041F75">
      <w:pPr>
        <w:pStyle w:val="NormalWeb"/>
        <w:numPr>
          <w:ilvl w:val="0"/>
          <w:numId w:val="183"/>
        </w:numPr>
        <w:spacing w:before="0" w:beforeAutospacing="0" w:after="0" w:afterAutospacing="0" w:line="360" w:lineRule="auto"/>
        <w:ind w:left="0" w:firstLine="0"/>
        <w:rPr>
          <w:rFonts w:ascii="Arial" w:hAnsi="Arial" w:cs="Arial"/>
          <w:sz w:val="22"/>
          <w:szCs w:val="22"/>
          <w:lang w:val="en-GB" w:eastAsia="en-GB"/>
        </w:rPr>
      </w:pPr>
      <w:r>
        <w:rPr>
          <w:rFonts w:ascii="Arial" w:hAnsi="Arial" w:cs="Arial"/>
          <w:sz w:val="22"/>
          <w:szCs w:val="22"/>
          <w:lang w:val="en-GB" w:eastAsia="en-GB"/>
        </w:rPr>
        <w:t xml:space="preserve">E-cigarettes are not permitted to be used on the premises. </w:t>
      </w:r>
    </w:p>
    <w:p w:rsidR="000A291E" w:rsidRDefault="000A291E" w:rsidP="00041F75">
      <w:pPr>
        <w:pStyle w:val="NormalWeb"/>
        <w:numPr>
          <w:ilvl w:val="0"/>
          <w:numId w:val="183"/>
        </w:numPr>
        <w:spacing w:before="0" w:beforeAutospacing="0" w:after="0" w:afterAutospacing="0" w:line="360" w:lineRule="auto"/>
        <w:ind w:left="0" w:firstLine="0"/>
        <w:rPr>
          <w:rFonts w:ascii="Arial" w:hAnsi="Arial" w:cs="Arial"/>
          <w:sz w:val="22"/>
          <w:szCs w:val="22"/>
          <w:lang w:val="en-GB" w:eastAsia="en-GB"/>
        </w:rPr>
      </w:pPr>
      <w:r>
        <w:rPr>
          <w:rFonts w:ascii="Arial" w:hAnsi="Arial" w:cs="Arial"/>
          <w:sz w:val="22"/>
          <w:szCs w:val="22"/>
        </w:rPr>
        <w:t>Staff who do smoke or use E-cigarettes do not do so whilst representing Kingsway in uniform, this includes before coming into setting and on journey home.</w:t>
      </w:r>
    </w:p>
    <w:p w:rsidR="000A291E" w:rsidRDefault="000A291E" w:rsidP="00041F75">
      <w:pPr>
        <w:pStyle w:val="NormalWeb"/>
        <w:numPr>
          <w:ilvl w:val="0"/>
          <w:numId w:val="183"/>
        </w:numPr>
        <w:spacing w:before="0" w:beforeAutospacing="0" w:after="0" w:afterAutospacing="0" w:line="360" w:lineRule="auto"/>
        <w:ind w:left="0" w:firstLine="0"/>
        <w:rPr>
          <w:rFonts w:ascii="Arial" w:hAnsi="Arial" w:cs="Arial"/>
          <w:sz w:val="22"/>
          <w:szCs w:val="22"/>
          <w:lang w:val="en-GB" w:eastAsia="en-GB"/>
        </w:rPr>
      </w:pPr>
      <w:r>
        <w:rPr>
          <w:rFonts w:ascii="Arial" w:hAnsi="Arial" w:cs="Arial"/>
          <w:sz w:val="22"/>
          <w:szCs w:val="22"/>
        </w:rPr>
        <w:t>We ask Staff who smoke/</w:t>
      </w:r>
      <w:r>
        <w:rPr>
          <w:rFonts w:ascii="Arial" w:hAnsi="Arial" w:cs="Arial"/>
          <w:sz w:val="22"/>
          <w:szCs w:val="22"/>
          <w:lang w:val="en-GB"/>
        </w:rPr>
        <w:t xml:space="preserve"> </w:t>
      </w:r>
      <w:r>
        <w:rPr>
          <w:rFonts w:ascii="Arial" w:hAnsi="Arial" w:cs="Arial"/>
          <w:sz w:val="22"/>
          <w:szCs w:val="22"/>
          <w:lang w:val="en-GB" w:eastAsia="en-GB"/>
        </w:rPr>
        <w:t>use e-cigarettes</w:t>
      </w:r>
      <w:r>
        <w:rPr>
          <w:rFonts w:ascii="Arial" w:hAnsi="Arial" w:cs="Arial"/>
          <w:sz w:val="22"/>
          <w:szCs w:val="22"/>
        </w:rPr>
        <w:t xml:space="preserve"> to make every effort to reduce the effect of the </w:t>
      </w:r>
      <w:proofErr w:type="spellStart"/>
      <w:r>
        <w:rPr>
          <w:rFonts w:ascii="Arial" w:hAnsi="Arial" w:cs="Arial"/>
          <w:sz w:val="22"/>
          <w:szCs w:val="22"/>
        </w:rPr>
        <w:t>odour</w:t>
      </w:r>
      <w:proofErr w:type="spellEnd"/>
      <w:r>
        <w:rPr>
          <w:rFonts w:ascii="Arial" w:hAnsi="Arial" w:cs="Arial"/>
          <w:sz w:val="22"/>
          <w:szCs w:val="22"/>
        </w:rPr>
        <w:t xml:space="preserve"> and lingering effects of passive smoking for children and colleagues.</w:t>
      </w:r>
      <w:r>
        <w:rPr>
          <w:rFonts w:ascii="Arial" w:hAnsi="Arial" w:cs="Arial"/>
          <w:sz w:val="22"/>
          <w:szCs w:val="22"/>
          <w:lang w:val="en-GB"/>
        </w:rPr>
        <w:t xml:space="preserve"> </w:t>
      </w:r>
    </w:p>
    <w:p w:rsidR="000A291E" w:rsidRDefault="000A291E" w:rsidP="00041F75">
      <w:pPr>
        <w:widowControl/>
        <w:numPr>
          <w:ilvl w:val="0"/>
          <w:numId w:val="182"/>
        </w:numPr>
        <w:overflowPunct/>
        <w:autoSpaceDE/>
        <w:adjustRightInd/>
        <w:spacing w:line="360" w:lineRule="auto"/>
        <w:ind w:left="0" w:firstLine="0"/>
        <w:contextualSpacing/>
        <w:jc w:val="both"/>
        <w:textAlignment w:val="auto"/>
        <w:rPr>
          <w:rFonts w:ascii="Arial" w:hAnsi="Arial" w:cs="Arial"/>
          <w:sz w:val="22"/>
          <w:szCs w:val="22"/>
        </w:rPr>
      </w:pPr>
      <w:proofErr w:type="gramStart"/>
      <w:r>
        <w:rPr>
          <w:rFonts w:ascii="Arial" w:hAnsi="Arial" w:cs="Arial"/>
          <w:sz w:val="22"/>
          <w:szCs w:val="22"/>
          <w:lang w:val="en-GB"/>
        </w:rPr>
        <w:t>Staff are</w:t>
      </w:r>
      <w:proofErr w:type="gramEnd"/>
      <w:r>
        <w:rPr>
          <w:rFonts w:ascii="Arial" w:hAnsi="Arial" w:cs="Arial"/>
          <w:sz w:val="22"/>
          <w:szCs w:val="22"/>
          <w:lang w:val="en-GB"/>
        </w:rPr>
        <w:t xml:space="preserve"> made aware that failure to adhere to this policy may result in disciplinary action.</w:t>
      </w:r>
    </w:p>
    <w:p w:rsidR="000A291E" w:rsidRDefault="000A291E" w:rsidP="00041F75">
      <w:pPr>
        <w:widowControl/>
        <w:numPr>
          <w:ilvl w:val="0"/>
          <w:numId w:val="182"/>
        </w:numPr>
        <w:overflowPunct/>
        <w:autoSpaceDE/>
        <w:adjustRightInd/>
        <w:spacing w:line="360" w:lineRule="auto"/>
        <w:ind w:left="0" w:firstLine="0"/>
        <w:contextualSpacing/>
        <w:jc w:val="both"/>
        <w:textAlignment w:val="auto"/>
        <w:rPr>
          <w:rFonts w:ascii="Arial" w:hAnsi="Arial" w:cs="Arial"/>
          <w:sz w:val="22"/>
          <w:szCs w:val="22"/>
        </w:rPr>
      </w:pPr>
      <w:r>
        <w:rPr>
          <w:rFonts w:ascii="Arial" w:hAnsi="Arial" w:cs="Arial"/>
          <w:sz w:val="22"/>
          <w:szCs w:val="22"/>
          <w:lang w:val="en-GB"/>
        </w:rPr>
        <w:t>It is a criminal offence for employees to smoke in smoke-free areas, with a fixed penalty of £50 or prosecution and a fine of up to £200.</w:t>
      </w:r>
    </w:p>
    <w:p w:rsidR="000A291E" w:rsidRDefault="000A291E" w:rsidP="00CD5184">
      <w:pPr>
        <w:widowControl/>
        <w:tabs>
          <w:tab w:val="left" w:pos="-916"/>
        </w:tabs>
        <w:ind w:right="-286"/>
        <w:rPr>
          <w:rFonts w:ascii="Arial" w:hAnsi="Arial" w:cs="Arial"/>
        </w:rPr>
      </w:pPr>
    </w:p>
    <w:p w:rsidR="000A291E" w:rsidRDefault="000A291E" w:rsidP="00CD5184">
      <w:pPr>
        <w:widowControl/>
        <w:overflowPunct/>
        <w:autoSpaceDE/>
        <w:adjustRightInd/>
        <w:spacing w:line="360" w:lineRule="auto"/>
        <w:rPr>
          <w:rFonts w:ascii="Arial" w:hAnsi="Arial" w:cs="Arial"/>
          <w:b/>
          <w:sz w:val="22"/>
          <w:szCs w:val="22"/>
          <w:lang w:val="en-GB"/>
        </w:rPr>
      </w:pPr>
      <w:r>
        <w:rPr>
          <w:rFonts w:ascii="Arial" w:hAnsi="Arial" w:cs="Arial"/>
          <w:b/>
          <w:sz w:val="22"/>
          <w:szCs w:val="22"/>
          <w:lang w:val="en-GB"/>
        </w:rPr>
        <w:t>Legal framework</w:t>
      </w:r>
    </w:p>
    <w:p w:rsidR="000A291E" w:rsidRDefault="000A291E" w:rsidP="00041F75">
      <w:pPr>
        <w:widowControl/>
        <w:numPr>
          <w:ilvl w:val="0"/>
          <w:numId w:val="183"/>
        </w:numPr>
        <w:overflowPunct/>
        <w:autoSpaceDE/>
        <w:adjustRightInd/>
        <w:spacing w:line="360" w:lineRule="auto"/>
        <w:ind w:left="0" w:firstLine="0"/>
        <w:textAlignment w:val="auto"/>
        <w:rPr>
          <w:rFonts w:ascii="Arial" w:hAnsi="Arial" w:cs="Arial"/>
          <w:sz w:val="22"/>
          <w:szCs w:val="22"/>
          <w:lang w:val="en-GB"/>
        </w:rPr>
      </w:pPr>
      <w:r>
        <w:rPr>
          <w:rFonts w:ascii="Arial" w:hAnsi="Arial" w:cs="Arial"/>
          <w:sz w:val="22"/>
          <w:szCs w:val="22"/>
          <w:lang w:val="en-GB"/>
        </w:rPr>
        <w:t>The Smoke-free (Premises and Enforcement) Regulations (2006)</w:t>
      </w:r>
    </w:p>
    <w:p w:rsidR="000A291E" w:rsidRDefault="000A291E" w:rsidP="00041F75">
      <w:pPr>
        <w:widowControl/>
        <w:numPr>
          <w:ilvl w:val="0"/>
          <w:numId w:val="183"/>
        </w:numPr>
        <w:overflowPunct/>
        <w:autoSpaceDE/>
        <w:adjustRightInd/>
        <w:spacing w:line="360" w:lineRule="auto"/>
        <w:ind w:left="0" w:firstLine="0"/>
        <w:textAlignment w:val="auto"/>
        <w:rPr>
          <w:rFonts w:ascii="Arial" w:hAnsi="Arial" w:cs="Arial"/>
          <w:bCs/>
          <w:sz w:val="22"/>
          <w:szCs w:val="22"/>
          <w:lang w:eastAsia="en-US"/>
        </w:rPr>
      </w:pPr>
      <w:r>
        <w:rPr>
          <w:rFonts w:ascii="Arial" w:hAnsi="Arial" w:cs="Arial"/>
          <w:sz w:val="22"/>
          <w:szCs w:val="22"/>
          <w:lang w:val="en-GB"/>
        </w:rPr>
        <w:t>The Smoke-free (Signs) Regulations (</w:t>
      </w:r>
      <w:r>
        <w:rPr>
          <w:rFonts w:ascii="Arial" w:hAnsi="Arial" w:cs="Arial"/>
          <w:bCs/>
          <w:color w:val="000000"/>
          <w:kern w:val="36"/>
          <w:sz w:val="22"/>
          <w:szCs w:val="22"/>
          <w:lang w:eastAsia="en-US"/>
        </w:rPr>
        <w:t>2012)</w:t>
      </w:r>
    </w:p>
    <w:p w:rsidR="000A291E" w:rsidRDefault="000A291E" w:rsidP="00CD5184">
      <w:pPr>
        <w:pStyle w:val="BodyTextIndent2"/>
        <w:widowControl/>
        <w:ind w:left="0" w:right="-286"/>
        <w:rPr>
          <w:rFonts w:ascii="Arial" w:hAnsi="Arial" w:cs="Arial"/>
          <w:sz w:val="22"/>
          <w:szCs w:val="22"/>
        </w:rPr>
      </w:pPr>
    </w:p>
    <w:p w:rsidR="000A291E" w:rsidRDefault="000A291E" w:rsidP="00CD5184">
      <w:pPr>
        <w:pStyle w:val="BodyTextIndent2"/>
        <w:widowControl/>
        <w:ind w:left="0" w:right="-286"/>
        <w:rPr>
          <w:rFonts w:ascii="Arial" w:hAnsi="Arial" w:cs="Arial"/>
          <w:sz w:val="24"/>
          <w:szCs w:val="24"/>
        </w:rPr>
      </w:pPr>
    </w:p>
    <w:p w:rsidR="00490030" w:rsidRPr="00632A2C" w:rsidRDefault="00490030" w:rsidP="00CD5184">
      <w:pPr>
        <w:pStyle w:val="BodyTextIndent2"/>
        <w:widowControl/>
        <w:spacing w:line="276" w:lineRule="auto"/>
        <w:ind w:left="0" w:right="-286"/>
        <w:jc w:val="both"/>
        <w:rPr>
          <w:rFonts w:ascii="Arial" w:hAnsi="Arial" w:cs="Arial"/>
          <w:lang w:val="en-GB"/>
        </w:rPr>
      </w:pPr>
      <w:r w:rsidRPr="00FF4DF5">
        <w:rPr>
          <w:rFonts w:ascii="Arial" w:hAnsi="Arial" w:cs="Arial"/>
          <w:u w:val="single"/>
          <w:lang w:val="en-GB"/>
        </w:rPr>
        <w:t xml:space="preserve">Signed </w:t>
      </w:r>
      <w:r w:rsidR="002A0D3F">
        <w:rPr>
          <w:rFonts w:ascii="Arial" w:hAnsi="Arial" w:cs="Arial"/>
          <w:u w:val="single"/>
          <w:lang w:val="en-GB"/>
        </w:rPr>
        <w:t>Manager</w:t>
      </w:r>
      <w:r w:rsidRPr="00FF4DF5">
        <w:rPr>
          <w:rFonts w:ascii="Arial" w:hAnsi="Arial" w:cs="Arial"/>
          <w:lang w:val="en-GB"/>
        </w:rPr>
        <w:t>…</w:t>
      </w:r>
      <w:r w:rsidR="002A0D3F">
        <w:rPr>
          <w:rFonts w:ascii="Arial" w:hAnsi="Arial" w:cs="Arial"/>
          <w:lang w:val="en-GB"/>
        </w:rPr>
        <w:t xml:space="preserve">…………………………………..........    </w:t>
      </w:r>
      <w:r w:rsidR="002A0D3F">
        <w:rPr>
          <w:rFonts w:ascii="Arial" w:hAnsi="Arial" w:cs="Arial"/>
          <w:u w:val="single"/>
          <w:lang w:val="en-GB"/>
        </w:rPr>
        <w:t>Signed Chairperson</w:t>
      </w:r>
      <w:r w:rsidRPr="00FF4DF5">
        <w:rPr>
          <w:rFonts w:ascii="Arial" w:hAnsi="Arial" w:cs="Arial"/>
          <w:lang w:val="en-GB"/>
        </w:rPr>
        <w:t>…</w:t>
      </w:r>
      <w:r w:rsidR="002A0D3F">
        <w:rPr>
          <w:rFonts w:ascii="Arial" w:hAnsi="Arial" w:cs="Arial"/>
          <w:lang w:val="en-GB"/>
        </w:rPr>
        <w:t>………………………………………</w:t>
      </w:r>
    </w:p>
    <w:p w:rsidR="00490030" w:rsidRDefault="00490030" w:rsidP="00CD5184">
      <w:pPr>
        <w:spacing w:line="360" w:lineRule="auto"/>
        <w:jc w:val="both"/>
        <w:rPr>
          <w:rFonts w:ascii="Arial" w:hAnsi="Arial" w:cs="Arial"/>
          <w:sz w:val="22"/>
          <w:szCs w:val="22"/>
        </w:rPr>
      </w:pPr>
    </w:p>
    <w:p w:rsidR="00042B7F" w:rsidRPr="00FF4DF5" w:rsidRDefault="00042B7F" w:rsidP="00042B7F">
      <w:pPr>
        <w:pStyle w:val="BodyTextIndent2"/>
        <w:widowControl/>
        <w:ind w:left="0" w:right="-286" w:hanging="1134"/>
        <w:rPr>
          <w:rFonts w:ascii="Arial" w:hAnsi="Arial" w:cs="Arial"/>
          <w:lang w:val="en-GB"/>
        </w:rPr>
      </w:pPr>
    </w:p>
    <w:p w:rsidR="00042B7F" w:rsidRPr="00FF4DF5" w:rsidRDefault="00042B7F" w:rsidP="00042B7F">
      <w:pPr>
        <w:pStyle w:val="BodyTextIndent2"/>
        <w:widowControl/>
        <w:ind w:left="0" w:right="-286"/>
        <w:rPr>
          <w:rFonts w:ascii="Arial" w:hAnsi="Arial" w:cs="Arial"/>
          <w:lang w:val="en-GB"/>
        </w:rPr>
      </w:pPr>
    </w:p>
    <w:p w:rsidR="00042B7F" w:rsidRDefault="00042B7F" w:rsidP="00CD5184">
      <w:pPr>
        <w:pStyle w:val="BodyTextIndent2"/>
        <w:widowControl/>
        <w:ind w:left="-284" w:right="-286" w:firstLine="284"/>
        <w:rPr>
          <w:rFonts w:ascii="Arial" w:hAnsi="Arial" w:cs="Arial"/>
          <w:lang w:val="en-GB"/>
        </w:rPr>
      </w:pPr>
    </w:p>
    <w:p w:rsidR="00042B7F" w:rsidRDefault="00042B7F" w:rsidP="00CD5184">
      <w:pPr>
        <w:pStyle w:val="Heading2"/>
        <w:widowControl/>
        <w:ind w:left="-284" w:firstLine="284"/>
        <w:rPr>
          <w:rFonts w:ascii="Arial" w:hAnsi="Arial" w:cs="Arial"/>
          <w:i w:val="0"/>
          <w:sz w:val="24"/>
          <w:szCs w:val="24"/>
          <w:u w:val="none"/>
        </w:rPr>
      </w:pPr>
      <w:r>
        <w:rPr>
          <w:rFonts w:ascii="Arial" w:hAnsi="Arial" w:cs="Arial"/>
          <w:i w:val="0"/>
          <w:sz w:val="24"/>
          <w:szCs w:val="24"/>
        </w:rPr>
        <w:lastRenderedPageBreak/>
        <w:t>KINGSWAY PRE-SCHOOL</w:t>
      </w:r>
    </w:p>
    <w:p w:rsidR="00042B7F" w:rsidRDefault="0010399E" w:rsidP="00CD5184">
      <w:pPr>
        <w:pStyle w:val="Heading2"/>
        <w:widowControl/>
        <w:ind w:left="-284" w:firstLine="284"/>
        <w:rPr>
          <w:rFonts w:ascii="Arial" w:hAnsi="Arial" w:cs="Arial"/>
          <w:i w:val="0"/>
          <w:sz w:val="24"/>
          <w:szCs w:val="24"/>
        </w:rPr>
      </w:pPr>
      <w:r>
        <w:rPr>
          <w:rFonts w:ascii="Arial" w:hAnsi="Arial" w:cs="Arial"/>
          <w:i w:val="0"/>
          <w:sz w:val="24"/>
          <w:szCs w:val="24"/>
        </w:rPr>
        <w:t>DECEMBER 2019</w:t>
      </w:r>
    </w:p>
    <w:p w:rsidR="00042B7F" w:rsidRDefault="00042B7F" w:rsidP="00CD5184">
      <w:pPr>
        <w:pStyle w:val="BodyTextIndent2"/>
        <w:widowControl/>
        <w:ind w:left="-284" w:right="-286" w:firstLine="284"/>
        <w:rPr>
          <w:rFonts w:ascii="Arial" w:hAnsi="Arial" w:cs="Arial"/>
          <w:b/>
          <w:i/>
          <w:color w:val="FF0000"/>
          <w:sz w:val="32"/>
          <w:u w:val="single"/>
        </w:rPr>
      </w:pPr>
    </w:p>
    <w:p w:rsidR="00042B7F" w:rsidRDefault="00042B7F" w:rsidP="00CD5184">
      <w:pPr>
        <w:pStyle w:val="BodyTextIndent2"/>
        <w:widowControl/>
        <w:ind w:left="-284" w:right="-286" w:firstLine="284"/>
        <w:rPr>
          <w:rFonts w:ascii="Arial" w:hAnsi="Arial" w:cs="Arial"/>
          <w:b/>
          <w:sz w:val="36"/>
          <w:szCs w:val="36"/>
          <w:u w:val="single"/>
        </w:rPr>
      </w:pPr>
      <w:r w:rsidRPr="00AC7816">
        <w:rPr>
          <w:rFonts w:ascii="Arial" w:hAnsi="Arial" w:cs="Arial"/>
          <w:b/>
          <w:sz w:val="36"/>
          <w:szCs w:val="36"/>
          <w:u w:val="single"/>
        </w:rPr>
        <w:t>HYGIENE</w:t>
      </w:r>
    </w:p>
    <w:p w:rsidR="00042B7F" w:rsidRDefault="00042B7F" w:rsidP="00042B7F">
      <w:pPr>
        <w:pStyle w:val="BodyTextIndent2"/>
        <w:widowControl/>
        <w:ind w:left="-1134" w:right="-286"/>
        <w:rPr>
          <w:rFonts w:ascii="Arial" w:hAnsi="Arial" w:cs="Arial"/>
          <w:b/>
          <w:sz w:val="24"/>
          <w:szCs w:val="24"/>
          <w:u w:val="single"/>
        </w:rPr>
      </w:pPr>
    </w:p>
    <w:p w:rsidR="00042B7F" w:rsidRPr="00392BD9" w:rsidRDefault="00042B7F" w:rsidP="00042B7F">
      <w:pPr>
        <w:pStyle w:val="BodyTextIndent2"/>
        <w:widowControl/>
        <w:ind w:left="-1134" w:right="-286"/>
        <w:rPr>
          <w:rFonts w:ascii="Arial" w:hAnsi="Arial" w:cs="Arial"/>
          <w:b/>
          <w:sz w:val="24"/>
          <w:szCs w:val="24"/>
          <w:u w:val="single"/>
        </w:rPr>
      </w:pPr>
    </w:p>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042B7F" w:rsidRPr="00AC7816"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042B7F" w:rsidRPr="00AC7816" w:rsidRDefault="00042B7F" w:rsidP="00876F9B">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042B7F" w:rsidRPr="00AC7816" w:rsidRDefault="00042B7F" w:rsidP="00876F9B">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042B7F" w:rsidRPr="00AC7816" w:rsidRDefault="00042B7F" w:rsidP="00876F9B">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042B7F" w:rsidRPr="00AC7816" w:rsidRDefault="00042B7F" w:rsidP="00876F9B">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042B7F" w:rsidRPr="00AC7816"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042B7F" w:rsidRDefault="00042B7F" w:rsidP="0083584A">
            <w:pPr>
              <w:numPr>
                <w:ilvl w:val="1"/>
                <w:numId w:val="11"/>
              </w:numPr>
              <w:rPr>
                <w:rFonts w:ascii="Arial" w:hAnsi="Arial" w:cs="Arial"/>
                <w:color w:val="FFFFFF" w:themeColor="background1"/>
                <w:lang w:val="en-GB"/>
              </w:rPr>
            </w:pPr>
            <w:r>
              <w:rPr>
                <w:rFonts w:ascii="Arial" w:hAnsi="Arial" w:cs="Arial"/>
                <w:color w:val="FFFFFF" w:themeColor="background1"/>
                <w:lang w:val="en-GB"/>
              </w:rPr>
              <w:t>Keeping safe</w:t>
            </w:r>
          </w:p>
          <w:p w:rsidR="00042B7F" w:rsidRDefault="00042B7F" w:rsidP="0083584A">
            <w:pPr>
              <w:numPr>
                <w:ilvl w:val="1"/>
                <w:numId w:val="11"/>
              </w:numPr>
              <w:rPr>
                <w:rFonts w:ascii="Arial" w:hAnsi="Arial" w:cs="Arial"/>
                <w:color w:val="FFFFFF" w:themeColor="background1"/>
                <w:lang w:val="en-GB"/>
              </w:rPr>
            </w:pPr>
            <w:r>
              <w:rPr>
                <w:rFonts w:ascii="Arial" w:hAnsi="Arial" w:cs="Arial"/>
                <w:color w:val="FFFFFF" w:themeColor="background1"/>
                <w:lang w:val="en-GB"/>
              </w:rPr>
              <w:t>Health and well being</w:t>
            </w:r>
          </w:p>
          <w:p w:rsidR="00042B7F" w:rsidRPr="00AC7816" w:rsidRDefault="00042B7F" w:rsidP="00876F9B">
            <w:pPr>
              <w:ind w:left="360"/>
              <w:rPr>
                <w:rFonts w:ascii="Arial" w:hAnsi="Arial" w:cs="Arial"/>
                <w:color w:val="FFFFFF" w:themeColor="background1"/>
                <w:lang w:val="en-G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042B7F" w:rsidRDefault="00042B7F" w:rsidP="00876F9B">
            <w:pPr>
              <w:rPr>
                <w:rFonts w:ascii="Arial" w:hAnsi="Arial" w:cs="Arial"/>
                <w:color w:val="FFFFFF" w:themeColor="background1"/>
                <w:lang w:val="en-GB"/>
              </w:rPr>
            </w:pPr>
            <w:r>
              <w:rPr>
                <w:rFonts w:ascii="Arial" w:hAnsi="Arial" w:cs="Arial"/>
                <w:color w:val="FFFFFF" w:themeColor="background1"/>
                <w:lang w:val="en-GB"/>
              </w:rPr>
              <w:t>2.1 Respecting each other</w:t>
            </w:r>
          </w:p>
          <w:p w:rsidR="00042B7F" w:rsidRDefault="00042B7F" w:rsidP="00876F9B">
            <w:pPr>
              <w:rPr>
                <w:rFonts w:ascii="Arial" w:hAnsi="Arial" w:cs="Arial"/>
                <w:color w:val="FFFFFF" w:themeColor="background1"/>
                <w:lang w:val="en-GB"/>
              </w:rPr>
            </w:pPr>
            <w:r>
              <w:rPr>
                <w:rFonts w:ascii="Arial" w:hAnsi="Arial" w:cs="Arial"/>
                <w:color w:val="FFFFFF" w:themeColor="background1"/>
                <w:lang w:val="en-GB"/>
              </w:rPr>
              <w:t>2.2 Parents as partners</w:t>
            </w:r>
          </w:p>
          <w:p w:rsidR="00042B7F" w:rsidRDefault="00042B7F" w:rsidP="00876F9B">
            <w:pPr>
              <w:rPr>
                <w:rFonts w:ascii="Arial" w:hAnsi="Arial" w:cs="Arial"/>
                <w:color w:val="FFFFFF" w:themeColor="background1"/>
                <w:lang w:val="en-GB"/>
              </w:rPr>
            </w:pPr>
            <w:r>
              <w:rPr>
                <w:rFonts w:ascii="Arial" w:hAnsi="Arial" w:cs="Arial"/>
                <w:color w:val="FFFFFF" w:themeColor="background1"/>
                <w:lang w:val="en-GB"/>
              </w:rPr>
              <w:t>2.3 Supporting learning</w:t>
            </w:r>
          </w:p>
          <w:p w:rsidR="00042B7F" w:rsidRPr="00AC7816" w:rsidRDefault="00042B7F" w:rsidP="00876F9B">
            <w:pPr>
              <w:rPr>
                <w:rFonts w:ascii="Arial" w:hAnsi="Arial" w:cs="Arial"/>
                <w:color w:val="FFFFFF" w:themeColor="background1"/>
                <w:lang w:val="en-GB"/>
              </w:rPr>
            </w:pPr>
            <w:r>
              <w:rPr>
                <w:rFonts w:ascii="Arial" w:hAnsi="Arial" w:cs="Arial"/>
                <w:color w:val="FFFFFF" w:themeColor="background1"/>
                <w:lang w:val="en-GB"/>
              </w:rPr>
              <w:t>2.4 Key person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042B7F" w:rsidRDefault="00042B7F" w:rsidP="00876F9B">
            <w:pPr>
              <w:tabs>
                <w:tab w:val="center" w:pos="671"/>
              </w:tabs>
              <w:rPr>
                <w:rFonts w:ascii="Arial" w:hAnsi="Arial" w:cs="Arial"/>
                <w:color w:val="FFFFFF" w:themeColor="background1"/>
                <w:lang w:val="en-GB"/>
              </w:rPr>
            </w:pPr>
            <w:r>
              <w:rPr>
                <w:rFonts w:ascii="Arial" w:hAnsi="Arial" w:cs="Arial"/>
                <w:color w:val="FFFFFF" w:themeColor="background1"/>
                <w:lang w:val="en-GB"/>
              </w:rPr>
              <w:t>3.2 Supporting every child</w:t>
            </w:r>
          </w:p>
          <w:p w:rsidR="00042B7F" w:rsidRDefault="00042B7F" w:rsidP="00876F9B">
            <w:pPr>
              <w:tabs>
                <w:tab w:val="center" w:pos="671"/>
              </w:tabs>
              <w:rPr>
                <w:rFonts w:ascii="Arial" w:hAnsi="Arial" w:cs="Arial"/>
                <w:color w:val="FFFFFF" w:themeColor="background1"/>
                <w:lang w:val="en-GB"/>
              </w:rPr>
            </w:pPr>
            <w:r>
              <w:rPr>
                <w:rFonts w:ascii="Arial" w:hAnsi="Arial" w:cs="Arial"/>
                <w:color w:val="FFFFFF" w:themeColor="background1"/>
                <w:lang w:val="en-GB"/>
              </w:rPr>
              <w:t>3.3 The learning environment</w:t>
            </w:r>
          </w:p>
          <w:p w:rsidR="00042B7F" w:rsidRPr="00AC7816" w:rsidRDefault="00042B7F" w:rsidP="00876F9B">
            <w:pPr>
              <w:tabs>
                <w:tab w:val="center" w:pos="671"/>
              </w:tabs>
              <w:rPr>
                <w:rFonts w:ascii="Arial" w:hAnsi="Arial" w:cs="Arial"/>
                <w:color w:val="FFFFFF" w:themeColor="background1"/>
                <w:lang w:val="en-GB"/>
              </w:rPr>
            </w:pPr>
            <w:r>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042B7F" w:rsidRPr="00392BD9" w:rsidRDefault="00042B7F" w:rsidP="00876F9B">
            <w:pPr>
              <w:rPr>
                <w:rFonts w:ascii="Arial" w:hAnsi="Arial" w:cs="Arial"/>
                <w:color w:val="FFFFFF" w:themeColor="background1"/>
                <w:lang w:val="en-GB"/>
              </w:rPr>
            </w:pPr>
            <w:r w:rsidRPr="00392BD9">
              <w:rPr>
                <w:rFonts w:ascii="Arial" w:hAnsi="Arial" w:cs="Arial"/>
                <w:color w:val="FFFFFF" w:themeColor="background1"/>
                <w:lang w:val="en-GB"/>
              </w:rPr>
              <w:t>4.4 Personal, emotional and social development.</w:t>
            </w:r>
          </w:p>
        </w:tc>
      </w:tr>
    </w:tbl>
    <w:p w:rsidR="00042B7F" w:rsidRDefault="00042B7F" w:rsidP="00CD5184">
      <w:pPr>
        <w:pStyle w:val="BodyTextIndent2"/>
        <w:widowControl/>
        <w:ind w:left="0" w:right="-286"/>
        <w:rPr>
          <w:rFonts w:ascii="Arial" w:hAnsi="Arial" w:cs="Arial"/>
          <w:sz w:val="36"/>
          <w:szCs w:val="36"/>
        </w:rPr>
      </w:pPr>
    </w:p>
    <w:p w:rsidR="0010399E" w:rsidRPr="0010399E" w:rsidRDefault="0010399E" w:rsidP="00CD5184">
      <w:pPr>
        <w:widowControl/>
        <w:spacing w:line="360" w:lineRule="auto"/>
        <w:ind w:right="-286"/>
        <w:jc w:val="both"/>
        <w:rPr>
          <w:rFonts w:ascii="Arial" w:hAnsi="Arial" w:cs="Arial"/>
          <w:color w:val="17365D" w:themeColor="text2" w:themeShade="BF"/>
          <w:sz w:val="22"/>
          <w:szCs w:val="22"/>
        </w:rPr>
      </w:pPr>
      <w:r w:rsidRPr="0010399E">
        <w:rPr>
          <w:rFonts w:ascii="Arial" w:hAnsi="Arial" w:cs="Arial"/>
          <w:sz w:val="22"/>
          <w:szCs w:val="22"/>
        </w:rPr>
        <w:t>To prevent the spread of infection we will ensure that the following good practices are observed, we will seek information from the Public Health England to ensure that we keep up-to-date with the latest recommendations.</w:t>
      </w:r>
      <w:r w:rsidRPr="0010399E">
        <w:rPr>
          <w:rFonts w:ascii="Arial" w:hAnsi="Arial" w:cs="Arial"/>
          <w:color w:val="17365D" w:themeColor="text2" w:themeShade="BF"/>
          <w:sz w:val="22"/>
          <w:szCs w:val="22"/>
        </w:rPr>
        <w:t xml:space="preserve"> </w:t>
      </w:r>
    </w:p>
    <w:p w:rsidR="0010399E" w:rsidRPr="0010399E" w:rsidRDefault="0010399E" w:rsidP="00CD5184">
      <w:pPr>
        <w:widowControl/>
        <w:spacing w:line="360" w:lineRule="auto"/>
        <w:ind w:right="-286"/>
        <w:jc w:val="both"/>
        <w:rPr>
          <w:rFonts w:ascii="Arial" w:hAnsi="Arial" w:cs="Arial"/>
          <w:color w:val="17365D" w:themeColor="text2" w:themeShade="BF"/>
          <w:sz w:val="22"/>
          <w:szCs w:val="22"/>
        </w:rPr>
      </w:pPr>
      <w:r w:rsidRPr="0010399E">
        <w:rPr>
          <w:rFonts w:ascii="Arial" w:hAnsi="Arial" w:cs="Arial"/>
          <w:sz w:val="22"/>
          <w:szCs w:val="22"/>
        </w:rPr>
        <w:t>We implement good hygiene practices by:</w:t>
      </w:r>
    </w:p>
    <w:p w:rsidR="0010399E" w:rsidRPr="0010399E" w:rsidRDefault="0010399E" w:rsidP="00041F75">
      <w:pPr>
        <w:widowControl/>
        <w:numPr>
          <w:ilvl w:val="0"/>
          <w:numId w:val="75"/>
        </w:numPr>
        <w:tabs>
          <w:tab w:val="num" w:pos="-567"/>
        </w:tabs>
        <w:overflowPunct/>
        <w:autoSpaceDE/>
        <w:autoSpaceDN/>
        <w:adjustRightInd/>
        <w:spacing w:line="276" w:lineRule="auto"/>
        <w:ind w:left="0" w:firstLine="0"/>
        <w:jc w:val="both"/>
        <w:textAlignment w:val="auto"/>
        <w:rPr>
          <w:rFonts w:ascii="Arial" w:hAnsi="Arial" w:cs="Arial"/>
          <w:sz w:val="22"/>
          <w:szCs w:val="22"/>
        </w:rPr>
      </w:pPr>
      <w:r w:rsidRPr="0010399E">
        <w:rPr>
          <w:rFonts w:ascii="Arial" w:hAnsi="Arial" w:cs="Arial"/>
          <w:sz w:val="22"/>
          <w:szCs w:val="22"/>
        </w:rPr>
        <w:t>Cleaning tables between activities;</w:t>
      </w:r>
    </w:p>
    <w:p w:rsidR="0010399E" w:rsidRPr="0010399E" w:rsidRDefault="0010399E" w:rsidP="00041F75">
      <w:pPr>
        <w:widowControl/>
        <w:numPr>
          <w:ilvl w:val="0"/>
          <w:numId w:val="75"/>
        </w:numPr>
        <w:tabs>
          <w:tab w:val="num" w:pos="-567"/>
        </w:tabs>
        <w:overflowPunct/>
        <w:autoSpaceDE/>
        <w:autoSpaceDN/>
        <w:adjustRightInd/>
        <w:spacing w:line="276" w:lineRule="auto"/>
        <w:ind w:left="0" w:firstLine="0"/>
        <w:jc w:val="both"/>
        <w:textAlignment w:val="auto"/>
        <w:rPr>
          <w:rFonts w:ascii="Arial" w:hAnsi="Arial" w:cs="Arial"/>
          <w:sz w:val="22"/>
          <w:szCs w:val="22"/>
        </w:rPr>
      </w:pPr>
      <w:r w:rsidRPr="0010399E">
        <w:rPr>
          <w:rFonts w:ascii="Arial" w:hAnsi="Arial" w:cs="Arial"/>
          <w:sz w:val="22"/>
          <w:szCs w:val="22"/>
        </w:rPr>
        <w:t>Replacing resources regularly, i.e. Sand, play dough.</w:t>
      </w:r>
    </w:p>
    <w:p w:rsidR="0010399E" w:rsidRPr="0010399E" w:rsidRDefault="0010399E" w:rsidP="00041F75">
      <w:pPr>
        <w:widowControl/>
        <w:numPr>
          <w:ilvl w:val="0"/>
          <w:numId w:val="75"/>
        </w:numPr>
        <w:tabs>
          <w:tab w:val="num" w:pos="-567"/>
        </w:tabs>
        <w:overflowPunct/>
        <w:autoSpaceDE/>
        <w:autoSpaceDN/>
        <w:adjustRightInd/>
        <w:spacing w:line="276" w:lineRule="auto"/>
        <w:ind w:left="0" w:firstLine="0"/>
        <w:jc w:val="both"/>
        <w:textAlignment w:val="auto"/>
        <w:rPr>
          <w:rFonts w:ascii="Arial" w:hAnsi="Arial" w:cs="Arial"/>
          <w:sz w:val="22"/>
          <w:szCs w:val="22"/>
        </w:rPr>
      </w:pPr>
      <w:r w:rsidRPr="0010399E">
        <w:rPr>
          <w:rFonts w:ascii="Arial" w:hAnsi="Arial" w:cs="Arial"/>
          <w:sz w:val="22"/>
          <w:szCs w:val="22"/>
        </w:rPr>
        <w:t>Cleaning and checking toilets regularly; Introduced Natural cleaning/anti bac spray</w:t>
      </w:r>
    </w:p>
    <w:p w:rsidR="0010399E" w:rsidRPr="0010399E" w:rsidRDefault="0010399E" w:rsidP="00041F75">
      <w:pPr>
        <w:widowControl/>
        <w:numPr>
          <w:ilvl w:val="0"/>
          <w:numId w:val="75"/>
        </w:numPr>
        <w:tabs>
          <w:tab w:val="num" w:pos="-567"/>
        </w:tabs>
        <w:overflowPunct/>
        <w:autoSpaceDE/>
        <w:autoSpaceDN/>
        <w:adjustRightInd/>
        <w:spacing w:line="276" w:lineRule="auto"/>
        <w:ind w:left="0" w:firstLine="0"/>
        <w:jc w:val="both"/>
        <w:textAlignment w:val="auto"/>
        <w:rPr>
          <w:rFonts w:ascii="Arial" w:hAnsi="Arial" w:cs="Arial"/>
          <w:sz w:val="22"/>
          <w:szCs w:val="22"/>
        </w:rPr>
      </w:pPr>
      <w:r w:rsidRPr="0010399E">
        <w:rPr>
          <w:rFonts w:ascii="Arial" w:hAnsi="Arial" w:cs="Arial"/>
          <w:sz w:val="22"/>
          <w:szCs w:val="22"/>
        </w:rPr>
        <w:t>Wearing protective clothing - such as aprons and disposable gloves - as appropriate;</w:t>
      </w:r>
    </w:p>
    <w:p w:rsidR="0010399E" w:rsidRPr="0010399E" w:rsidRDefault="0010399E" w:rsidP="00041F75">
      <w:pPr>
        <w:widowControl/>
        <w:numPr>
          <w:ilvl w:val="0"/>
          <w:numId w:val="75"/>
        </w:numPr>
        <w:tabs>
          <w:tab w:val="num" w:pos="-567"/>
        </w:tabs>
        <w:overflowPunct/>
        <w:autoSpaceDE/>
        <w:autoSpaceDN/>
        <w:adjustRightInd/>
        <w:spacing w:line="276" w:lineRule="auto"/>
        <w:ind w:left="0" w:firstLine="0"/>
        <w:jc w:val="both"/>
        <w:textAlignment w:val="auto"/>
        <w:rPr>
          <w:rFonts w:ascii="Arial" w:hAnsi="Arial" w:cs="Arial"/>
          <w:sz w:val="22"/>
          <w:szCs w:val="22"/>
        </w:rPr>
      </w:pPr>
      <w:r w:rsidRPr="0010399E">
        <w:rPr>
          <w:rFonts w:ascii="Arial" w:hAnsi="Arial" w:cs="Arial"/>
          <w:sz w:val="22"/>
          <w:szCs w:val="22"/>
        </w:rPr>
        <w:t>Providing sets of clean clothes and/or bags for children to store own clothes;</w:t>
      </w:r>
    </w:p>
    <w:p w:rsidR="0010399E" w:rsidRPr="0010399E" w:rsidRDefault="0010399E" w:rsidP="00041F75">
      <w:pPr>
        <w:widowControl/>
        <w:numPr>
          <w:ilvl w:val="0"/>
          <w:numId w:val="75"/>
        </w:numPr>
        <w:tabs>
          <w:tab w:val="num" w:pos="-567"/>
        </w:tabs>
        <w:overflowPunct/>
        <w:autoSpaceDE/>
        <w:autoSpaceDN/>
        <w:adjustRightInd/>
        <w:spacing w:line="276" w:lineRule="auto"/>
        <w:ind w:left="0" w:firstLine="0"/>
        <w:jc w:val="both"/>
        <w:textAlignment w:val="auto"/>
        <w:rPr>
          <w:rFonts w:ascii="Arial" w:hAnsi="Arial" w:cs="Arial"/>
          <w:sz w:val="22"/>
          <w:szCs w:val="22"/>
        </w:rPr>
      </w:pPr>
      <w:r w:rsidRPr="0010399E">
        <w:rPr>
          <w:rFonts w:ascii="Arial" w:hAnsi="Arial" w:cs="Arial"/>
          <w:sz w:val="22"/>
          <w:szCs w:val="22"/>
        </w:rPr>
        <w:t>Providing tissues and wipes.</w:t>
      </w:r>
    </w:p>
    <w:p w:rsidR="0010399E" w:rsidRPr="0010399E" w:rsidRDefault="0010399E" w:rsidP="00041F75">
      <w:pPr>
        <w:widowControl/>
        <w:numPr>
          <w:ilvl w:val="0"/>
          <w:numId w:val="75"/>
        </w:numPr>
        <w:tabs>
          <w:tab w:val="num" w:pos="-567"/>
        </w:tabs>
        <w:overflowPunct/>
        <w:autoSpaceDE/>
        <w:autoSpaceDN/>
        <w:adjustRightInd/>
        <w:spacing w:line="276" w:lineRule="auto"/>
        <w:ind w:left="0" w:firstLine="0"/>
        <w:jc w:val="both"/>
        <w:textAlignment w:val="auto"/>
        <w:rPr>
          <w:rFonts w:ascii="Arial" w:hAnsi="Arial" w:cs="Arial"/>
          <w:sz w:val="22"/>
          <w:szCs w:val="22"/>
        </w:rPr>
      </w:pPr>
      <w:r w:rsidRPr="0010399E">
        <w:rPr>
          <w:rFonts w:ascii="Arial" w:hAnsi="Arial" w:cs="Arial"/>
          <w:sz w:val="22"/>
          <w:szCs w:val="22"/>
        </w:rPr>
        <w:t>Discussing hygiene practices in general play, in circle time and with support of resources such as books.</w:t>
      </w:r>
    </w:p>
    <w:p w:rsidR="0010399E" w:rsidRPr="0010399E" w:rsidRDefault="0010399E" w:rsidP="00CD5184">
      <w:pPr>
        <w:widowControl/>
        <w:overflowPunct/>
        <w:autoSpaceDE/>
        <w:autoSpaceDN/>
        <w:adjustRightInd/>
        <w:spacing w:line="276" w:lineRule="auto"/>
        <w:jc w:val="both"/>
        <w:textAlignment w:val="auto"/>
        <w:rPr>
          <w:rFonts w:ascii="Arial" w:hAnsi="Arial" w:cs="Arial"/>
          <w:sz w:val="22"/>
          <w:szCs w:val="22"/>
        </w:rPr>
      </w:pPr>
    </w:p>
    <w:p w:rsidR="0010399E" w:rsidRPr="0010399E" w:rsidRDefault="0010399E" w:rsidP="00CD5184">
      <w:pPr>
        <w:widowControl/>
        <w:overflowPunct/>
        <w:autoSpaceDE/>
        <w:autoSpaceDN/>
        <w:adjustRightInd/>
        <w:spacing w:line="360" w:lineRule="auto"/>
        <w:textAlignment w:val="auto"/>
        <w:rPr>
          <w:rFonts w:ascii="Arial" w:hAnsi="Arial" w:cs="Arial"/>
          <w:b/>
          <w:color w:val="17365D" w:themeColor="text2" w:themeShade="BF"/>
          <w:sz w:val="24"/>
          <w:szCs w:val="24"/>
        </w:rPr>
      </w:pPr>
      <w:r w:rsidRPr="0010399E">
        <w:rPr>
          <w:rFonts w:ascii="Arial" w:hAnsi="Arial" w:cs="Arial"/>
          <w:b/>
          <w:color w:val="17365D" w:themeColor="text2" w:themeShade="BF"/>
          <w:sz w:val="24"/>
          <w:szCs w:val="24"/>
        </w:rPr>
        <w:t>Please also see our Health, and Food/Drink Policies</w:t>
      </w:r>
    </w:p>
    <w:p w:rsidR="0010399E" w:rsidRPr="0010399E" w:rsidRDefault="0010399E" w:rsidP="00CD5184">
      <w:pPr>
        <w:widowControl/>
        <w:overflowPunct/>
        <w:autoSpaceDE/>
        <w:autoSpaceDN/>
        <w:adjustRightInd/>
        <w:spacing w:line="360" w:lineRule="auto"/>
        <w:textAlignment w:val="auto"/>
        <w:rPr>
          <w:rFonts w:ascii="Arial" w:hAnsi="Arial" w:cs="Arial"/>
          <w:b/>
          <w:color w:val="17365D" w:themeColor="text2" w:themeShade="BF"/>
          <w:sz w:val="24"/>
          <w:szCs w:val="24"/>
        </w:rPr>
      </w:pPr>
    </w:p>
    <w:p w:rsidR="0010399E" w:rsidRPr="0010399E" w:rsidRDefault="0010399E" w:rsidP="00CD5184">
      <w:pPr>
        <w:widowControl/>
        <w:overflowPunct/>
        <w:autoSpaceDE/>
        <w:autoSpaceDN/>
        <w:adjustRightInd/>
        <w:spacing w:line="360" w:lineRule="auto"/>
        <w:textAlignment w:val="auto"/>
        <w:rPr>
          <w:rFonts w:ascii="Arial" w:hAnsi="Arial" w:cs="Arial"/>
          <w:b/>
          <w:color w:val="17365D" w:themeColor="text2" w:themeShade="BF"/>
          <w:sz w:val="24"/>
          <w:szCs w:val="24"/>
        </w:rPr>
      </w:pPr>
      <w:r w:rsidRPr="0010399E">
        <w:rPr>
          <w:rFonts w:ascii="Arial" w:hAnsi="Arial" w:cs="Arial"/>
          <w:b/>
          <w:color w:val="17365D" w:themeColor="text2" w:themeShade="BF"/>
          <w:sz w:val="24"/>
          <w:szCs w:val="24"/>
          <w:u w:val="single"/>
        </w:rPr>
        <w:t>Personal Hygiene</w:t>
      </w:r>
    </w:p>
    <w:p w:rsidR="0010399E" w:rsidRPr="0010399E" w:rsidRDefault="0010399E" w:rsidP="00041F75">
      <w:pPr>
        <w:widowControl/>
        <w:numPr>
          <w:ilvl w:val="0"/>
          <w:numId w:val="77"/>
        </w:numPr>
        <w:spacing w:line="360" w:lineRule="auto"/>
        <w:ind w:left="0" w:right="-286" w:firstLine="0"/>
        <w:rPr>
          <w:rFonts w:ascii="Arial" w:hAnsi="Arial" w:cs="Arial"/>
          <w:sz w:val="22"/>
          <w:szCs w:val="22"/>
        </w:rPr>
      </w:pPr>
      <w:r w:rsidRPr="0010399E">
        <w:rPr>
          <w:rFonts w:ascii="Arial" w:hAnsi="Arial" w:cs="Arial"/>
          <w:sz w:val="22"/>
          <w:szCs w:val="22"/>
        </w:rPr>
        <w:t>Staff will maintain good personal hygiene at all times</w:t>
      </w:r>
    </w:p>
    <w:p w:rsidR="0010399E" w:rsidRPr="0010399E" w:rsidRDefault="0010399E" w:rsidP="00041F75">
      <w:pPr>
        <w:widowControl/>
        <w:numPr>
          <w:ilvl w:val="0"/>
          <w:numId w:val="77"/>
        </w:numPr>
        <w:spacing w:line="360" w:lineRule="auto"/>
        <w:ind w:left="0" w:right="-286" w:firstLine="0"/>
        <w:rPr>
          <w:rFonts w:ascii="Arial" w:hAnsi="Arial" w:cs="Arial"/>
          <w:sz w:val="22"/>
          <w:szCs w:val="22"/>
        </w:rPr>
      </w:pPr>
      <w:r w:rsidRPr="0010399E">
        <w:rPr>
          <w:rFonts w:ascii="Arial" w:hAnsi="Arial" w:cs="Arial"/>
          <w:sz w:val="22"/>
          <w:szCs w:val="22"/>
        </w:rPr>
        <w:t xml:space="preserve">Hands are washed after using the toilet. Notices re-enforce this. </w:t>
      </w:r>
    </w:p>
    <w:p w:rsidR="0010399E" w:rsidRPr="0010399E" w:rsidRDefault="0010399E" w:rsidP="00041F75">
      <w:pPr>
        <w:widowControl/>
        <w:numPr>
          <w:ilvl w:val="0"/>
          <w:numId w:val="77"/>
        </w:numPr>
        <w:spacing w:line="360" w:lineRule="auto"/>
        <w:ind w:left="0" w:right="-286" w:firstLine="0"/>
        <w:rPr>
          <w:rFonts w:ascii="Arial" w:hAnsi="Arial" w:cs="Arial"/>
          <w:sz w:val="22"/>
          <w:szCs w:val="22"/>
        </w:rPr>
      </w:pPr>
      <w:r w:rsidRPr="0010399E">
        <w:rPr>
          <w:rFonts w:ascii="Arial" w:hAnsi="Arial" w:cs="Arial"/>
          <w:sz w:val="22"/>
          <w:szCs w:val="22"/>
        </w:rPr>
        <w:t>Children are supported to learn about personal hygiene.</w:t>
      </w:r>
    </w:p>
    <w:p w:rsidR="0010399E" w:rsidRPr="0010399E" w:rsidRDefault="0010399E" w:rsidP="00041F75">
      <w:pPr>
        <w:widowControl/>
        <w:numPr>
          <w:ilvl w:val="0"/>
          <w:numId w:val="77"/>
        </w:numPr>
        <w:spacing w:line="360" w:lineRule="auto"/>
        <w:ind w:left="0" w:right="-286" w:firstLine="0"/>
        <w:rPr>
          <w:rFonts w:ascii="Arial" w:hAnsi="Arial" w:cs="Arial"/>
          <w:sz w:val="22"/>
          <w:szCs w:val="22"/>
        </w:rPr>
      </w:pPr>
      <w:r w:rsidRPr="0010399E">
        <w:rPr>
          <w:rFonts w:ascii="Arial" w:hAnsi="Arial" w:cs="Arial"/>
          <w:sz w:val="22"/>
          <w:szCs w:val="22"/>
        </w:rPr>
        <w:t>Children with pierced ears are not allowed to share or try on each other’s earrings.</w:t>
      </w:r>
    </w:p>
    <w:p w:rsidR="0010399E" w:rsidRPr="0010399E" w:rsidRDefault="0010399E" w:rsidP="00041F75">
      <w:pPr>
        <w:widowControl/>
        <w:numPr>
          <w:ilvl w:val="0"/>
          <w:numId w:val="77"/>
        </w:numPr>
        <w:spacing w:line="360" w:lineRule="auto"/>
        <w:ind w:left="0" w:right="-286" w:firstLine="0"/>
        <w:rPr>
          <w:rFonts w:ascii="Arial" w:hAnsi="Arial" w:cs="Arial"/>
          <w:sz w:val="22"/>
          <w:szCs w:val="22"/>
        </w:rPr>
      </w:pPr>
      <w:r w:rsidRPr="0010399E">
        <w:rPr>
          <w:rFonts w:ascii="Arial" w:hAnsi="Arial" w:cs="Arial"/>
          <w:sz w:val="22"/>
          <w:szCs w:val="22"/>
        </w:rPr>
        <w:t>Tissues are always available. Soiled tissues are disposed of hygienically.</w:t>
      </w:r>
    </w:p>
    <w:p w:rsidR="0010399E" w:rsidRPr="0010399E" w:rsidRDefault="0010399E" w:rsidP="00041F75">
      <w:pPr>
        <w:widowControl/>
        <w:numPr>
          <w:ilvl w:val="0"/>
          <w:numId w:val="77"/>
        </w:numPr>
        <w:spacing w:line="360" w:lineRule="auto"/>
        <w:ind w:left="0" w:right="-286" w:firstLine="0"/>
        <w:rPr>
          <w:rFonts w:ascii="Arial" w:hAnsi="Arial" w:cs="Arial"/>
          <w:sz w:val="22"/>
          <w:szCs w:val="22"/>
        </w:rPr>
      </w:pPr>
      <w:r w:rsidRPr="0010399E">
        <w:rPr>
          <w:rFonts w:ascii="Arial" w:hAnsi="Arial" w:cs="Arial"/>
          <w:sz w:val="22"/>
          <w:szCs w:val="22"/>
        </w:rPr>
        <w:t>Children are encouraged to shield their mouth and nose when coughing and sneezing; by using inside of elbow</w:t>
      </w:r>
    </w:p>
    <w:p w:rsidR="0010399E" w:rsidRPr="0010399E" w:rsidRDefault="0010399E" w:rsidP="00041F75">
      <w:pPr>
        <w:widowControl/>
        <w:numPr>
          <w:ilvl w:val="0"/>
          <w:numId w:val="77"/>
        </w:numPr>
        <w:spacing w:line="360" w:lineRule="auto"/>
        <w:ind w:left="0" w:right="-286" w:firstLine="0"/>
        <w:rPr>
          <w:rFonts w:ascii="Arial" w:hAnsi="Arial" w:cs="Arial"/>
          <w:sz w:val="22"/>
          <w:szCs w:val="22"/>
        </w:rPr>
      </w:pPr>
      <w:r w:rsidRPr="0010399E">
        <w:rPr>
          <w:rFonts w:ascii="Arial" w:hAnsi="Arial" w:cs="Arial"/>
          <w:sz w:val="22"/>
          <w:szCs w:val="22"/>
        </w:rPr>
        <w:t>An air hand dryer is available, or paper towels used and disposed of appropriately.</w:t>
      </w:r>
    </w:p>
    <w:p w:rsidR="0010399E" w:rsidRPr="0010399E" w:rsidRDefault="0010399E" w:rsidP="00CD5184">
      <w:pPr>
        <w:widowControl/>
        <w:spacing w:line="360" w:lineRule="auto"/>
        <w:ind w:right="-286"/>
        <w:rPr>
          <w:rFonts w:ascii="Arial" w:hAnsi="Arial" w:cs="Arial"/>
          <w:b/>
          <w:sz w:val="22"/>
          <w:szCs w:val="22"/>
          <w:u w:val="single"/>
        </w:rPr>
      </w:pPr>
    </w:p>
    <w:p w:rsidR="0010399E" w:rsidRPr="0010399E" w:rsidRDefault="0010399E" w:rsidP="00CD5184">
      <w:pPr>
        <w:widowControl/>
        <w:spacing w:line="360" w:lineRule="auto"/>
        <w:ind w:right="-286"/>
        <w:rPr>
          <w:rFonts w:ascii="Arial" w:hAnsi="Arial" w:cs="Arial"/>
          <w:b/>
          <w:color w:val="17365D" w:themeColor="text2" w:themeShade="BF"/>
          <w:sz w:val="24"/>
          <w:szCs w:val="24"/>
          <w:u w:val="single"/>
        </w:rPr>
      </w:pPr>
      <w:r w:rsidRPr="0010399E">
        <w:rPr>
          <w:rFonts w:ascii="Arial" w:hAnsi="Arial" w:cs="Arial"/>
          <w:b/>
          <w:color w:val="17365D" w:themeColor="text2" w:themeShade="BF"/>
          <w:sz w:val="24"/>
          <w:szCs w:val="24"/>
          <w:u w:val="single"/>
        </w:rPr>
        <w:t>Cleaning and Clearing</w:t>
      </w:r>
    </w:p>
    <w:p w:rsidR="0010399E" w:rsidRPr="0010399E" w:rsidRDefault="0010399E" w:rsidP="00041F75">
      <w:pPr>
        <w:widowControl/>
        <w:numPr>
          <w:ilvl w:val="0"/>
          <w:numId w:val="76"/>
        </w:numPr>
        <w:overflowPunct/>
        <w:autoSpaceDE/>
        <w:autoSpaceDN/>
        <w:adjustRightInd/>
        <w:spacing w:line="360" w:lineRule="auto"/>
        <w:ind w:left="0" w:firstLine="0"/>
        <w:textAlignment w:val="auto"/>
        <w:rPr>
          <w:rFonts w:ascii="Arial" w:hAnsi="Arial" w:cs="Arial"/>
          <w:sz w:val="22"/>
          <w:szCs w:val="22"/>
        </w:rPr>
      </w:pPr>
      <w:r w:rsidRPr="0010399E">
        <w:rPr>
          <w:rFonts w:ascii="Arial" w:hAnsi="Arial" w:cs="Arial"/>
          <w:sz w:val="22"/>
          <w:szCs w:val="22"/>
        </w:rPr>
        <w:t xml:space="preserve">We have a daily cleaning routine for the setting, which includes the main room, kitchen area, </w:t>
      </w:r>
      <w:proofErr w:type="gramStart"/>
      <w:r w:rsidRPr="0010399E">
        <w:rPr>
          <w:rFonts w:ascii="Arial" w:hAnsi="Arial" w:cs="Arial"/>
          <w:sz w:val="22"/>
          <w:szCs w:val="22"/>
        </w:rPr>
        <w:t>and  toilets</w:t>
      </w:r>
      <w:proofErr w:type="gramEnd"/>
      <w:r w:rsidRPr="0010399E">
        <w:rPr>
          <w:rFonts w:ascii="Arial" w:hAnsi="Arial" w:cs="Arial"/>
          <w:sz w:val="22"/>
          <w:szCs w:val="22"/>
        </w:rPr>
        <w:t xml:space="preserve">. </w:t>
      </w:r>
    </w:p>
    <w:p w:rsidR="0010399E" w:rsidRPr="0010399E" w:rsidRDefault="0010399E" w:rsidP="00041F75">
      <w:pPr>
        <w:widowControl/>
        <w:numPr>
          <w:ilvl w:val="0"/>
          <w:numId w:val="76"/>
        </w:numPr>
        <w:overflowPunct/>
        <w:autoSpaceDE/>
        <w:autoSpaceDN/>
        <w:adjustRightInd/>
        <w:spacing w:line="360" w:lineRule="auto"/>
        <w:ind w:left="0" w:firstLine="0"/>
        <w:textAlignment w:val="auto"/>
        <w:rPr>
          <w:rFonts w:ascii="Arial" w:hAnsi="Arial" w:cs="Arial"/>
          <w:sz w:val="22"/>
          <w:szCs w:val="22"/>
        </w:rPr>
      </w:pPr>
      <w:r w:rsidRPr="0010399E">
        <w:rPr>
          <w:rFonts w:ascii="Arial" w:hAnsi="Arial" w:cs="Arial"/>
          <w:sz w:val="22"/>
          <w:szCs w:val="22"/>
        </w:rPr>
        <w:t xml:space="preserve">A parent volunteer towel/Tea towel washing </w:t>
      </w:r>
      <w:proofErr w:type="spellStart"/>
      <w:r w:rsidRPr="0010399E">
        <w:rPr>
          <w:rFonts w:ascii="Arial" w:hAnsi="Arial" w:cs="Arial"/>
          <w:sz w:val="22"/>
          <w:szCs w:val="22"/>
        </w:rPr>
        <w:t>rota</w:t>
      </w:r>
      <w:proofErr w:type="spellEnd"/>
      <w:r w:rsidRPr="0010399E">
        <w:rPr>
          <w:rFonts w:ascii="Arial" w:hAnsi="Arial" w:cs="Arial"/>
          <w:sz w:val="22"/>
          <w:szCs w:val="22"/>
        </w:rPr>
        <w:t xml:space="preserve"> is in place. </w:t>
      </w:r>
    </w:p>
    <w:p w:rsidR="0010399E" w:rsidRPr="0010399E" w:rsidRDefault="0010399E" w:rsidP="00041F75">
      <w:pPr>
        <w:widowControl/>
        <w:numPr>
          <w:ilvl w:val="0"/>
          <w:numId w:val="76"/>
        </w:numPr>
        <w:overflowPunct/>
        <w:autoSpaceDE/>
        <w:autoSpaceDN/>
        <w:adjustRightInd/>
        <w:spacing w:line="360" w:lineRule="auto"/>
        <w:ind w:left="0" w:firstLine="0"/>
        <w:textAlignment w:val="auto"/>
        <w:rPr>
          <w:rFonts w:ascii="Arial" w:hAnsi="Arial" w:cs="Arial"/>
          <w:sz w:val="22"/>
          <w:szCs w:val="22"/>
        </w:rPr>
      </w:pPr>
      <w:r w:rsidRPr="0010399E">
        <w:rPr>
          <w:rFonts w:ascii="Arial" w:hAnsi="Arial" w:cs="Arial"/>
          <w:sz w:val="22"/>
          <w:szCs w:val="22"/>
        </w:rPr>
        <w:t>We regularly clean resources and equipment, dressing-up clothes and furnishings.</w:t>
      </w:r>
    </w:p>
    <w:p w:rsidR="0010399E" w:rsidRPr="0010399E" w:rsidRDefault="0010399E" w:rsidP="00041F75">
      <w:pPr>
        <w:widowControl/>
        <w:numPr>
          <w:ilvl w:val="0"/>
          <w:numId w:val="76"/>
        </w:numPr>
        <w:overflowPunct/>
        <w:autoSpaceDE/>
        <w:autoSpaceDN/>
        <w:adjustRightInd/>
        <w:spacing w:line="360" w:lineRule="auto"/>
        <w:ind w:left="0" w:firstLine="0"/>
        <w:textAlignment w:val="auto"/>
        <w:rPr>
          <w:rFonts w:ascii="Arial" w:hAnsi="Arial" w:cs="Arial"/>
          <w:sz w:val="22"/>
          <w:szCs w:val="22"/>
        </w:rPr>
      </w:pPr>
      <w:r w:rsidRPr="0010399E">
        <w:rPr>
          <w:rFonts w:ascii="Arial" w:hAnsi="Arial" w:cs="Arial"/>
          <w:sz w:val="22"/>
          <w:szCs w:val="22"/>
        </w:rPr>
        <w:t xml:space="preserve">Tables used at lunch time are wiped and disinfected before and after lunch. </w:t>
      </w:r>
    </w:p>
    <w:p w:rsidR="0010399E" w:rsidRPr="0010399E" w:rsidRDefault="0010399E" w:rsidP="00041F75">
      <w:pPr>
        <w:widowControl/>
        <w:numPr>
          <w:ilvl w:val="0"/>
          <w:numId w:val="76"/>
        </w:numPr>
        <w:spacing w:line="360" w:lineRule="auto"/>
        <w:ind w:left="0" w:right="-286" w:firstLine="0"/>
        <w:rPr>
          <w:rFonts w:ascii="Arial" w:hAnsi="Arial" w:cs="Arial"/>
          <w:sz w:val="22"/>
          <w:szCs w:val="22"/>
        </w:rPr>
      </w:pPr>
      <w:r w:rsidRPr="0010399E">
        <w:rPr>
          <w:rFonts w:ascii="Arial" w:hAnsi="Arial" w:cs="Arial"/>
          <w:sz w:val="22"/>
          <w:szCs w:val="22"/>
        </w:rPr>
        <w:lastRenderedPageBreak/>
        <w:t>Rubber gloves must always be used when cleaning up spills of bodily fluids.</w:t>
      </w:r>
    </w:p>
    <w:p w:rsidR="0010399E" w:rsidRDefault="0010399E" w:rsidP="00041F75">
      <w:pPr>
        <w:widowControl/>
        <w:numPr>
          <w:ilvl w:val="0"/>
          <w:numId w:val="76"/>
        </w:numPr>
        <w:spacing w:line="360" w:lineRule="auto"/>
        <w:ind w:left="0" w:right="-286" w:firstLine="0"/>
        <w:rPr>
          <w:rFonts w:ascii="Arial" w:hAnsi="Arial" w:cs="Arial"/>
          <w:sz w:val="22"/>
          <w:szCs w:val="22"/>
        </w:rPr>
      </w:pPr>
      <w:r w:rsidRPr="0010399E">
        <w:rPr>
          <w:rFonts w:ascii="Arial" w:hAnsi="Arial" w:cs="Arial"/>
          <w:sz w:val="22"/>
          <w:szCs w:val="22"/>
        </w:rPr>
        <w:t xml:space="preserve">Any spills of blood, vomit or excrement must be wiped up and flushed away down the toilets. </w:t>
      </w:r>
    </w:p>
    <w:p w:rsidR="0010399E" w:rsidRDefault="0010399E" w:rsidP="00CD5184">
      <w:pPr>
        <w:widowControl/>
        <w:spacing w:line="360" w:lineRule="auto"/>
        <w:ind w:right="-286"/>
        <w:rPr>
          <w:rFonts w:ascii="Arial" w:hAnsi="Arial" w:cs="Arial"/>
          <w:b/>
          <w:bCs/>
          <w:sz w:val="22"/>
          <w:szCs w:val="22"/>
          <w:u w:val="single"/>
        </w:rPr>
      </w:pPr>
      <w:r>
        <w:rPr>
          <w:rFonts w:ascii="Arial" w:hAnsi="Arial" w:cs="Arial"/>
          <w:b/>
          <w:bCs/>
          <w:sz w:val="22"/>
          <w:szCs w:val="22"/>
          <w:u w:val="single"/>
        </w:rPr>
        <w:t>Hygiene – cont’d</w:t>
      </w:r>
    </w:p>
    <w:p w:rsidR="0010399E" w:rsidRPr="0010399E" w:rsidRDefault="0010399E" w:rsidP="00CD5184">
      <w:pPr>
        <w:widowControl/>
        <w:spacing w:line="360" w:lineRule="auto"/>
        <w:ind w:right="-286"/>
        <w:rPr>
          <w:rFonts w:ascii="Arial" w:hAnsi="Arial" w:cs="Arial"/>
          <w:b/>
          <w:bCs/>
          <w:sz w:val="22"/>
          <w:szCs w:val="22"/>
          <w:u w:val="single"/>
        </w:rPr>
      </w:pPr>
    </w:p>
    <w:p w:rsidR="0010399E" w:rsidRPr="0010399E" w:rsidRDefault="0010399E" w:rsidP="00041F75">
      <w:pPr>
        <w:widowControl/>
        <w:numPr>
          <w:ilvl w:val="0"/>
          <w:numId w:val="76"/>
        </w:numPr>
        <w:spacing w:line="360" w:lineRule="auto"/>
        <w:ind w:left="0" w:right="-286" w:firstLine="0"/>
        <w:rPr>
          <w:rFonts w:ascii="Arial" w:hAnsi="Arial" w:cs="Arial"/>
          <w:sz w:val="22"/>
          <w:szCs w:val="22"/>
        </w:rPr>
      </w:pPr>
      <w:r w:rsidRPr="0010399E">
        <w:rPr>
          <w:rFonts w:ascii="Arial" w:hAnsi="Arial" w:cs="Arial"/>
          <w:sz w:val="22"/>
          <w:szCs w:val="22"/>
        </w:rPr>
        <w:t>Floors and other affected surfaces disinfected according to manufacturer’s instructions.</w:t>
      </w:r>
    </w:p>
    <w:p w:rsidR="0010399E" w:rsidRPr="0010399E" w:rsidRDefault="0010399E" w:rsidP="00041F75">
      <w:pPr>
        <w:widowControl/>
        <w:numPr>
          <w:ilvl w:val="0"/>
          <w:numId w:val="76"/>
        </w:numPr>
        <w:spacing w:line="360" w:lineRule="auto"/>
        <w:ind w:left="0" w:right="-286" w:firstLine="0"/>
        <w:rPr>
          <w:rFonts w:ascii="Arial" w:hAnsi="Arial" w:cs="Arial"/>
          <w:sz w:val="22"/>
          <w:szCs w:val="22"/>
        </w:rPr>
      </w:pPr>
      <w:r w:rsidRPr="0010399E">
        <w:rPr>
          <w:rFonts w:ascii="Arial" w:hAnsi="Arial" w:cs="Arial"/>
          <w:sz w:val="22"/>
          <w:szCs w:val="22"/>
        </w:rPr>
        <w:t>Fabrics contaminated with body fluids must be thoroughly washed in hot water.</w:t>
      </w:r>
    </w:p>
    <w:p w:rsidR="0010399E" w:rsidRPr="0010399E" w:rsidRDefault="0010399E" w:rsidP="00041F75">
      <w:pPr>
        <w:widowControl/>
        <w:numPr>
          <w:ilvl w:val="0"/>
          <w:numId w:val="76"/>
        </w:numPr>
        <w:spacing w:line="360" w:lineRule="auto"/>
        <w:ind w:left="0" w:right="-286" w:firstLine="0"/>
        <w:rPr>
          <w:rFonts w:ascii="Arial" w:hAnsi="Arial" w:cs="Arial"/>
          <w:sz w:val="22"/>
          <w:szCs w:val="22"/>
        </w:rPr>
      </w:pPr>
      <w:r w:rsidRPr="0010399E">
        <w:rPr>
          <w:rFonts w:ascii="Arial" w:hAnsi="Arial" w:cs="Arial"/>
          <w:sz w:val="22"/>
          <w:szCs w:val="22"/>
        </w:rPr>
        <w:t xml:space="preserve">Spare laundered clothing is available in case of accidents and polythene bags available to put the soiled clothing in. Parents take home their </w:t>
      </w:r>
      <w:proofErr w:type="spellStart"/>
      <w:proofErr w:type="gramStart"/>
      <w:r w:rsidRPr="0010399E">
        <w:rPr>
          <w:rFonts w:ascii="Arial" w:hAnsi="Arial" w:cs="Arial"/>
          <w:sz w:val="22"/>
          <w:szCs w:val="22"/>
        </w:rPr>
        <w:t>childs</w:t>
      </w:r>
      <w:proofErr w:type="spellEnd"/>
      <w:proofErr w:type="gramEnd"/>
      <w:r w:rsidRPr="0010399E">
        <w:rPr>
          <w:rFonts w:ascii="Arial" w:hAnsi="Arial" w:cs="Arial"/>
          <w:sz w:val="22"/>
          <w:szCs w:val="22"/>
        </w:rPr>
        <w:t xml:space="preserve"> soiled clothing to clean. </w:t>
      </w:r>
    </w:p>
    <w:p w:rsidR="0010399E" w:rsidRPr="0010399E" w:rsidRDefault="0010399E" w:rsidP="00041F75">
      <w:pPr>
        <w:widowControl/>
        <w:numPr>
          <w:ilvl w:val="0"/>
          <w:numId w:val="76"/>
        </w:numPr>
        <w:spacing w:line="360" w:lineRule="auto"/>
        <w:ind w:left="0" w:right="-286" w:firstLine="0"/>
        <w:rPr>
          <w:rFonts w:ascii="Arial" w:hAnsi="Arial" w:cs="Arial"/>
          <w:sz w:val="22"/>
          <w:szCs w:val="22"/>
        </w:rPr>
      </w:pPr>
      <w:r w:rsidRPr="0010399E">
        <w:rPr>
          <w:rFonts w:ascii="Arial" w:hAnsi="Arial" w:cs="Arial"/>
          <w:sz w:val="22"/>
          <w:szCs w:val="22"/>
        </w:rPr>
        <w:t xml:space="preserve">In addition to the above the Church employs a cleaner who cleans the toilets and the floor in main room on a weekly basis. </w:t>
      </w:r>
    </w:p>
    <w:p w:rsidR="0010399E" w:rsidRPr="0010399E" w:rsidRDefault="0010399E" w:rsidP="00CD5184">
      <w:pPr>
        <w:widowControl/>
        <w:ind w:right="-286"/>
        <w:rPr>
          <w:rFonts w:ascii="Arial" w:hAnsi="Arial" w:cs="Arial"/>
        </w:rPr>
      </w:pPr>
    </w:p>
    <w:p w:rsidR="0010399E" w:rsidRPr="0010399E" w:rsidRDefault="0010399E" w:rsidP="00CD5184">
      <w:pPr>
        <w:widowControl/>
        <w:spacing w:line="360" w:lineRule="auto"/>
        <w:ind w:right="-286"/>
        <w:rPr>
          <w:rFonts w:ascii="Arial" w:hAnsi="Arial" w:cs="Arial"/>
          <w:b/>
          <w:color w:val="17365D" w:themeColor="text2" w:themeShade="BF"/>
          <w:sz w:val="24"/>
          <w:szCs w:val="24"/>
          <w:u w:val="single"/>
        </w:rPr>
      </w:pPr>
      <w:r w:rsidRPr="0010399E">
        <w:rPr>
          <w:rFonts w:ascii="Arial" w:hAnsi="Arial" w:cs="Arial"/>
          <w:b/>
          <w:color w:val="17365D" w:themeColor="text2" w:themeShade="BF"/>
          <w:sz w:val="24"/>
          <w:szCs w:val="24"/>
          <w:u w:val="single"/>
        </w:rPr>
        <w:t>Nappy Changing and Toilet Training</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No child is excluded from participating at Kingsway who may, for any reason, not yet be toilet trained and who may still be wearing nappies or equivalent. We work with parents towards toilet training, unless there are medical or other developmental reasons why this may not be appropriate at the time.</w:t>
      </w:r>
    </w:p>
    <w:p w:rsidR="00FB3F28"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We provide nappy changing facilities and exercise good hygiene practices in order to accommodate children who are not yet toilet trained.</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We see toilet training as a self-care skill that children have the opportunity to learn with the full support and non-judgemental concern of adults.</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Parents are required to bring their child at the start of session in a clean nappy/pull up.</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Parents are asked to provide suitable nappies, pull ups, wipes and spare underwear for their child.</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 xml:space="preserve">All staff during a session </w:t>
      </w:r>
      <w:proofErr w:type="gramStart"/>
      <w:r w:rsidRPr="0010399E">
        <w:rPr>
          <w:rFonts w:ascii="Arial" w:hAnsi="Arial" w:cs="Arial"/>
          <w:sz w:val="22"/>
          <w:szCs w:val="22"/>
          <w:lang w:val="en-GB"/>
        </w:rPr>
        <w:t>are</w:t>
      </w:r>
      <w:proofErr w:type="gramEnd"/>
      <w:r w:rsidRPr="0010399E">
        <w:rPr>
          <w:rFonts w:ascii="Arial" w:hAnsi="Arial" w:cs="Arial"/>
          <w:sz w:val="22"/>
          <w:szCs w:val="22"/>
          <w:lang w:val="en-GB"/>
        </w:rPr>
        <w:t xml:space="preserve"> aware of the children in nappies and pull ups or currently trying toilet training and are available to change the soiled/wet nappy.</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The child requiring a nappy change will have privacy from the main room.</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A separate towel for each child is laid over the changing mat before they are changed and is sent home for the Childs parent/carer to wash.</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proofErr w:type="gramStart"/>
      <w:r w:rsidRPr="0010399E">
        <w:rPr>
          <w:rFonts w:ascii="Arial" w:hAnsi="Arial" w:cs="Arial"/>
          <w:sz w:val="22"/>
          <w:szCs w:val="22"/>
          <w:lang w:val="en-GB"/>
        </w:rPr>
        <w:t>Staff  will</w:t>
      </w:r>
      <w:proofErr w:type="gramEnd"/>
      <w:r w:rsidRPr="0010399E">
        <w:rPr>
          <w:rFonts w:ascii="Arial" w:hAnsi="Arial" w:cs="Arial"/>
          <w:sz w:val="22"/>
          <w:szCs w:val="22"/>
          <w:lang w:val="en-GB"/>
        </w:rPr>
        <w:t xml:space="preserve"> wear gloves to change a nappy.</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Due to current limited facilities at the setting the children are changed when wet/soiled and not as a matter of course.</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All soiled/wet nappies are disposed of in a bag and put in a bin.</w:t>
      </w:r>
    </w:p>
    <w:p w:rsidR="0010399E"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The children are encouraged to take an interest in using the toilet and to follow hygiene procedures of washing hands with soap and water.</w:t>
      </w:r>
    </w:p>
    <w:p w:rsidR="00FB3F28" w:rsidRPr="0010399E" w:rsidRDefault="0010399E" w:rsidP="00041F75">
      <w:pPr>
        <w:widowControl/>
        <w:numPr>
          <w:ilvl w:val="0"/>
          <w:numId w:val="180"/>
        </w:numPr>
        <w:overflowPunct/>
        <w:autoSpaceDE/>
        <w:autoSpaceDN/>
        <w:adjustRightInd/>
        <w:spacing w:line="360" w:lineRule="auto"/>
        <w:ind w:left="0" w:firstLine="0"/>
        <w:contextualSpacing/>
        <w:textAlignment w:val="auto"/>
        <w:rPr>
          <w:rFonts w:ascii="Arial" w:hAnsi="Arial" w:cs="Arial"/>
          <w:sz w:val="22"/>
          <w:szCs w:val="22"/>
          <w:lang w:val="en-GB"/>
        </w:rPr>
      </w:pPr>
      <w:r w:rsidRPr="0010399E">
        <w:rPr>
          <w:rFonts w:ascii="Arial" w:hAnsi="Arial" w:cs="Arial"/>
          <w:sz w:val="22"/>
          <w:szCs w:val="22"/>
          <w:lang w:val="en-GB"/>
        </w:rPr>
        <w:t>Older children are encouraged to be independent when using the toilet and reminded of hygiene.</w:t>
      </w:r>
    </w:p>
    <w:p w:rsidR="00042B7F" w:rsidRDefault="00042B7F" w:rsidP="00CD5184">
      <w:pPr>
        <w:pStyle w:val="BodyTextIndent2"/>
        <w:widowControl/>
        <w:ind w:left="0" w:right="-286"/>
        <w:rPr>
          <w:rFonts w:ascii="Arial" w:hAnsi="Arial" w:cs="Arial"/>
        </w:rPr>
      </w:pPr>
    </w:p>
    <w:p w:rsidR="00042B7F" w:rsidRPr="00FF4DF5" w:rsidRDefault="00042B7F" w:rsidP="00CD5184">
      <w:pPr>
        <w:pStyle w:val="BodyTextIndent2"/>
        <w:widowControl/>
        <w:ind w:left="0" w:right="-286"/>
        <w:rPr>
          <w:rFonts w:ascii="Arial" w:hAnsi="Arial" w:cs="Arial"/>
        </w:rPr>
      </w:pPr>
    </w:p>
    <w:p w:rsidR="00042B7F" w:rsidRPr="00FF4DF5" w:rsidRDefault="00042B7F" w:rsidP="00CD5184">
      <w:pPr>
        <w:pStyle w:val="BodyTextIndent2"/>
        <w:widowControl/>
        <w:ind w:left="0" w:right="-286"/>
        <w:rPr>
          <w:rFonts w:ascii="Arial" w:hAnsi="Arial" w:cs="Arial"/>
        </w:rPr>
      </w:pPr>
    </w:p>
    <w:p w:rsidR="00042B7F" w:rsidRPr="00FF4DF5" w:rsidRDefault="00042B7F" w:rsidP="00CD5184">
      <w:pPr>
        <w:pStyle w:val="BodyTextIndent2"/>
        <w:widowControl/>
        <w:ind w:left="0" w:right="-286"/>
        <w:rPr>
          <w:rFonts w:ascii="Arial" w:hAnsi="Arial" w:cs="Arial"/>
        </w:rPr>
      </w:pPr>
      <w:r w:rsidRPr="00FF4DF5">
        <w:rPr>
          <w:rFonts w:ascii="Arial" w:hAnsi="Arial" w:cs="Arial"/>
          <w:u w:val="single"/>
        </w:rPr>
        <w:t xml:space="preserve">Signed </w:t>
      </w:r>
      <w:r w:rsidR="0010399E">
        <w:rPr>
          <w:rFonts w:ascii="Arial" w:hAnsi="Arial" w:cs="Arial"/>
          <w:u w:val="single"/>
        </w:rPr>
        <w:t>Manager</w:t>
      </w:r>
      <w:r w:rsidRPr="00FF4DF5">
        <w:rPr>
          <w:rFonts w:ascii="Arial" w:hAnsi="Arial" w:cs="Arial"/>
        </w:rPr>
        <w:t>………………………………………………………………………………….</w:t>
      </w:r>
    </w:p>
    <w:p w:rsidR="00042B7F" w:rsidRPr="00FF4DF5" w:rsidRDefault="00042B7F" w:rsidP="00CD5184">
      <w:pPr>
        <w:pStyle w:val="BodyTextIndent2"/>
        <w:widowControl/>
        <w:ind w:left="0" w:right="-286"/>
        <w:rPr>
          <w:rFonts w:ascii="Arial" w:hAnsi="Arial" w:cs="Arial"/>
        </w:rPr>
      </w:pPr>
    </w:p>
    <w:p w:rsidR="00042B7F" w:rsidRDefault="00042B7F" w:rsidP="00CD5184">
      <w:pPr>
        <w:pStyle w:val="BodyTextIndent2"/>
        <w:widowControl/>
        <w:ind w:left="0" w:right="-286"/>
        <w:rPr>
          <w:rFonts w:ascii="Arial" w:hAnsi="Arial" w:cs="Arial"/>
        </w:rPr>
      </w:pPr>
    </w:p>
    <w:p w:rsidR="00042B7F" w:rsidRDefault="00042B7F" w:rsidP="00CD5184">
      <w:pPr>
        <w:pStyle w:val="BodyTextIndent2"/>
        <w:widowControl/>
        <w:ind w:left="0" w:right="-286"/>
        <w:rPr>
          <w:rFonts w:ascii="Arial" w:hAnsi="Arial" w:cs="Arial"/>
        </w:rPr>
      </w:pPr>
    </w:p>
    <w:p w:rsidR="00042B7F" w:rsidRPr="00FF4DF5" w:rsidRDefault="00042B7F" w:rsidP="00CD5184">
      <w:pPr>
        <w:pStyle w:val="BodyTextIndent2"/>
        <w:widowControl/>
        <w:ind w:left="0" w:right="-286"/>
        <w:rPr>
          <w:rFonts w:ascii="Arial" w:hAnsi="Arial" w:cs="Arial"/>
        </w:rPr>
      </w:pPr>
    </w:p>
    <w:p w:rsidR="00042B7F" w:rsidRPr="00FF4DF5" w:rsidRDefault="0010399E" w:rsidP="00CD5184">
      <w:pPr>
        <w:pStyle w:val="BodyTextIndent2"/>
        <w:widowControl/>
        <w:ind w:left="0" w:right="-286"/>
        <w:rPr>
          <w:rFonts w:ascii="Arial" w:hAnsi="Arial" w:cs="Arial"/>
        </w:rPr>
      </w:pPr>
      <w:r>
        <w:rPr>
          <w:rFonts w:ascii="Arial" w:hAnsi="Arial" w:cs="Arial"/>
          <w:u w:val="single"/>
        </w:rPr>
        <w:t>Signed Chairperson</w:t>
      </w:r>
      <w:r w:rsidR="00042B7F" w:rsidRPr="00FF4DF5">
        <w:rPr>
          <w:rFonts w:ascii="Arial" w:hAnsi="Arial" w:cs="Arial"/>
        </w:rPr>
        <w:t>…………………………………………………………………………………</w:t>
      </w:r>
    </w:p>
    <w:p w:rsidR="00042B7F" w:rsidRDefault="00042B7F" w:rsidP="00CD5184">
      <w:pPr>
        <w:pStyle w:val="BodyTextIndent2"/>
        <w:widowControl/>
        <w:ind w:left="0" w:right="-286"/>
        <w:rPr>
          <w:rFonts w:ascii="Arial" w:hAnsi="Arial" w:cs="Arial"/>
        </w:rPr>
      </w:pPr>
    </w:p>
    <w:p w:rsidR="00042B7F" w:rsidRDefault="00042B7F" w:rsidP="00CD5184">
      <w:pPr>
        <w:pStyle w:val="BodyTextIndent2"/>
        <w:widowControl/>
        <w:ind w:left="0" w:right="-286"/>
        <w:rPr>
          <w:rFonts w:ascii="Arial" w:hAnsi="Arial" w:cs="Arial"/>
        </w:rPr>
      </w:pPr>
    </w:p>
    <w:p w:rsidR="006520E3" w:rsidRDefault="006520E3" w:rsidP="00CD5184">
      <w:pPr>
        <w:pStyle w:val="BodyTextIndent2"/>
        <w:widowControl/>
        <w:ind w:left="0" w:right="-286"/>
        <w:rPr>
          <w:rFonts w:ascii="Arial" w:hAnsi="Arial" w:cs="Arial"/>
        </w:rPr>
      </w:pPr>
    </w:p>
    <w:p w:rsidR="006520E3" w:rsidRDefault="006520E3" w:rsidP="00CD5184">
      <w:pPr>
        <w:pStyle w:val="BodyTextIndent2"/>
        <w:widowControl/>
        <w:ind w:left="0" w:right="-286"/>
        <w:rPr>
          <w:rFonts w:ascii="Arial" w:hAnsi="Arial" w:cs="Arial"/>
        </w:rPr>
      </w:pPr>
    </w:p>
    <w:p w:rsidR="00142740" w:rsidRPr="000E6FFF" w:rsidRDefault="00142740" w:rsidP="00CD5184">
      <w:pPr>
        <w:pStyle w:val="Heading2"/>
        <w:widowControl/>
        <w:ind w:left="0"/>
        <w:rPr>
          <w:rFonts w:ascii="Arial" w:hAnsi="Arial" w:cs="Arial"/>
          <w:i w:val="0"/>
          <w:sz w:val="24"/>
          <w:szCs w:val="24"/>
        </w:rPr>
      </w:pPr>
      <w:r>
        <w:rPr>
          <w:rFonts w:ascii="Arial" w:hAnsi="Arial" w:cs="Arial"/>
          <w:i w:val="0"/>
          <w:sz w:val="24"/>
          <w:szCs w:val="24"/>
        </w:rPr>
        <w:t>KINGSWAY PRE-SCHOOL</w:t>
      </w:r>
    </w:p>
    <w:p w:rsidR="00142740" w:rsidRDefault="00046E25" w:rsidP="00CD5184">
      <w:pPr>
        <w:pStyle w:val="Heading2"/>
        <w:widowControl/>
        <w:ind w:left="0"/>
        <w:rPr>
          <w:rFonts w:ascii="Arial" w:hAnsi="Arial" w:cs="Arial"/>
          <w:i w:val="0"/>
          <w:sz w:val="24"/>
          <w:szCs w:val="24"/>
        </w:rPr>
      </w:pPr>
      <w:proofErr w:type="gramStart"/>
      <w:r>
        <w:rPr>
          <w:rFonts w:ascii="Arial" w:hAnsi="Arial" w:cs="Arial"/>
          <w:i w:val="0"/>
          <w:sz w:val="24"/>
          <w:szCs w:val="24"/>
        </w:rPr>
        <w:t xml:space="preserve">APRIL </w:t>
      </w:r>
      <w:r w:rsidR="00EC4877">
        <w:rPr>
          <w:rFonts w:ascii="Arial" w:hAnsi="Arial" w:cs="Arial"/>
          <w:i w:val="0"/>
          <w:sz w:val="24"/>
          <w:szCs w:val="24"/>
        </w:rPr>
        <w:t xml:space="preserve"> 20</w:t>
      </w:r>
      <w:r>
        <w:rPr>
          <w:rFonts w:ascii="Arial" w:hAnsi="Arial" w:cs="Arial"/>
          <w:i w:val="0"/>
          <w:sz w:val="24"/>
          <w:szCs w:val="24"/>
        </w:rPr>
        <w:t>20</w:t>
      </w:r>
      <w:proofErr w:type="gramEnd"/>
    </w:p>
    <w:p w:rsidR="00EC4877" w:rsidRDefault="00EC4877" w:rsidP="00CD5184">
      <w:pPr>
        <w:pStyle w:val="BodyTextIndent2"/>
        <w:widowControl/>
        <w:ind w:left="0" w:right="-286"/>
        <w:rPr>
          <w:rFonts w:ascii="Arial" w:hAnsi="Arial" w:cs="Arial"/>
          <w:b/>
          <w:sz w:val="32"/>
          <w:szCs w:val="32"/>
          <w:u w:val="single"/>
        </w:rPr>
      </w:pPr>
    </w:p>
    <w:p w:rsidR="00142740" w:rsidRDefault="00142740" w:rsidP="00CD5184">
      <w:pPr>
        <w:pStyle w:val="BodyTextIndent2"/>
        <w:widowControl/>
        <w:ind w:left="0" w:right="-286"/>
        <w:rPr>
          <w:rFonts w:ascii="Arial" w:hAnsi="Arial" w:cs="Arial"/>
          <w:b/>
          <w:sz w:val="32"/>
          <w:szCs w:val="32"/>
          <w:u w:val="single"/>
        </w:rPr>
      </w:pPr>
      <w:r>
        <w:rPr>
          <w:rFonts w:ascii="Arial" w:hAnsi="Arial" w:cs="Arial"/>
          <w:b/>
          <w:sz w:val="32"/>
          <w:szCs w:val="32"/>
          <w:u w:val="single"/>
        </w:rPr>
        <w:t>ANIMALS</w:t>
      </w:r>
    </w:p>
    <w:p w:rsidR="00142740" w:rsidRDefault="00142740" w:rsidP="00142740">
      <w:pPr>
        <w:pStyle w:val="BodyTextIndent2"/>
        <w:widowControl/>
        <w:ind w:left="0" w:right="-286" w:hanging="1134"/>
        <w:rPr>
          <w:rFonts w:ascii="Arial" w:hAnsi="Arial" w:cs="Arial"/>
          <w:b/>
          <w:sz w:val="32"/>
          <w:szCs w:val="32"/>
          <w:u w:val="single"/>
        </w:rPr>
      </w:pPr>
    </w:p>
    <w:tbl>
      <w:tblPr>
        <w:tblW w:w="10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647"/>
        <w:gridCol w:w="2585"/>
        <w:gridCol w:w="2591"/>
        <w:gridCol w:w="2572"/>
      </w:tblGrid>
      <w:tr w:rsidR="00142740" w:rsidTr="00EB6E11">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142740" w:rsidRPr="00E40302" w:rsidRDefault="00142740" w:rsidP="00AD7A4D">
            <w:pPr>
              <w:rPr>
                <w:rFonts w:ascii="Arial" w:hAnsi="Arial" w:cs="Arial"/>
                <w:b/>
                <w:color w:val="FFFFFF" w:themeColor="background1"/>
                <w:sz w:val="24"/>
                <w:szCs w:val="24"/>
                <w:lang w:val="en-GB"/>
              </w:rPr>
            </w:pPr>
            <w:r w:rsidRPr="00E40302">
              <w:rPr>
                <w:rFonts w:ascii="Arial" w:hAnsi="Arial" w:cs="Arial"/>
                <w:b/>
                <w:color w:val="FFFFFF" w:themeColor="background1"/>
                <w:sz w:val="24"/>
                <w:szCs w:val="24"/>
                <w:lang w:val="en-GB"/>
              </w:rPr>
              <w:t>A Unique Child</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142740" w:rsidRPr="00E40302" w:rsidRDefault="00142740" w:rsidP="00AD7A4D">
            <w:pPr>
              <w:rPr>
                <w:rFonts w:ascii="Arial" w:hAnsi="Arial" w:cs="Arial"/>
                <w:b/>
                <w:color w:val="FFFFFF" w:themeColor="background1"/>
                <w:sz w:val="24"/>
                <w:szCs w:val="24"/>
                <w:lang w:val="en-GB"/>
              </w:rPr>
            </w:pPr>
            <w:r w:rsidRPr="00E40302">
              <w:rPr>
                <w:rFonts w:ascii="Arial" w:hAnsi="Arial" w:cs="Arial"/>
                <w:b/>
                <w:color w:val="FFFFFF" w:themeColor="background1"/>
                <w:sz w:val="24"/>
                <w:szCs w:val="24"/>
                <w:lang w:val="en-GB"/>
              </w:rPr>
              <w:t>Positive Relationships</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142740" w:rsidRPr="00E40302" w:rsidRDefault="00142740" w:rsidP="00AD7A4D">
            <w:pPr>
              <w:rPr>
                <w:rFonts w:ascii="Arial" w:hAnsi="Arial" w:cs="Arial"/>
                <w:b/>
                <w:color w:val="FFFFFF" w:themeColor="background1"/>
                <w:sz w:val="24"/>
                <w:szCs w:val="24"/>
                <w:lang w:val="en-GB"/>
              </w:rPr>
            </w:pPr>
            <w:r w:rsidRPr="00E40302">
              <w:rPr>
                <w:rFonts w:ascii="Arial" w:hAnsi="Arial" w:cs="Arial"/>
                <w:b/>
                <w:color w:val="FFFFFF" w:themeColor="background1"/>
                <w:sz w:val="24"/>
                <w:szCs w:val="24"/>
                <w:lang w:val="en-GB"/>
              </w:rPr>
              <w:t>Enabling Environments</w:t>
            </w:r>
          </w:p>
        </w:tc>
        <w:tc>
          <w:tcPr>
            <w:tcW w:w="2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142740" w:rsidRPr="00E40302" w:rsidRDefault="00142740" w:rsidP="00AD7A4D">
            <w:pPr>
              <w:rPr>
                <w:rFonts w:ascii="Arial" w:hAnsi="Arial" w:cs="Arial"/>
                <w:b/>
                <w:color w:val="FFFFFF" w:themeColor="background1"/>
                <w:sz w:val="24"/>
                <w:szCs w:val="24"/>
                <w:lang w:val="en-GB"/>
              </w:rPr>
            </w:pPr>
            <w:r w:rsidRPr="00E40302">
              <w:rPr>
                <w:rFonts w:ascii="Arial" w:hAnsi="Arial" w:cs="Arial"/>
                <w:b/>
                <w:color w:val="FFFFFF" w:themeColor="background1"/>
                <w:sz w:val="24"/>
                <w:szCs w:val="24"/>
                <w:lang w:val="en-GB"/>
              </w:rPr>
              <w:t>Learning and Development</w:t>
            </w:r>
          </w:p>
        </w:tc>
      </w:tr>
      <w:tr w:rsidR="00142740" w:rsidTr="00EB6E11">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142740" w:rsidRPr="00E40302" w:rsidRDefault="00142740" w:rsidP="0083584A">
            <w:pPr>
              <w:numPr>
                <w:ilvl w:val="1"/>
                <w:numId w:val="22"/>
              </w:numPr>
              <w:rPr>
                <w:rFonts w:ascii="Arial" w:hAnsi="Arial" w:cs="Arial"/>
                <w:color w:val="FFFFFF" w:themeColor="background1"/>
                <w:sz w:val="18"/>
                <w:szCs w:val="18"/>
                <w:lang w:val="en-GB"/>
              </w:rPr>
            </w:pPr>
            <w:r w:rsidRPr="00E40302">
              <w:rPr>
                <w:rFonts w:ascii="Arial" w:hAnsi="Arial" w:cs="Arial"/>
                <w:color w:val="FFFFFF" w:themeColor="background1"/>
                <w:sz w:val="18"/>
                <w:szCs w:val="18"/>
                <w:lang w:val="en-GB"/>
              </w:rPr>
              <w:t>Keeping safe</w:t>
            </w:r>
          </w:p>
          <w:p w:rsidR="00142740" w:rsidRPr="00E40302" w:rsidRDefault="00142740" w:rsidP="0083584A">
            <w:pPr>
              <w:numPr>
                <w:ilvl w:val="1"/>
                <w:numId w:val="22"/>
              </w:numPr>
              <w:rPr>
                <w:rFonts w:ascii="Arial" w:hAnsi="Arial" w:cs="Arial"/>
                <w:color w:val="FFFFFF" w:themeColor="background1"/>
                <w:sz w:val="18"/>
                <w:szCs w:val="18"/>
                <w:lang w:val="en-GB"/>
              </w:rPr>
            </w:pPr>
            <w:r w:rsidRPr="00E40302">
              <w:rPr>
                <w:rFonts w:ascii="Arial" w:hAnsi="Arial" w:cs="Arial"/>
                <w:color w:val="FFFFFF" w:themeColor="background1"/>
                <w:sz w:val="18"/>
                <w:szCs w:val="18"/>
                <w:lang w:val="en-GB"/>
              </w:rPr>
              <w:t>Health and well being</w:t>
            </w:r>
          </w:p>
          <w:p w:rsidR="00142740" w:rsidRPr="00E40302" w:rsidRDefault="00142740" w:rsidP="00AD7A4D">
            <w:pPr>
              <w:ind w:left="360"/>
              <w:rPr>
                <w:rFonts w:ascii="Arial" w:hAnsi="Arial" w:cs="Arial"/>
                <w:color w:val="FFFFFF" w:themeColor="background1"/>
                <w:sz w:val="18"/>
                <w:szCs w:val="18"/>
                <w:lang w:val="en-GB"/>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142740" w:rsidRPr="00E40302" w:rsidRDefault="00142740" w:rsidP="00AD7A4D">
            <w:pPr>
              <w:widowControl/>
              <w:overflowPunct/>
              <w:autoSpaceDE/>
              <w:autoSpaceDN/>
              <w:adjustRightInd/>
              <w:rPr>
                <w:rFonts w:ascii="Arial" w:hAnsi="Arial" w:cs="Arial"/>
                <w:color w:val="FFFFFF" w:themeColor="background1"/>
                <w:sz w:val="18"/>
                <w:szCs w:val="18"/>
                <w:lang w:val="en-GB"/>
              </w:rPr>
            </w:pPr>
            <w:r w:rsidRPr="00E40302">
              <w:rPr>
                <w:rFonts w:ascii="Arial" w:hAnsi="Arial" w:cs="Arial"/>
                <w:color w:val="FFFFFF" w:themeColor="background1"/>
                <w:sz w:val="18"/>
                <w:szCs w:val="18"/>
                <w:lang w:val="en-GB"/>
              </w:rPr>
              <w:t>2.3 Supporting learning</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142740" w:rsidRPr="00E40302" w:rsidRDefault="00142740" w:rsidP="00AD7A4D">
            <w:pPr>
              <w:rPr>
                <w:rFonts w:ascii="Arial" w:hAnsi="Arial" w:cs="Arial"/>
                <w:color w:val="FFFFFF" w:themeColor="background1"/>
                <w:sz w:val="18"/>
                <w:szCs w:val="18"/>
                <w:lang w:val="en-GB"/>
              </w:rPr>
            </w:pPr>
            <w:r w:rsidRPr="00E40302">
              <w:rPr>
                <w:rFonts w:ascii="Arial" w:hAnsi="Arial" w:cs="Arial"/>
                <w:color w:val="FFFFFF" w:themeColor="background1"/>
                <w:sz w:val="18"/>
                <w:szCs w:val="18"/>
                <w:lang w:val="en-GB"/>
              </w:rPr>
              <w:t>3.3 The learning environment</w:t>
            </w:r>
          </w:p>
          <w:p w:rsidR="00142740" w:rsidRPr="00E40302" w:rsidRDefault="00142740" w:rsidP="00AD7A4D">
            <w:pPr>
              <w:rPr>
                <w:rFonts w:ascii="Arial" w:hAnsi="Arial" w:cs="Arial"/>
                <w:color w:val="FFFFFF" w:themeColor="background1"/>
                <w:sz w:val="18"/>
                <w:szCs w:val="18"/>
                <w:lang w:val="en-GB"/>
              </w:rPr>
            </w:pPr>
          </w:p>
        </w:tc>
        <w:tc>
          <w:tcPr>
            <w:tcW w:w="2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142740" w:rsidRPr="00E40302" w:rsidRDefault="00142740" w:rsidP="0083584A">
            <w:pPr>
              <w:widowControl/>
              <w:numPr>
                <w:ilvl w:val="1"/>
                <w:numId w:val="10"/>
              </w:numPr>
              <w:overflowPunct/>
              <w:autoSpaceDE/>
              <w:autoSpaceDN/>
              <w:adjustRightInd/>
              <w:ind w:left="459" w:hanging="425"/>
              <w:rPr>
                <w:rFonts w:ascii="Arial" w:hAnsi="Arial" w:cs="Arial"/>
                <w:color w:val="FFFFFF" w:themeColor="background1"/>
                <w:sz w:val="18"/>
                <w:szCs w:val="18"/>
                <w:lang w:val="en-GB"/>
              </w:rPr>
            </w:pPr>
            <w:r w:rsidRPr="00E40302">
              <w:rPr>
                <w:rFonts w:ascii="Arial" w:hAnsi="Arial" w:cs="Arial"/>
                <w:color w:val="FFFFFF" w:themeColor="background1"/>
                <w:sz w:val="18"/>
                <w:szCs w:val="18"/>
                <w:lang w:val="en-GB"/>
              </w:rPr>
              <w:t>Play and exploration</w:t>
            </w:r>
          </w:p>
          <w:p w:rsidR="00142740" w:rsidRPr="00E40302" w:rsidRDefault="00142740" w:rsidP="00AD7A4D">
            <w:pPr>
              <w:widowControl/>
              <w:overflowPunct/>
              <w:autoSpaceDE/>
              <w:autoSpaceDN/>
              <w:adjustRightInd/>
              <w:ind w:left="276" w:hanging="242"/>
              <w:rPr>
                <w:rFonts w:ascii="Arial" w:hAnsi="Arial" w:cs="Arial"/>
                <w:color w:val="FFFFFF" w:themeColor="background1"/>
                <w:sz w:val="18"/>
                <w:szCs w:val="18"/>
                <w:lang w:val="en-GB"/>
              </w:rPr>
            </w:pPr>
            <w:r w:rsidRPr="00E40302">
              <w:rPr>
                <w:rFonts w:ascii="Arial" w:hAnsi="Arial" w:cs="Arial"/>
                <w:color w:val="FFFFFF" w:themeColor="background1"/>
                <w:sz w:val="18"/>
                <w:szCs w:val="18"/>
                <w:lang w:val="en-GB"/>
              </w:rPr>
              <w:t>4.4 Knowledge and   understanding of the world</w:t>
            </w:r>
          </w:p>
        </w:tc>
      </w:tr>
    </w:tbl>
    <w:p w:rsidR="00142740" w:rsidRPr="0033710E" w:rsidRDefault="00142740" w:rsidP="00CD5184">
      <w:pPr>
        <w:spacing w:line="360" w:lineRule="auto"/>
        <w:rPr>
          <w:rFonts w:ascii="Arial" w:hAnsi="Arial"/>
          <w:b/>
          <w:sz w:val="28"/>
          <w:szCs w:val="28"/>
        </w:rPr>
      </w:pPr>
    </w:p>
    <w:p w:rsidR="00046E25" w:rsidRPr="00046E25" w:rsidRDefault="00046E25" w:rsidP="00CD5184">
      <w:pPr>
        <w:spacing w:line="276" w:lineRule="auto"/>
        <w:ind w:right="-144"/>
        <w:rPr>
          <w:rFonts w:ascii="Arial" w:hAnsi="Arial" w:cs="Arial"/>
          <w:b/>
          <w:sz w:val="24"/>
          <w:szCs w:val="24"/>
        </w:rPr>
      </w:pPr>
      <w:r w:rsidRPr="00046E25">
        <w:rPr>
          <w:rFonts w:ascii="Arial" w:hAnsi="Arial" w:cs="Arial"/>
          <w:b/>
          <w:sz w:val="24"/>
          <w:szCs w:val="24"/>
        </w:rPr>
        <w:t>Policy statement</w:t>
      </w:r>
    </w:p>
    <w:p w:rsidR="00046E25" w:rsidRPr="00046E25" w:rsidRDefault="00046E25" w:rsidP="00CD5184">
      <w:pPr>
        <w:spacing w:line="276" w:lineRule="auto"/>
        <w:ind w:right="-144"/>
        <w:jc w:val="both"/>
        <w:rPr>
          <w:rFonts w:ascii="Arial" w:hAnsi="Arial" w:cs="Arial"/>
          <w:sz w:val="22"/>
          <w:szCs w:val="22"/>
        </w:rPr>
      </w:pPr>
      <w:r w:rsidRPr="00046E25">
        <w:rPr>
          <w:rFonts w:ascii="Arial" w:hAnsi="Arial" w:cs="Arial"/>
          <w:sz w:val="22"/>
          <w:szCs w:val="22"/>
        </w:rPr>
        <w:t>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sensible hygiene and safety controls.</w:t>
      </w:r>
    </w:p>
    <w:p w:rsidR="00046E25" w:rsidRPr="00046E25" w:rsidRDefault="00046E25" w:rsidP="00CD5184">
      <w:pPr>
        <w:spacing w:line="360" w:lineRule="auto"/>
        <w:ind w:right="-144"/>
        <w:rPr>
          <w:rFonts w:ascii="Arial" w:hAnsi="Arial" w:cs="Arial"/>
          <w:b/>
          <w:sz w:val="24"/>
          <w:szCs w:val="24"/>
        </w:rPr>
      </w:pPr>
    </w:p>
    <w:p w:rsidR="00046E25" w:rsidRPr="00046E25" w:rsidRDefault="00046E25" w:rsidP="00CD5184">
      <w:pPr>
        <w:spacing w:line="276" w:lineRule="auto"/>
        <w:ind w:right="-144"/>
        <w:rPr>
          <w:rFonts w:ascii="Arial" w:hAnsi="Arial" w:cs="Arial"/>
          <w:b/>
          <w:i/>
          <w:sz w:val="22"/>
          <w:szCs w:val="22"/>
        </w:rPr>
      </w:pPr>
      <w:r w:rsidRPr="00046E25">
        <w:rPr>
          <w:rFonts w:ascii="Arial" w:hAnsi="Arial" w:cs="Arial"/>
          <w:b/>
          <w:i/>
          <w:sz w:val="22"/>
          <w:szCs w:val="22"/>
        </w:rPr>
        <w:t xml:space="preserve">Animals/Creatures in the setting as pets </w:t>
      </w:r>
    </w:p>
    <w:p w:rsidR="00046E25" w:rsidRPr="00046E25" w:rsidRDefault="00046E25" w:rsidP="00041F75">
      <w:pPr>
        <w:widowControl/>
        <w:numPr>
          <w:ilvl w:val="0"/>
          <w:numId w:val="181"/>
        </w:numPr>
        <w:overflowPunct/>
        <w:autoSpaceDE/>
        <w:autoSpaceDN/>
        <w:adjustRightInd/>
        <w:spacing w:line="276" w:lineRule="auto"/>
        <w:ind w:left="0" w:firstLine="0"/>
        <w:contextualSpacing/>
        <w:textAlignment w:val="auto"/>
        <w:rPr>
          <w:rFonts w:ascii="Arial" w:hAnsi="Arial" w:cs="Arial"/>
          <w:sz w:val="22"/>
          <w:szCs w:val="22"/>
        </w:rPr>
      </w:pPr>
      <w:r w:rsidRPr="00046E25">
        <w:rPr>
          <w:rFonts w:ascii="Arial" w:hAnsi="Arial" w:cs="Arial"/>
          <w:sz w:val="22"/>
          <w:szCs w:val="22"/>
        </w:rPr>
        <w:t xml:space="preserve">We choose our pet/s according to their suitability to our premises and our attendance in the setting. As well as any allergies or issues that individual children may have any </w:t>
      </w:r>
      <w:r w:rsidR="002B275A">
        <w:rPr>
          <w:rFonts w:ascii="Arial" w:hAnsi="Arial" w:cs="Arial"/>
          <w:sz w:val="22"/>
          <w:szCs w:val="22"/>
        </w:rPr>
        <w:t xml:space="preserve">to specific </w:t>
      </w:r>
      <w:r w:rsidRPr="00046E25">
        <w:rPr>
          <w:rFonts w:ascii="Arial" w:hAnsi="Arial" w:cs="Arial"/>
          <w:sz w:val="22"/>
          <w:szCs w:val="22"/>
        </w:rPr>
        <w:t>animals or creatures.</w:t>
      </w:r>
    </w:p>
    <w:p w:rsidR="00046E25" w:rsidRPr="00046E25" w:rsidRDefault="00046E25" w:rsidP="00041F75">
      <w:pPr>
        <w:widowControl/>
        <w:numPr>
          <w:ilvl w:val="0"/>
          <w:numId w:val="46"/>
        </w:numPr>
        <w:overflowPunct/>
        <w:autoSpaceDE/>
        <w:autoSpaceDN/>
        <w:adjustRightInd/>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We seek information with a knowledgeable person for any hygiene or safety risks posed by the animal/s.</w:t>
      </w:r>
    </w:p>
    <w:p w:rsidR="00046E25" w:rsidRPr="00046E25" w:rsidRDefault="00046E25" w:rsidP="00041F75">
      <w:pPr>
        <w:widowControl/>
        <w:numPr>
          <w:ilvl w:val="0"/>
          <w:numId w:val="46"/>
        </w:numPr>
        <w:overflowPunct/>
        <w:autoSpaceDE/>
        <w:autoSpaceDN/>
        <w:adjustRightInd/>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 xml:space="preserve">We provide suitable housing for the animal/s and ensure this is cleaned out regularly.  </w:t>
      </w:r>
      <w:proofErr w:type="gramStart"/>
      <w:r w:rsidRPr="00046E25">
        <w:rPr>
          <w:rFonts w:ascii="Arial" w:hAnsi="Arial" w:cs="Arial"/>
          <w:sz w:val="22"/>
          <w:szCs w:val="22"/>
        </w:rPr>
        <w:t>Staff wear</w:t>
      </w:r>
      <w:proofErr w:type="gramEnd"/>
      <w:r w:rsidRPr="00046E25">
        <w:rPr>
          <w:rFonts w:ascii="Arial" w:hAnsi="Arial" w:cs="Arial"/>
          <w:sz w:val="22"/>
          <w:szCs w:val="22"/>
        </w:rPr>
        <w:t xml:space="preserve"> disposable gloves when cleaning housing.</w:t>
      </w:r>
    </w:p>
    <w:p w:rsidR="00046E25" w:rsidRPr="00046E25" w:rsidRDefault="00046E25" w:rsidP="00041F75">
      <w:pPr>
        <w:widowControl/>
        <w:numPr>
          <w:ilvl w:val="0"/>
          <w:numId w:val="46"/>
        </w:numPr>
        <w:overflowPunct/>
        <w:autoSpaceDE/>
        <w:autoSpaceDN/>
        <w:adjustRightInd/>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We ensure at least one member of staff is knowledgeable of the pet’s welfare and dietary needs and ensure that the correct food is offered, at the right times.</w:t>
      </w:r>
    </w:p>
    <w:p w:rsidR="00046E25" w:rsidRPr="00046E25" w:rsidRDefault="00046E25" w:rsidP="00041F75">
      <w:pPr>
        <w:widowControl/>
        <w:numPr>
          <w:ilvl w:val="0"/>
          <w:numId w:val="46"/>
        </w:numPr>
        <w:overflowPunct/>
        <w:autoSpaceDE/>
        <w:autoSpaceDN/>
        <w:adjustRightInd/>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We make arrangements for weekend and holiday care for the animal/s.</w:t>
      </w:r>
    </w:p>
    <w:p w:rsidR="00046E25" w:rsidRPr="00046E25" w:rsidRDefault="00046E25" w:rsidP="00041F75">
      <w:pPr>
        <w:widowControl/>
        <w:numPr>
          <w:ilvl w:val="0"/>
          <w:numId w:val="46"/>
        </w:numPr>
        <w:overflowPunct/>
        <w:autoSpaceDE/>
        <w:autoSpaceDN/>
        <w:adjustRightInd/>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We teach children the correct handling and care of the animal or creature and supervise them at all times.</w:t>
      </w:r>
    </w:p>
    <w:p w:rsidR="00046E25" w:rsidRPr="00046E25" w:rsidRDefault="00046E25" w:rsidP="00041F75">
      <w:pPr>
        <w:widowControl/>
        <w:numPr>
          <w:ilvl w:val="0"/>
          <w:numId w:val="46"/>
        </w:numPr>
        <w:overflowPunct/>
        <w:autoSpaceDE/>
        <w:autoSpaceDN/>
        <w:adjustRightInd/>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Children wash their hands after any dealings with the animal/s and do not have contact with animal soil.</w:t>
      </w:r>
    </w:p>
    <w:p w:rsidR="00046E25" w:rsidRPr="00046E25" w:rsidRDefault="00046E25" w:rsidP="00CD5184">
      <w:pPr>
        <w:spacing w:line="360" w:lineRule="auto"/>
        <w:ind w:right="-144"/>
        <w:rPr>
          <w:rFonts w:ascii="Arial" w:hAnsi="Arial" w:cs="Arial"/>
          <w:sz w:val="22"/>
          <w:szCs w:val="22"/>
        </w:rPr>
      </w:pPr>
    </w:p>
    <w:p w:rsidR="00046E25" w:rsidRPr="00046E25" w:rsidRDefault="00046E25" w:rsidP="00CD5184">
      <w:pPr>
        <w:spacing w:line="360" w:lineRule="auto"/>
        <w:ind w:right="-144"/>
        <w:rPr>
          <w:rFonts w:ascii="Arial" w:hAnsi="Arial" w:cs="Arial"/>
          <w:b/>
          <w:sz w:val="22"/>
          <w:szCs w:val="22"/>
        </w:rPr>
      </w:pPr>
      <w:r w:rsidRPr="00046E25">
        <w:rPr>
          <w:rFonts w:ascii="Arial" w:hAnsi="Arial" w:cs="Arial"/>
          <w:b/>
          <w:i/>
          <w:sz w:val="22"/>
          <w:szCs w:val="22"/>
        </w:rPr>
        <w:t>Animals/Creatures visiting the setting</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Animals/creatures visiting do not pose a health risk. They must be disease free and safe to be with children.</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If animals/creatures are brought in by visitors to show the children, they are the responsibility of their owner.</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 xml:space="preserve">The owner carries out a risk assessment, detailing how the animal/creature is to be handled and how any safety or hygiene issues will be addressed. </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Children wash their hands after any contact with animals/creatures</w:t>
      </w:r>
    </w:p>
    <w:p w:rsidR="00046E25" w:rsidRPr="00046E25" w:rsidRDefault="00046E25" w:rsidP="00CD5184">
      <w:pPr>
        <w:widowControl/>
        <w:spacing w:line="276" w:lineRule="auto"/>
        <w:ind w:right="-144"/>
        <w:textAlignment w:val="auto"/>
        <w:rPr>
          <w:rFonts w:ascii="Arial" w:hAnsi="Arial" w:cs="Arial"/>
          <w:sz w:val="22"/>
          <w:szCs w:val="22"/>
        </w:rPr>
      </w:pPr>
    </w:p>
    <w:p w:rsidR="00EB6E11" w:rsidRDefault="00EB6E11" w:rsidP="00CD5184">
      <w:pPr>
        <w:spacing w:line="360" w:lineRule="auto"/>
        <w:ind w:right="-144"/>
        <w:rPr>
          <w:rFonts w:ascii="Arial" w:hAnsi="Arial" w:cs="Arial"/>
          <w:b/>
          <w:i/>
          <w:sz w:val="22"/>
          <w:szCs w:val="22"/>
        </w:rPr>
      </w:pPr>
    </w:p>
    <w:p w:rsidR="00EB6E11" w:rsidRDefault="00EB6E11" w:rsidP="00CD5184">
      <w:pPr>
        <w:spacing w:line="360" w:lineRule="auto"/>
        <w:ind w:right="-144"/>
        <w:rPr>
          <w:rFonts w:ascii="Arial" w:hAnsi="Arial" w:cs="Arial"/>
          <w:b/>
          <w:i/>
          <w:sz w:val="22"/>
          <w:szCs w:val="22"/>
        </w:rPr>
      </w:pPr>
    </w:p>
    <w:p w:rsidR="00EB6E11" w:rsidRDefault="00EB6E11" w:rsidP="00CD5184">
      <w:pPr>
        <w:spacing w:line="360" w:lineRule="auto"/>
        <w:ind w:right="-144"/>
        <w:rPr>
          <w:rFonts w:ascii="Arial" w:hAnsi="Arial" w:cs="Arial"/>
          <w:b/>
          <w:i/>
          <w:sz w:val="22"/>
          <w:szCs w:val="22"/>
        </w:rPr>
      </w:pPr>
    </w:p>
    <w:p w:rsidR="00EB6E11" w:rsidRDefault="00EB6E11" w:rsidP="00CD5184">
      <w:pPr>
        <w:spacing w:line="360" w:lineRule="auto"/>
        <w:ind w:right="-144"/>
        <w:rPr>
          <w:rFonts w:ascii="Arial" w:hAnsi="Arial" w:cs="Arial"/>
          <w:b/>
          <w:i/>
          <w:sz w:val="22"/>
          <w:szCs w:val="22"/>
        </w:rPr>
      </w:pPr>
    </w:p>
    <w:p w:rsidR="00EB6E11" w:rsidRDefault="00EB6E11" w:rsidP="00CD5184">
      <w:pPr>
        <w:spacing w:line="360" w:lineRule="auto"/>
        <w:ind w:right="-144"/>
        <w:rPr>
          <w:rFonts w:ascii="Arial" w:hAnsi="Arial" w:cs="Arial"/>
          <w:b/>
          <w:i/>
          <w:sz w:val="22"/>
          <w:szCs w:val="22"/>
        </w:rPr>
      </w:pPr>
    </w:p>
    <w:p w:rsidR="00EB6E11" w:rsidRDefault="00EB6E11" w:rsidP="00CD5184">
      <w:pPr>
        <w:spacing w:line="360" w:lineRule="auto"/>
        <w:ind w:right="-144"/>
        <w:rPr>
          <w:rFonts w:ascii="Arial" w:hAnsi="Arial" w:cs="Arial"/>
          <w:b/>
          <w:i/>
          <w:sz w:val="22"/>
          <w:szCs w:val="22"/>
        </w:rPr>
      </w:pPr>
    </w:p>
    <w:p w:rsidR="00046E25" w:rsidRPr="00046E25" w:rsidRDefault="00046E25" w:rsidP="00CD5184">
      <w:pPr>
        <w:spacing w:line="360" w:lineRule="auto"/>
        <w:ind w:right="-144"/>
        <w:rPr>
          <w:rFonts w:ascii="Arial" w:hAnsi="Arial" w:cs="Arial"/>
          <w:b/>
          <w:i/>
          <w:sz w:val="22"/>
          <w:szCs w:val="22"/>
        </w:rPr>
      </w:pPr>
      <w:r w:rsidRPr="00046E25">
        <w:rPr>
          <w:rFonts w:ascii="Arial" w:hAnsi="Arial" w:cs="Arial"/>
          <w:b/>
          <w:i/>
          <w:sz w:val="22"/>
          <w:szCs w:val="22"/>
        </w:rPr>
        <w:lastRenderedPageBreak/>
        <w:t>Visits to farms etc</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We follow our supervision of children on outings and visits procedure.</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 xml:space="preserve">Risk assessments are carried out prior to visits. </w:t>
      </w:r>
      <w:proofErr w:type="gramStart"/>
      <w:r w:rsidRPr="00046E25">
        <w:rPr>
          <w:rFonts w:ascii="Arial" w:hAnsi="Arial" w:cs="Arial"/>
          <w:sz w:val="22"/>
          <w:szCs w:val="22"/>
        </w:rPr>
        <w:t>taking</w:t>
      </w:r>
      <w:proofErr w:type="gramEnd"/>
      <w:r w:rsidRPr="00046E25">
        <w:rPr>
          <w:rFonts w:ascii="Arial" w:hAnsi="Arial" w:cs="Arial"/>
          <w:sz w:val="22"/>
          <w:szCs w:val="22"/>
        </w:rPr>
        <w:t xml:space="preserve"> into account the venues own risk assessment.</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 xml:space="preserve">We contact the venue in advance of the visit to ensure that there has been no recent outbreak of </w:t>
      </w:r>
      <w:r w:rsidR="002B275A" w:rsidRPr="00046E25">
        <w:rPr>
          <w:rFonts w:ascii="Arial" w:hAnsi="Arial" w:cs="Arial"/>
          <w:sz w:val="22"/>
          <w:szCs w:val="22"/>
        </w:rPr>
        <w:t>E. coli</w:t>
      </w:r>
      <w:r w:rsidRPr="00046E25">
        <w:rPr>
          <w:rFonts w:ascii="Arial" w:hAnsi="Arial" w:cs="Arial"/>
          <w:sz w:val="22"/>
          <w:szCs w:val="22"/>
        </w:rPr>
        <w:t xml:space="preserve"> or other infections. If there has been an outbreak, we will review the visit and may decide to postpone it.</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Children wash and dry their hands after any contact with animals.</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Suitable outdoor footwear must be worn and should not be worn on return to setting/indoors before it is cleaned.</w:t>
      </w:r>
    </w:p>
    <w:p w:rsidR="00046E25" w:rsidRPr="00046E25" w:rsidRDefault="00046E25" w:rsidP="00041F75">
      <w:pPr>
        <w:widowControl/>
        <w:numPr>
          <w:ilvl w:val="0"/>
          <w:numId w:val="46"/>
        </w:numPr>
        <w:spacing w:line="276" w:lineRule="auto"/>
        <w:ind w:left="0" w:right="-144" w:firstLine="0"/>
        <w:jc w:val="both"/>
        <w:textAlignment w:val="auto"/>
        <w:rPr>
          <w:rFonts w:ascii="Arial" w:hAnsi="Arial" w:cs="Arial"/>
          <w:sz w:val="22"/>
          <w:szCs w:val="22"/>
        </w:rPr>
      </w:pPr>
      <w:r w:rsidRPr="00046E25">
        <w:rPr>
          <w:rFonts w:ascii="Arial" w:hAnsi="Arial" w:cs="Arial"/>
          <w:sz w:val="22"/>
          <w:szCs w:val="22"/>
        </w:rPr>
        <w:t>We advise staff and volunteers who are/may be pregnant to consult their GP before the visit.</w:t>
      </w:r>
    </w:p>
    <w:p w:rsidR="00046E25" w:rsidRPr="00046E25" w:rsidRDefault="00046E25" w:rsidP="00CD5184">
      <w:pPr>
        <w:rPr>
          <w:rFonts w:ascii="Arial" w:hAnsi="Arial" w:cs="Arial"/>
          <w:sz w:val="24"/>
          <w:szCs w:val="24"/>
        </w:rPr>
      </w:pPr>
    </w:p>
    <w:p w:rsidR="00EC4877" w:rsidRPr="00E40302" w:rsidRDefault="00EC4877" w:rsidP="00CD5184">
      <w:pPr>
        <w:pStyle w:val="BodyTextIndent2"/>
        <w:widowControl/>
        <w:spacing w:line="276" w:lineRule="auto"/>
        <w:ind w:left="0" w:right="-144"/>
        <w:textAlignment w:val="auto"/>
        <w:rPr>
          <w:rFonts w:ascii="Arial" w:hAnsi="Arial" w:cs="Arial"/>
          <w:sz w:val="22"/>
          <w:szCs w:val="22"/>
        </w:rPr>
      </w:pPr>
    </w:p>
    <w:p w:rsidR="00142740" w:rsidRDefault="00142740" w:rsidP="00CD5184">
      <w:pPr>
        <w:pStyle w:val="BodyTextIndent2"/>
        <w:widowControl/>
        <w:spacing w:line="276" w:lineRule="auto"/>
        <w:ind w:left="0" w:right="-144"/>
        <w:rPr>
          <w:rFonts w:ascii="Arial" w:hAnsi="Arial" w:cs="Arial"/>
        </w:rPr>
      </w:pPr>
    </w:p>
    <w:p w:rsidR="00EC4877" w:rsidRPr="00046E25" w:rsidRDefault="00EC4877" w:rsidP="00CD5184">
      <w:pPr>
        <w:pStyle w:val="BodyTextIndent2"/>
        <w:widowControl/>
        <w:spacing w:line="276" w:lineRule="auto"/>
        <w:ind w:left="0" w:right="-286"/>
        <w:jc w:val="both"/>
        <w:rPr>
          <w:rFonts w:ascii="Arial" w:hAnsi="Arial" w:cs="Arial"/>
          <w:lang w:val="en-GB"/>
        </w:rPr>
      </w:pPr>
      <w:r w:rsidRPr="00FF4DF5">
        <w:rPr>
          <w:rFonts w:ascii="Arial" w:hAnsi="Arial" w:cs="Arial"/>
          <w:u w:val="single"/>
          <w:lang w:val="en-GB"/>
        </w:rPr>
        <w:t xml:space="preserve">Signed </w:t>
      </w:r>
      <w:r>
        <w:rPr>
          <w:rFonts w:ascii="Arial" w:hAnsi="Arial" w:cs="Arial"/>
          <w:u w:val="single"/>
          <w:lang w:val="en-GB"/>
        </w:rPr>
        <w:t>Manager</w:t>
      </w:r>
      <w:r w:rsidRPr="00FF4DF5">
        <w:rPr>
          <w:rFonts w:ascii="Arial" w:hAnsi="Arial" w:cs="Arial"/>
          <w:lang w:val="en-GB"/>
        </w:rPr>
        <w:t>…</w:t>
      </w:r>
      <w:r>
        <w:rPr>
          <w:rFonts w:ascii="Arial" w:hAnsi="Arial" w:cs="Arial"/>
          <w:lang w:val="en-GB"/>
        </w:rPr>
        <w:t xml:space="preserve">…………………………………..........    </w:t>
      </w:r>
      <w:r>
        <w:rPr>
          <w:rFonts w:ascii="Arial" w:hAnsi="Arial" w:cs="Arial"/>
          <w:u w:val="single"/>
          <w:lang w:val="en-GB"/>
        </w:rPr>
        <w:t>Signed Chairperson</w:t>
      </w:r>
      <w:r w:rsidRPr="00FF4DF5">
        <w:rPr>
          <w:rFonts w:ascii="Arial" w:hAnsi="Arial" w:cs="Arial"/>
          <w:lang w:val="en-GB"/>
        </w:rPr>
        <w:t>…</w:t>
      </w:r>
      <w:r>
        <w:rPr>
          <w:rFonts w:ascii="Arial" w:hAnsi="Arial" w:cs="Arial"/>
          <w:lang w:val="en-GB"/>
        </w:rPr>
        <w:t>………………………………………</w:t>
      </w:r>
    </w:p>
    <w:p w:rsidR="00042B7F" w:rsidRPr="00292173" w:rsidRDefault="00042B7F" w:rsidP="00CD5184">
      <w:pPr>
        <w:pStyle w:val="BodyTextIndent2"/>
        <w:widowControl/>
        <w:ind w:left="0" w:right="-144"/>
        <w:rPr>
          <w:rFonts w:ascii="Arial" w:hAnsi="Arial" w:cs="Arial"/>
          <w:sz w:val="24"/>
          <w:szCs w:val="24"/>
          <w:vertAlign w:val="superscript"/>
        </w:rPr>
      </w:pPr>
    </w:p>
    <w:p w:rsidR="00EB6E11" w:rsidRDefault="00EB6E11" w:rsidP="00CD5184">
      <w:pPr>
        <w:pStyle w:val="Heading2"/>
        <w:widowControl/>
        <w:ind w:left="0" w:right="281"/>
        <w:rPr>
          <w:rFonts w:ascii="Arial" w:hAnsi="Arial" w:cs="Arial"/>
          <w:i w:val="0"/>
          <w:sz w:val="24"/>
          <w:szCs w:val="24"/>
        </w:rPr>
      </w:pPr>
    </w:p>
    <w:p w:rsidR="00EB6E11" w:rsidRDefault="00EB6E11" w:rsidP="00CD5184">
      <w:pPr>
        <w:pStyle w:val="Heading2"/>
        <w:widowControl/>
        <w:ind w:left="0" w:right="281"/>
        <w:rPr>
          <w:rFonts w:ascii="Arial" w:hAnsi="Arial" w:cs="Arial"/>
          <w:i w:val="0"/>
          <w:sz w:val="24"/>
          <w:szCs w:val="24"/>
        </w:rPr>
      </w:pPr>
    </w:p>
    <w:p w:rsidR="00EB6E11" w:rsidRDefault="00EB6E11" w:rsidP="00CD5184">
      <w:pPr>
        <w:pStyle w:val="Heading2"/>
        <w:widowControl/>
        <w:ind w:left="0" w:right="281"/>
        <w:rPr>
          <w:rFonts w:ascii="Arial" w:hAnsi="Arial" w:cs="Arial"/>
          <w:i w:val="0"/>
          <w:sz w:val="24"/>
          <w:szCs w:val="24"/>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Default="00EB6E11" w:rsidP="00EB6E11">
      <w:pPr>
        <w:rPr>
          <w:lang w:val="en-GB"/>
        </w:rPr>
      </w:pPr>
    </w:p>
    <w:p w:rsidR="00EB6E11" w:rsidRPr="00EB6E11" w:rsidRDefault="00EB6E11" w:rsidP="00EB6E11">
      <w:pPr>
        <w:rPr>
          <w:lang w:val="en-GB"/>
        </w:rPr>
      </w:pPr>
    </w:p>
    <w:p w:rsidR="00EB6E11" w:rsidRDefault="00EB6E11" w:rsidP="00CD5184">
      <w:pPr>
        <w:pStyle w:val="Heading2"/>
        <w:widowControl/>
        <w:ind w:left="0" w:right="281"/>
        <w:rPr>
          <w:rFonts w:ascii="Arial" w:hAnsi="Arial" w:cs="Arial"/>
          <w:i w:val="0"/>
          <w:sz w:val="24"/>
          <w:szCs w:val="24"/>
        </w:rPr>
      </w:pPr>
    </w:p>
    <w:p w:rsidR="00EB6E11" w:rsidRDefault="00EB6E11" w:rsidP="00CD5184">
      <w:pPr>
        <w:pStyle w:val="Heading2"/>
        <w:widowControl/>
        <w:ind w:left="0" w:right="281"/>
        <w:rPr>
          <w:rFonts w:ascii="Arial" w:hAnsi="Arial" w:cs="Arial"/>
          <w:i w:val="0"/>
          <w:sz w:val="24"/>
          <w:szCs w:val="24"/>
        </w:rPr>
      </w:pPr>
    </w:p>
    <w:p w:rsidR="00EB6E11" w:rsidRDefault="00EB6E11" w:rsidP="00CD5184">
      <w:pPr>
        <w:pStyle w:val="Heading2"/>
        <w:widowControl/>
        <w:ind w:left="0" w:right="281"/>
        <w:rPr>
          <w:rFonts w:ascii="Arial" w:hAnsi="Arial" w:cs="Arial"/>
          <w:i w:val="0"/>
          <w:sz w:val="24"/>
          <w:szCs w:val="24"/>
        </w:rPr>
      </w:pPr>
    </w:p>
    <w:p w:rsidR="00231622" w:rsidRDefault="00231622" w:rsidP="00CD5184">
      <w:pPr>
        <w:pStyle w:val="Heading2"/>
        <w:widowControl/>
        <w:ind w:left="0" w:right="281"/>
        <w:rPr>
          <w:rFonts w:ascii="Arial" w:hAnsi="Arial" w:cs="Arial"/>
          <w:i w:val="0"/>
          <w:sz w:val="24"/>
          <w:szCs w:val="24"/>
          <w:u w:val="none"/>
        </w:rPr>
      </w:pPr>
      <w:r>
        <w:rPr>
          <w:rFonts w:ascii="Arial" w:hAnsi="Arial" w:cs="Arial"/>
          <w:i w:val="0"/>
          <w:sz w:val="24"/>
          <w:szCs w:val="24"/>
        </w:rPr>
        <w:t>KINGSWAY PRE-SCHOOL</w:t>
      </w:r>
    </w:p>
    <w:p w:rsidR="00231622" w:rsidRDefault="002B275A" w:rsidP="00CD5184">
      <w:pPr>
        <w:pStyle w:val="Heading2"/>
        <w:widowControl/>
        <w:ind w:left="0" w:right="281"/>
        <w:rPr>
          <w:rFonts w:ascii="Arial" w:hAnsi="Arial" w:cs="Arial"/>
          <w:i w:val="0"/>
          <w:sz w:val="24"/>
          <w:szCs w:val="24"/>
        </w:rPr>
      </w:pPr>
      <w:r>
        <w:rPr>
          <w:rFonts w:ascii="Arial" w:hAnsi="Arial" w:cs="Arial"/>
          <w:i w:val="0"/>
          <w:sz w:val="24"/>
          <w:szCs w:val="24"/>
        </w:rPr>
        <w:t>FEBRUARY</w:t>
      </w:r>
      <w:r w:rsidR="002A3C2F">
        <w:rPr>
          <w:rFonts w:ascii="Arial" w:hAnsi="Arial" w:cs="Arial"/>
          <w:i w:val="0"/>
          <w:sz w:val="24"/>
          <w:szCs w:val="24"/>
        </w:rPr>
        <w:t xml:space="preserve"> 20</w:t>
      </w:r>
      <w:r w:rsidR="00436C47">
        <w:rPr>
          <w:rFonts w:ascii="Arial" w:hAnsi="Arial" w:cs="Arial"/>
          <w:i w:val="0"/>
          <w:sz w:val="24"/>
          <w:szCs w:val="24"/>
        </w:rPr>
        <w:t>20</w:t>
      </w:r>
    </w:p>
    <w:p w:rsidR="00436C47" w:rsidRPr="00436C47" w:rsidRDefault="00436C47" w:rsidP="00CD5184">
      <w:pPr>
        <w:rPr>
          <w:lang w:val="en-GB"/>
        </w:rPr>
      </w:pPr>
    </w:p>
    <w:p w:rsidR="00231622" w:rsidRPr="00FF4DF5" w:rsidRDefault="00231622" w:rsidP="00CD5184">
      <w:pPr>
        <w:pStyle w:val="BodyTextIndent2"/>
        <w:widowControl/>
        <w:ind w:left="0" w:right="281"/>
        <w:rPr>
          <w:rFonts w:ascii="Arial" w:hAnsi="Arial" w:cs="Arial"/>
        </w:rPr>
      </w:pPr>
    </w:p>
    <w:p w:rsidR="00231622" w:rsidRDefault="002A3C2F" w:rsidP="00CD5184">
      <w:pPr>
        <w:pStyle w:val="BodyTextIndent2"/>
        <w:widowControl/>
        <w:ind w:left="0" w:right="281"/>
        <w:rPr>
          <w:rFonts w:ascii="Arial" w:hAnsi="Arial" w:cs="Arial"/>
          <w:b/>
          <w:sz w:val="36"/>
          <w:szCs w:val="36"/>
          <w:u w:val="single"/>
        </w:rPr>
      </w:pPr>
      <w:r>
        <w:rPr>
          <w:rFonts w:ascii="Arial" w:hAnsi="Arial" w:cs="Arial"/>
          <w:b/>
          <w:sz w:val="36"/>
          <w:szCs w:val="36"/>
        </w:rPr>
        <w:t xml:space="preserve">    </w:t>
      </w:r>
      <w:r w:rsidR="00231622" w:rsidRPr="007859C8">
        <w:rPr>
          <w:rFonts w:ascii="Arial" w:hAnsi="Arial" w:cs="Arial"/>
          <w:b/>
          <w:sz w:val="36"/>
          <w:szCs w:val="36"/>
          <w:u w:val="single"/>
        </w:rPr>
        <w:t xml:space="preserve">FOOD AND </w:t>
      </w:r>
      <w:r>
        <w:rPr>
          <w:rFonts w:ascii="Arial" w:hAnsi="Arial" w:cs="Arial"/>
          <w:b/>
          <w:sz w:val="36"/>
          <w:szCs w:val="36"/>
          <w:u w:val="single"/>
        </w:rPr>
        <w:t>DRINK POLICY</w:t>
      </w:r>
    </w:p>
    <w:p w:rsidR="00F07844" w:rsidRDefault="00F07844" w:rsidP="00CD5184">
      <w:pPr>
        <w:pStyle w:val="BodyTextIndent2"/>
        <w:widowControl/>
        <w:ind w:left="0" w:right="281"/>
        <w:rPr>
          <w:rFonts w:ascii="Arial" w:hAnsi="Arial" w:cs="Arial"/>
          <w:b/>
          <w:sz w:val="36"/>
          <w:szCs w:val="36"/>
          <w:u w:val="single"/>
        </w:rPr>
      </w:pPr>
    </w:p>
    <w:tbl>
      <w:tblPr>
        <w:tblW w:w="10376" w:type="dxa"/>
        <w:tblInd w:w="-6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73"/>
        <w:gridCol w:w="2603"/>
        <w:gridCol w:w="2608"/>
        <w:gridCol w:w="2592"/>
      </w:tblGrid>
      <w:tr w:rsidR="00231622" w:rsidRPr="00771807" w:rsidTr="00AD7A4D">
        <w:tc>
          <w:tcPr>
            <w:tcW w:w="2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31622" w:rsidRPr="00771807" w:rsidRDefault="00231622" w:rsidP="00AD7A4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231622" w:rsidRPr="00771807" w:rsidRDefault="00231622" w:rsidP="00AD7A4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231622" w:rsidRPr="00771807" w:rsidRDefault="00231622" w:rsidP="00AD7A4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231622" w:rsidRPr="00771807" w:rsidRDefault="00231622" w:rsidP="00AD7A4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231622" w:rsidRPr="00771807" w:rsidTr="00AD7A4D">
        <w:tc>
          <w:tcPr>
            <w:tcW w:w="2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231622" w:rsidRPr="00771807" w:rsidRDefault="00231622" w:rsidP="00AD7A4D">
            <w:pPr>
              <w:rPr>
                <w:rFonts w:ascii="Arial" w:hAnsi="Arial" w:cs="Arial"/>
                <w:color w:val="FFFFFF" w:themeColor="background1"/>
                <w:lang w:val="en-GB"/>
              </w:rPr>
            </w:pPr>
            <w:r>
              <w:rPr>
                <w:rFonts w:ascii="Arial" w:hAnsi="Arial" w:cs="Arial"/>
                <w:color w:val="FFFFFF" w:themeColor="background1"/>
                <w:lang w:val="en-GB"/>
              </w:rPr>
              <w:t>1.4 Health and well being</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231622" w:rsidRDefault="00231622" w:rsidP="00AD7A4D">
            <w:pPr>
              <w:rPr>
                <w:rFonts w:ascii="Arial" w:hAnsi="Arial" w:cs="Arial"/>
                <w:color w:val="FFFFFF" w:themeColor="background1"/>
                <w:lang w:val="en-GB"/>
              </w:rPr>
            </w:pPr>
            <w:r>
              <w:rPr>
                <w:rFonts w:ascii="Arial" w:hAnsi="Arial" w:cs="Arial"/>
                <w:color w:val="FFFFFF" w:themeColor="background1"/>
                <w:lang w:val="en-GB"/>
              </w:rPr>
              <w:t>2.1 Respecting each other</w:t>
            </w:r>
          </w:p>
          <w:p w:rsidR="00231622" w:rsidRDefault="00231622" w:rsidP="00AD7A4D">
            <w:pPr>
              <w:rPr>
                <w:rFonts w:ascii="Arial" w:hAnsi="Arial" w:cs="Arial"/>
                <w:color w:val="FFFFFF" w:themeColor="background1"/>
                <w:lang w:val="en-GB"/>
              </w:rPr>
            </w:pPr>
            <w:r>
              <w:rPr>
                <w:rFonts w:ascii="Arial" w:hAnsi="Arial" w:cs="Arial"/>
                <w:color w:val="FFFFFF" w:themeColor="background1"/>
                <w:lang w:val="en-GB"/>
              </w:rPr>
              <w:t>2.2 Parents as partners</w:t>
            </w:r>
          </w:p>
          <w:p w:rsidR="00231622" w:rsidRPr="00771807" w:rsidRDefault="00231622" w:rsidP="00AD7A4D">
            <w:pPr>
              <w:rPr>
                <w:rFonts w:ascii="Arial" w:hAnsi="Arial" w:cs="Arial"/>
                <w:color w:val="FFFFFF" w:themeColor="background1"/>
                <w:lang w:val="en-GB"/>
              </w:rPr>
            </w:pPr>
            <w:r>
              <w:rPr>
                <w:rFonts w:ascii="Arial" w:hAnsi="Arial" w:cs="Arial"/>
                <w:color w:val="FFFFFF" w:themeColor="background1"/>
                <w:lang w:val="en-GB"/>
              </w:rPr>
              <w:t>2.4 Key person</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231622" w:rsidRDefault="00231622" w:rsidP="00AD7A4D">
            <w:pPr>
              <w:rPr>
                <w:rFonts w:ascii="Arial" w:hAnsi="Arial" w:cs="Arial"/>
                <w:color w:val="FFFFFF" w:themeColor="background1"/>
                <w:lang w:val="en-GB"/>
              </w:rPr>
            </w:pPr>
            <w:r>
              <w:rPr>
                <w:rFonts w:ascii="Arial" w:hAnsi="Arial" w:cs="Arial"/>
                <w:color w:val="FFFFFF" w:themeColor="background1"/>
                <w:lang w:val="en-GB"/>
              </w:rPr>
              <w:t>3.2 Supporting every child</w:t>
            </w:r>
          </w:p>
          <w:p w:rsidR="00231622" w:rsidRPr="00771807" w:rsidRDefault="00231622" w:rsidP="00AD7A4D">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231622" w:rsidRPr="00771807" w:rsidRDefault="00231622" w:rsidP="00AD7A4D">
            <w:pPr>
              <w:rPr>
                <w:rFonts w:ascii="Arial" w:hAnsi="Arial" w:cs="Arial"/>
                <w:color w:val="FFFFFF" w:themeColor="background1"/>
                <w:lang w:val="en-GB"/>
              </w:rPr>
            </w:pPr>
            <w:r w:rsidRPr="00771807">
              <w:rPr>
                <w:rFonts w:ascii="Arial" w:hAnsi="Arial" w:cs="Arial"/>
                <w:color w:val="FFFFFF" w:themeColor="background1"/>
                <w:lang w:val="en-GB"/>
              </w:rPr>
              <w:t>4.4 Personal, emotional and social development</w:t>
            </w:r>
          </w:p>
        </w:tc>
      </w:tr>
    </w:tbl>
    <w:p w:rsidR="00436C47" w:rsidRDefault="00436C47" w:rsidP="00436C47">
      <w:pPr>
        <w:spacing w:line="360" w:lineRule="auto"/>
        <w:ind w:hanging="709"/>
        <w:rPr>
          <w:rFonts w:ascii="Arial" w:hAnsi="Arial" w:cs="Arial"/>
          <w:b/>
          <w:sz w:val="24"/>
          <w:szCs w:val="24"/>
          <w:u w:val="single"/>
        </w:rPr>
      </w:pPr>
    </w:p>
    <w:p w:rsidR="00436C47" w:rsidRPr="00436C47" w:rsidRDefault="00436C47" w:rsidP="00436C47">
      <w:pPr>
        <w:spacing w:line="360" w:lineRule="auto"/>
        <w:ind w:hanging="709"/>
        <w:rPr>
          <w:rFonts w:ascii="Arial" w:hAnsi="Arial" w:cs="Arial"/>
          <w:b/>
          <w:sz w:val="24"/>
          <w:szCs w:val="24"/>
          <w:u w:val="single"/>
        </w:rPr>
      </w:pPr>
      <w:r w:rsidRPr="00436C47">
        <w:rPr>
          <w:rFonts w:ascii="Arial" w:hAnsi="Arial" w:cs="Arial"/>
          <w:b/>
          <w:sz w:val="24"/>
          <w:szCs w:val="24"/>
          <w:u w:val="single"/>
        </w:rPr>
        <w:t>FOOD HYGIENE – CLARE SAWH</w:t>
      </w:r>
    </w:p>
    <w:p w:rsidR="00436C47" w:rsidRPr="00436C47" w:rsidRDefault="00436C47" w:rsidP="00436C47">
      <w:pPr>
        <w:spacing w:line="360" w:lineRule="auto"/>
        <w:ind w:left="-709"/>
        <w:rPr>
          <w:rFonts w:ascii="Arial" w:hAnsi="Arial" w:cs="Arial"/>
          <w:b/>
          <w:sz w:val="24"/>
          <w:szCs w:val="24"/>
        </w:rPr>
      </w:pPr>
      <w:r w:rsidRPr="00436C47">
        <w:rPr>
          <w:rFonts w:ascii="Arial" w:hAnsi="Arial" w:cs="Arial"/>
          <w:b/>
          <w:sz w:val="24"/>
          <w:szCs w:val="24"/>
        </w:rPr>
        <w:t>Food and Drink Policy Statement</w:t>
      </w:r>
    </w:p>
    <w:p w:rsidR="00436C47" w:rsidRPr="00436C47" w:rsidRDefault="00436C47" w:rsidP="00436C47">
      <w:pPr>
        <w:spacing w:line="360" w:lineRule="auto"/>
        <w:ind w:left="-709"/>
        <w:rPr>
          <w:rFonts w:ascii="Arial" w:hAnsi="Arial" w:cs="Arial"/>
          <w:sz w:val="22"/>
          <w:szCs w:val="22"/>
        </w:rPr>
      </w:pPr>
      <w:r w:rsidRPr="00436C47">
        <w:rPr>
          <w:rFonts w:ascii="Arial" w:hAnsi="Arial" w:cs="Arial"/>
          <w:sz w:val="22"/>
          <w:szCs w:val="22"/>
        </w:rPr>
        <w:t xml:space="preserve">Kingsway regard snack and meal times as an important part of our day. Eating represents a social time for children and adults, and helps children to learn about healthy eating.  At snack times we aim to provide nutritious food, which meets the children's individual dietary needs. Children who attend all day provide their own packed lunch.  Further information on healthy eating and allergens can be found at </w:t>
      </w:r>
      <w:hyperlink r:id="rId30" w:history="1">
        <w:r w:rsidRPr="00436C47">
          <w:rPr>
            <w:rFonts w:ascii="Arial" w:hAnsi="Arial" w:cs="Arial"/>
            <w:color w:val="0000FF"/>
            <w:sz w:val="22"/>
            <w:szCs w:val="22"/>
            <w:u w:val="single"/>
          </w:rPr>
          <w:t>http://www.nhs.uk/change4life/Pages/change-for-life.aspx</w:t>
        </w:r>
      </w:hyperlink>
      <w:r w:rsidRPr="00436C47">
        <w:rPr>
          <w:rFonts w:ascii="Arial" w:hAnsi="Arial" w:cs="Arial"/>
          <w:sz w:val="22"/>
          <w:szCs w:val="22"/>
        </w:rPr>
        <w:t xml:space="preserve"> and </w:t>
      </w:r>
      <w:r w:rsidRPr="00436C47">
        <w:rPr>
          <w:rFonts w:ascii="Arial" w:hAnsi="Arial" w:cs="Arial"/>
          <w:color w:val="0033CC"/>
          <w:sz w:val="22"/>
          <w:szCs w:val="22"/>
          <w:u w:val="single"/>
        </w:rPr>
        <w:t>http://www.food.gov.uk</w:t>
      </w:r>
    </w:p>
    <w:p w:rsidR="00436C47" w:rsidRPr="00436C47" w:rsidRDefault="00436C47" w:rsidP="00436C47">
      <w:pPr>
        <w:spacing w:line="360" w:lineRule="auto"/>
        <w:rPr>
          <w:rFonts w:ascii="Arial" w:hAnsi="Arial" w:cs="Arial"/>
          <w:sz w:val="22"/>
          <w:szCs w:val="22"/>
        </w:rPr>
      </w:pPr>
    </w:p>
    <w:p w:rsidR="00436C47" w:rsidRPr="00436C47" w:rsidRDefault="00436C47" w:rsidP="00436C47">
      <w:pPr>
        <w:spacing w:line="360" w:lineRule="auto"/>
        <w:ind w:left="-709"/>
        <w:rPr>
          <w:rFonts w:ascii="Arial" w:hAnsi="Arial" w:cs="Arial"/>
          <w:b/>
          <w:sz w:val="22"/>
          <w:szCs w:val="22"/>
        </w:rPr>
      </w:pPr>
      <w:r w:rsidRPr="00436C47">
        <w:rPr>
          <w:rFonts w:ascii="Arial" w:hAnsi="Arial" w:cs="Arial"/>
          <w:b/>
          <w:sz w:val="22"/>
          <w:szCs w:val="22"/>
        </w:rPr>
        <w:t>Procedures</w:t>
      </w:r>
    </w:p>
    <w:p w:rsidR="00436C47" w:rsidRP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We record information about each child's dietary needs in the Registration Form and parents sign the form to signify that it is correct.</w:t>
      </w:r>
    </w:p>
    <w:p w:rsidR="00436C47" w:rsidRP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Through discussion with parents and research reading, we ask about dietary needs and preferences, including any allergies. We obtain information about the dietary rules of the religious groups to which children and their parents belong, and of vegetarians and vegans.  We take account of this information in the provision of food and drinks. (See the Managing Children who are Sick, Infectious or with Allergies Policy.)</w:t>
      </w:r>
    </w:p>
    <w:p w:rsidR="00436C47" w:rsidRP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We ask parents to ensure that our records of their children's dietary needs – including any allergies - are up-to-date and inform us immediately of any changes. Parents sign the updated record to signify that it is correct.</w:t>
      </w:r>
    </w:p>
    <w:p w:rsidR="00436C47" w:rsidRP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We display current information about individual children's dietary needs so that all staff and volunteers are fully informed about them.</w:t>
      </w:r>
    </w:p>
    <w:p w:rsidR="00436C47" w:rsidRP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We implement systems to ensure that children receive only food and drink that is consistent with their dietary needs and preferences, as well as their parents' wishes.</w:t>
      </w:r>
    </w:p>
    <w:p w:rsidR="00436C47" w:rsidRP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We use the whiteboard on stairs to display information on snacks provided. This includes allergen information.</w:t>
      </w:r>
    </w:p>
    <w:p w:rsidR="00436C47" w:rsidRP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 xml:space="preserve">We aim to provide nutritious snacks, avoiding large quantities of saturated fat, sugar and salt and artificial additives, preservatives and </w:t>
      </w:r>
      <w:proofErr w:type="spellStart"/>
      <w:r w:rsidRPr="00436C47">
        <w:rPr>
          <w:rFonts w:ascii="Arial" w:hAnsi="Arial" w:cs="Arial"/>
          <w:sz w:val="22"/>
          <w:szCs w:val="22"/>
        </w:rPr>
        <w:t>colourings</w:t>
      </w:r>
      <w:proofErr w:type="spellEnd"/>
      <w:r w:rsidRPr="00436C47">
        <w:rPr>
          <w:rFonts w:ascii="Arial" w:hAnsi="Arial" w:cs="Arial"/>
          <w:sz w:val="22"/>
          <w:szCs w:val="22"/>
        </w:rPr>
        <w:t>.</w:t>
      </w:r>
    </w:p>
    <w:p w:rsidR="00772ABE"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 xml:space="preserve"> We include foods from the diet of multi-cultural backgrounds, providing children with familiar foods and introducing them to new ones.</w:t>
      </w:r>
    </w:p>
    <w:p w:rsidR="002B275A" w:rsidRDefault="002B275A" w:rsidP="002B275A">
      <w:pPr>
        <w:widowControl/>
        <w:overflowPunct/>
        <w:autoSpaceDE/>
        <w:autoSpaceDN/>
        <w:adjustRightInd/>
        <w:spacing w:line="360" w:lineRule="auto"/>
        <w:ind w:left="-284"/>
        <w:textAlignment w:val="auto"/>
        <w:rPr>
          <w:rFonts w:ascii="Arial" w:hAnsi="Arial" w:cs="Arial"/>
          <w:sz w:val="22"/>
          <w:szCs w:val="22"/>
        </w:rPr>
      </w:pPr>
    </w:p>
    <w:p w:rsidR="00EB6E11" w:rsidRDefault="00EB6E11" w:rsidP="002B275A">
      <w:pPr>
        <w:widowControl/>
        <w:overflowPunct/>
        <w:autoSpaceDE/>
        <w:autoSpaceDN/>
        <w:adjustRightInd/>
        <w:spacing w:line="360" w:lineRule="auto"/>
        <w:ind w:left="-284"/>
        <w:textAlignment w:val="auto"/>
        <w:rPr>
          <w:rFonts w:ascii="Arial" w:hAnsi="Arial" w:cs="Arial"/>
          <w:sz w:val="22"/>
          <w:szCs w:val="22"/>
        </w:rPr>
      </w:pPr>
    </w:p>
    <w:p w:rsidR="00EB6E11" w:rsidRDefault="00EB6E11" w:rsidP="002B275A">
      <w:pPr>
        <w:widowControl/>
        <w:overflowPunct/>
        <w:autoSpaceDE/>
        <w:autoSpaceDN/>
        <w:adjustRightInd/>
        <w:spacing w:line="360" w:lineRule="auto"/>
        <w:ind w:left="-284"/>
        <w:textAlignment w:val="auto"/>
        <w:rPr>
          <w:rFonts w:ascii="Arial" w:hAnsi="Arial" w:cs="Arial"/>
          <w:sz w:val="22"/>
          <w:szCs w:val="22"/>
        </w:rPr>
      </w:pPr>
    </w:p>
    <w:p w:rsidR="00772ABE" w:rsidRPr="00772ABE" w:rsidRDefault="00772ABE" w:rsidP="00772ABE">
      <w:pPr>
        <w:widowControl/>
        <w:overflowPunct/>
        <w:autoSpaceDE/>
        <w:autoSpaceDN/>
        <w:adjustRightInd/>
        <w:spacing w:line="360" w:lineRule="auto"/>
        <w:ind w:left="-284"/>
        <w:textAlignment w:val="auto"/>
        <w:rPr>
          <w:rFonts w:ascii="Arial" w:hAnsi="Arial" w:cs="Arial"/>
          <w:sz w:val="22"/>
          <w:szCs w:val="22"/>
        </w:rPr>
      </w:pPr>
      <w:r w:rsidRPr="00772ABE">
        <w:rPr>
          <w:rFonts w:ascii="Arial" w:hAnsi="Arial" w:cs="Arial"/>
          <w:b/>
          <w:sz w:val="22"/>
          <w:szCs w:val="22"/>
          <w:u w:val="single"/>
        </w:rPr>
        <w:t>Food and Drink Policy Cont’d</w:t>
      </w:r>
    </w:p>
    <w:p w:rsid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 xml:space="preserve">We have a NO NUT policy. All food we purchase does not contain nuts and we ask parents to ensure nuts or nut products are not provided in packed lunches. </w:t>
      </w:r>
    </w:p>
    <w:p w:rsid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Pr>
          <w:rFonts w:ascii="Arial" w:hAnsi="Arial" w:cs="Arial"/>
          <w:sz w:val="22"/>
          <w:szCs w:val="22"/>
        </w:rPr>
        <w:t xml:space="preserve">We </w:t>
      </w:r>
      <w:r w:rsidRPr="00436C47">
        <w:rPr>
          <w:rFonts w:ascii="Arial" w:hAnsi="Arial" w:cs="Arial"/>
          <w:sz w:val="22"/>
          <w:szCs w:val="22"/>
        </w:rPr>
        <w:t>use meal and snack times to help children to develop independence through making choices, serving food and drink and feeding themselves.</w:t>
      </w:r>
    </w:p>
    <w:p w:rsid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Pr>
          <w:rFonts w:ascii="Arial" w:hAnsi="Arial" w:cs="Arial"/>
          <w:sz w:val="22"/>
          <w:szCs w:val="22"/>
        </w:rPr>
        <w:t xml:space="preserve">We </w:t>
      </w:r>
      <w:r w:rsidRPr="00436C47">
        <w:rPr>
          <w:rFonts w:ascii="Arial" w:hAnsi="Arial" w:cs="Arial"/>
          <w:sz w:val="22"/>
          <w:szCs w:val="22"/>
        </w:rPr>
        <w:t>provide children with utensils that are appropriate for their ages and stages of development and that take account of the eating practices in their cultures.</w:t>
      </w:r>
    </w:p>
    <w:p w:rsid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Pr>
          <w:rFonts w:ascii="Arial" w:hAnsi="Arial" w:cs="Arial"/>
          <w:sz w:val="22"/>
          <w:szCs w:val="22"/>
        </w:rPr>
        <w:t xml:space="preserve">We </w:t>
      </w:r>
      <w:r w:rsidRPr="00436C47">
        <w:rPr>
          <w:rFonts w:ascii="Arial" w:hAnsi="Arial" w:cs="Arial"/>
          <w:sz w:val="22"/>
          <w:szCs w:val="22"/>
        </w:rPr>
        <w:t xml:space="preserve">have fresh drinking water constantly available for the children. </w:t>
      </w:r>
      <w:r>
        <w:rPr>
          <w:rFonts w:ascii="Arial" w:hAnsi="Arial" w:cs="Arial"/>
          <w:sz w:val="22"/>
          <w:szCs w:val="22"/>
        </w:rPr>
        <w:t>We</w:t>
      </w:r>
      <w:r w:rsidRPr="00436C47">
        <w:rPr>
          <w:rFonts w:ascii="Arial" w:hAnsi="Arial" w:cs="Arial"/>
          <w:sz w:val="22"/>
          <w:szCs w:val="22"/>
        </w:rPr>
        <w:t xml:space="preserve"> inform the children about how to obtain the water and that they can ask for water at any time during the day.</w:t>
      </w:r>
    </w:p>
    <w:p w:rsid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 xml:space="preserve">In accordance with parents' wishes, </w:t>
      </w:r>
      <w:r>
        <w:rPr>
          <w:rFonts w:ascii="Arial" w:hAnsi="Arial" w:cs="Arial"/>
          <w:sz w:val="22"/>
          <w:szCs w:val="22"/>
        </w:rPr>
        <w:t xml:space="preserve">we </w:t>
      </w:r>
      <w:r w:rsidRPr="00436C47">
        <w:rPr>
          <w:rFonts w:ascii="Arial" w:hAnsi="Arial" w:cs="Arial"/>
          <w:sz w:val="22"/>
          <w:szCs w:val="22"/>
        </w:rPr>
        <w:t xml:space="preserve">offer </w:t>
      </w:r>
      <w:r>
        <w:rPr>
          <w:rFonts w:ascii="Arial" w:hAnsi="Arial" w:cs="Arial"/>
          <w:sz w:val="22"/>
          <w:szCs w:val="22"/>
        </w:rPr>
        <w:t xml:space="preserve">a chargeable breakfast club to </w:t>
      </w:r>
      <w:r w:rsidRPr="00436C47">
        <w:rPr>
          <w:rFonts w:ascii="Arial" w:hAnsi="Arial" w:cs="Arial"/>
          <w:sz w:val="22"/>
          <w:szCs w:val="22"/>
        </w:rPr>
        <w:t xml:space="preserve">children arriving early in the morning, </w:t>
      </w:r>
      <w:r>
        <w:rPr>
          <w:rFonts w:ascii="Arial" w:hAnsi="Arial" w:cs="Arial"/>
          <w:sz w:val="22"/>
          <w:szCs w:val="22"/>
        </w:rPr>
        <w:t xml:space="preserve">(8am) </w:t>
      </w:r>
      <w:r w:rsidRPr="00436C47">
        <w:rPr>
          <w:rFonts w:ascii="Arial" w:hAnsi="Arial" w:cs="Arial"/>
          <w:sz w:val="22"/>
          <w:szCs w:val="22"/>
        </w:rPr>
        <w:t>an appropriate meal</w:t>
      </w:r>
      <w:r>
        <w:rPr>
          <w:rFonts w:ascii="Arial" w:hAnsi="Arial" w:cs="Arial"/>
          <w:sz w:val="22"/>
          <w:szCs w:val="22"/>
        </w:rPr>
        <w:t xml:space="preserve"> and drink are served. </w:t>
      </w:r>
    </w:p>
    <w:p w:rsidR="00436C47"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Pr>
          <w:rFonts w:ascii="Arial" w:hAnsi="Arial" w:cs="Arial"/>
          <w:sz w:val="22"/>
          <w:szCs w:val="22"/>
        </w:rPr>
        <w:t xml:space="preserve">We </w:t>
      </w:r>
      <w:r w:rsidRPr="00436C47">
        <w:rPr>
          <w:rFonts w:ascii="Arial" w:hAnsi="Arial" w:cs="Arial"/>
          <w:sz w:val="22"/>
          <w:szCs w:val="22"/>
        </w:rPr>
        <w:t xml:space="preserve">inform parents who provide food for their children about the storage facilities available in </w:t>
      </w:r>
      <w:r>
        <w:rPr>
          <w:rFonts w:ascii="Arial" w:hAnsi="Arial" w:cs="Arial"/>
          <w:sz w:val="22"/>
          <w:szCs w:val="22"/>
        </w:rPr>
        <w:t>our</w:t>
      </w:r>
      <w:r w:rsidRPr="00436C47">
        <w:rPr>
          <w:rFonts w:ascii="Arial" w:hAnsi="Arial" w:cs="Arial"/>
          <w:sz w:val="22"/>
          <w:szCs w:val="22"/>
        </w:rPr>
        <w:t xml:space="preserve"> setting</w:t>
      </w:r>
      <w:r>
        <w:rPr>
          <w:rFonts w:ascii="Arial" w:hAnsi="Arial" w:cs="Arial"/>
          <w:sz w:val="22"/>
          <w:szCs w:val="22"/>
        </w:rPr>
        <w:t xml:space="preserve"> and advise them to use cool packs in warmer weather. </w:t>
      </w:r>
    </w:p>
    <w:p w:rsidR="0083583B"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 xml:space="preserve">In order to protect children with food allergies, </w:t>
      </w:r>
      <w:r w:rsidR="0083583B">
        <w:rPr>
          <w:rFonts w:ascii="Arial" w:hAnsi="Arial" w:cs="Arial"/>
          <w:sz w:val="22"/>
          <w:szCs w:val="22"/>
        </w:rPr>
        <w:t>we</w:t>
      </w:r>
      <w:r w:rsidRPr="00436C47">
        <w:rPr>
          <w:rFonts w:ascii="Arial" w:hAnsi="Arial" w:cs="Arial"/>
          <w:sz w:val="22"/>
          <w:szCs w:val="22"/>
        </w:rPr>
        <w:t xml:space="preserve"> discourage children from sharing and swapping their food with one another.</w:t>
      </w:r>
    </w:p>
    <w:p w:rsidR="00436C47" w:rsidRPr="0083583B" w:rsidRDefault="00436C47" w:rsidP="00041F75">
      <w:pPr>
        <w:widowControl/>
        <w:numPr>
          <w:ilvl w:val="0"/>
          <w:numId w:val="44"/>
        </w:numPr>
        <w:tabs>
          <w:tab w:val="num" w:pos="-284"/>
        </w:tabs>
        <w:overflowPunct/>
        <w:autoSpaceDE/>
        <w:autoSpaceDN/>
        <w:adjustRightInd/>
        <w:spacing w:line="360" w:lineRule="auto"/>
        <w:ind w:left="-284" w:hanging="425"/>
        <w:textAlignment w:val="auto"/>
        <w:rPr>
          <w:rFonts w:ascii="Arial" w:hAnsi="Arial" w:cs="Arial"/>
          <w:sz w:val="22"/>
          <w:szCs w:val="22"/>
        </w:rPr>
      </w:pPr>
      <w:r w:rsidRPr="0083583B">
        <w:rPr>
          <w:rFonts w:ascii="Arial" w:hAnsi="Arial" w:cs="Arial"/>
          <w:sz w:val="22"/>
          <w:szCs w:val="22"/>
        </w:rPr>
        <w:t>We show sensitivity in providing for children's diets and allergies. We do not use a child's diet or allergy as a label for the child, or make a child feel singled out because of her/his diet or allergy.</w:t>
      </w:r>
    </w:p>
    <w:p w:rsidR="00436C47" w:rsidRPr="00436C47" w:rsidRDefault="00436C47" w:rsidP="00041F75">
      <w:pPr>
        <w:widowControl/>
        <w:numPr>
          <w:ilvl w:val="0"/>
          <w:numId w:val="45"/>
        </w:numPr>
        <w:tabs>
          <w:tab w:val="num" w:pos="-284"/>
        </w:tabs>
        <w:overflowPunct/>
        <w:autoSpaceDE/>
        <w:autoSpaceDN/>
        <w:adjustRightInd/>
        <w:spacing w:line="360" w:lineRule="auto"/>
        <w:ind w:left="-284" w:hanging="425"/>
        <w:textAlignment w:val="auto"/>
        <w:rPr>
          <w:rFonts w:ascii="Arial" w:hAnsi="Arial" w:cs="Arial"/>
          <w:sz w:val="22"/>
          <w:szCs w:val="22"/>
        </w:rPr>
      </w:pPr>
      <w:r w:rsidRPr="00436C47">
        <w:rPr>
          <w:rFonts w:ascii="Arial" w:hAnsi="Arial" w:cs="Arial"/>
          <w:sz w:val="22"/>
          <w:szCs w:val="22"/>
        </w:rPr>
        <w:t xml:space="preserve">Milk (1/3 pint per day) is funded for every child through cool milk and </w:t>
      </w:r>
      <w:r w:rsidR="0083583B">
        <w:rPr>
          <w:rFonts w:ascii="Arial" w:hAnsi="Arial" w:cs="Arial"/>
          <w:sz w:val="22"/>
          <w:szCs w:val="22"/>
        </w:rPr>
        <w:t>Milk and More</w:t>
      </w:r>
      <w:r w:rsidRPr="00436C47">
        <w:rPr>
          <w:rFonts w:ascii="Arial" w:hAnsi="Arial" w:cs="Arial"/>
          <w:sz w:val="22"/>
          <w:szCs w:val="22"/>
        </w:rPr>
        <w:t>.</w:t>
      </w:r>
      <w:r w:rsidR="0083583B">
        <w:rPr>
          <w:rFonts w:ascii="Arial" w:hAnsi="Arial" w:cs="Arial"/>
          <w:sz w:val="22"/>
          <w:szCs w:val="22"/>
        </w:rPr>
        <w:t xml:space="preserve"> For children requiring non dairy milk parents provide this – No nut derived options can be accepted or served.</w:t>
      </w:r>
    </w:p>
    <w:p w:rsidR="00436C47" w:rsidRPr="00436C47" w:rsidRDefault="00436C47" w:rsidP="00436C47">
      <w:pPr>
        <w:spacing w:line="360" w:lineRule="auto"/>
        <w:ind w:left="-709"/>
        <w:rPr>
          <w:rFonts w:ascii="Arial" w:hAnsi="Arial" w:cs="Arial"/>
          <w:b/>
          <w:sz w:val="22"/>
          <w:szCs w:val="22"/>
          <w:u w:val="single"/>
        </w:rPr>
      </w:pPr>
    </w:p>
    <w:p w:rsidR="00436C47" w:rsidRPr="00436C47" w:rsidRDefault="00436C47" w:rsidP="00436C47">
      <w:pPr>
        <w:spacing w:line="360" w:lineRule="auto"/>
        <w:ind w:left="-709"/>
        <w:rPr>
          <w:rFonts w:ascii="Arial" w:hAnsi="Arial" w:cs="Arial"/>
          <w:b/>
          <w:i/>
          <w:sz w:val="22"/>
          <w:szCs w:val="22"/>
          <w:u w:val="single"/>
        </w:rPr>
      </w:pPr>
      <w:r w:rsidRPr="00436C47">
        <w:rPr>
          <w:rFonts w:ascii="Arial" w:hAnsi="Arial" w:cs="Arial"/>
          <w:b/>
          <w:i/>
          <w:sz w:val="22"/>
          <w:szCs w:val="22"/>
          <w:u w:val="single"/>
        </w:rPr>
        <w:t xml:space="preserve">Packed lunches </w:t>
      </w:r>
    </w:p>
    <w:p w:rsidR="00436C47" w:rsidRPr="00436C47" w:rsidRDefault="00436C47" w:rsidP="00436C47">
      <w:pPr>
        <w:spacing w:line="360" w:lineRule="auto"/>
        <w:ind w:left="-709" w:right="281"/>
        <w:jc w:val="both"/>
        <w:rPr>
          <w:rFonts w:ascii="Arial" w:hAnsi="Arial" w:cs="Arial"/>
          <w:sz w:val="22"/>
          <w:szCs w:val="22"/>
        </w:rPr>
      </w:pPr>
      <w:r w:rsidRPr="00436C47">
        <w:rPr>
          <w:rFonts w:ascii="Arial" w:hAnsi="Arial" w:cs="Arial"/>
          <w:sz w:val="22"/>
          <w:szCs w:val="22"/>
        </w:rPr>
        <w:t>Children who receive 3 or 4 year old funding are given the option to stay for the whole day (two sessions) with us. We do not have the facility to provide meals or heat food therefore parents/carers are required to bring a suitable packed lunch for their child at the start of the morning session</w:t>
      </w:r>
      <w:r w:rsidR="0083583B">
        <w:rPr>
          <w:rFonts w:ascii="Arial" w:hAnsi="Arial" w:cs="Arial"/>
          <w:sz w:val="22"/>
          <w:szCs w:val="22"/>
        </w:rPr>
        <w:t xml:space="preserve">/lunch club session. </w:t>
      </w:r>
    </w:p>
    <w:p w:rsidR="00436C47" w:rsidRPr="00436C47" w:rsidRDefault="00436C47" w:rsidP="00436C47">
      <w:pPr>
        <w:spacing w:line="360" w:lineRule="auto"/>
        <w:ind w:left="-284" w:right="281" w:hanging="425"/>
        <w:jc w:val="both"/>
        <w:rPr>
          <w:rFonts w:ascii="Arial" w:hAnsi="Arial" w:cs="Arial"/>
          <w:sz w:val="22"/>
          <w:szCs w:val="22"/>
        </w:rPr>
      </w:pPr>
    </w:p>
    <w:p w:rsidR="00B22B5E" w:rsidRDefault="00B22B5E"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Pr>
          <w:rFonts w:ascii="Arial" w:hAnsi="Arial" w:cs="Arial"/>
          <w:sz w:val="22"/>
          <w:szCs w:val="22"/>
        </w:rPr>
        <w:t>We offer a lunch club (as a chargeable extra) to children who are only attending the morning session (stay on till 12.30) or afternoon session (join us at 11.30)</w:t>
      </w:r>
    </w:p>
    <w:p w:rsidR="00436C47" w:rsidRPr="00436C47" w:rsidRDefault="00436C47"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Lunch boxes are stored on a special lunch box trolley outside the main room;</w:t>
      </w:r>
    </w:p>
    <w:p w:rsidR="00436C47" w:rsidRPr="00436C47" w:rsidRDefault="00436C47"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It is the responsibility of the parents</w:t>
      </w:r>
      <w:r w:rsidRPr="00436C47">
        <w:rPr>
          <w:rFonts w:ascii="Arial" w:hAnsi="Arial" w:cs="Arial"/>
          <w:sz w:val="22"/>
          <w:szCs w:val="22"/>
          <w:lang w:val="en-GB"/>
        </w:rPr>
        <w:t>/carers</w:t>
      </w:r>
      <w:r w:rsidRPr="00436C47">
        <w:rPr>
          <w:rFonts w:ascii="Arial" w:hAnsi="Arial" w:cs="Arial"/>
          <w:sz w:val="22"/>
          <w:szCs w:val="22"/>
        </w:rPr>
        <w:t xml:space="preserve"> to ensure perishable contents of packed lunches contain an ice pack to keep food cool;</w:t>
      </w:r>
    </w:p>
    <w:p w:rsidR="00436C47" w:rsidRPr="00436C47" w:rsidRDefault="00436C47" w:rsidP="00041F75">
      <w:pPr>
        <w:widowControl/>
        <w:numPr>
          <w:ilvl w:val="0"/>
          <w:numId w:val="45"/>
        </w:numPr>
        <w:tabs>
          <w:tab w:val="left" w:pos="-774"/>
        </w:tabs>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All children staying for lunch will wash their hands before they sit down;</w:t>
      </w:r>
    </w:p>
    <w:p w:rsidR="00436C47" w:rsidRPr="00436C47" w:rsidRDefault="00436C47" w:rsidP="00041F75">
      <w:pPr>
        <w:widowControl/>
        <w:numPr>
          <w:ilvl w:val="0"/>
          <w:numId w:val="45"/>
        </w:numPr>
        <w:tabs>
          <w:tab w:val="left" w:pos="-774"/>
        </w:tabs>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Healthy lunch guidelines are supplied to parents of funded children who bring in a packed lunch;</w:t>
      </w:r>
    </w:p>
    <w:p w:rsidR="00436C47" w:rsidRDefault="00436C47"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We encourage parents to provide a sandwich with a healthy filling or similar carbohydrate based food, fruit/vegetables, and milk based deserts, such as yoghurt. A treat can also be included. We discourage sweet drinks and can provide children with water. Fizzy drinks are not permitted;</w:t>
      </w:r>
    </w:p>
    <w:p w:rsidR="00772ABE" w:rsidRDefault="00B22B5E"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Pr>
          <w:rFonts w:ascii="Arial" w:hAnsi="Arial" w:cs="Arial"/>
          <w:sz w:val="22"/>
          <w:szCs w:val="22"/>
        </w:rPr>
        <w:t xml:space="preserve">All foods are required to be in their original packaging with ingredients listed. If an item does not have this or packaging states may contain or produced in a factory that handles nuts we will explain to the children they cannot eat it at lunch time and return the item with a note advising of our No nut policy. </w:t>
      </w:r>
    </w:p>
    <w:p w:rsidR="00EB6E11" w:rsidRDefault="00EB6E11" w:rsidP="00EB6E11">
      <w:pPr>
        <w:widowControl/>
        <w:overflowPunct/>
        <w:autoSpaceDE/>
        <w:autoSpaceDN/>
        <w:adjustRightInd/>
        <w:spacing w:line="360" w:lineRule="auto"/>
        <w:ind w:left="-284" w:right="281"/>
        <w:jc w:val="both"/>
        <w:textAlignment w:val="auto"/>
        <w:rPr>
          <w:rFonts w:ascii="Arial" w:hAnsi="Arial" w:cs="Arial"/>
          <w:sz w:val="22"/>
          <w:szCs w:val="22"/>
        </w:rPr>
      </w:pPr>
    </w:p>
    <w:p w:rsidR="00772ABE" w:rsidRPr="00772ABE" w:rsidRDefault="00772ABE" w:rsidP="002B275A">
      <w:pPr>
        <w:widowControl/>
        <w:overflowPunct/>
        <w:autoSpaceDE/>
        <w:autoSpaceDN/>
        <w:adjustRightInd/>
        <w:spacing w:line="360" w:lineRule="auto"/>
        <w:ind w:right="281" w:hanging="284"/>
        <w:jc w:val="both"/>
        <w:textAlignment w:val="auto"/>
        <w:rPr>
          <w:rFonts w:ascii="Arial" w:hAnsi="Arial" w:cs="Arial"/>
          <w:sz w:val="22"/>
          <w:szCs w:val="22"/>
        </w:rPr>
      </w:pPr>
      <w:r w:rsidRPr="00772ABE">
        <w:rPr>
          <w:rFonts w:ascii="Arial" w:hAnsi="Arial" w:cs="Arial"/>
          <w:b/>
          <w:sz w:val="22"/>
          <w:szCs w:val="22"/>
          <w:u w:val="single"/>
        </w:rPr>
        <w:lastRenderedPageBreak/>
        <w:t>Food and Drink Policy Cont’d</w:t>
      </w:r>
    </w:p>
    <w:p w:rsidR="00B22B5E" w:rsidRDefault="00B22B5E"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Pr>
          <w:rFonts w:ascii="Arial" w:hAnsi="Arial" w:cs="Arial"/>
          <w:sz w:val="22"/>
          <w:szCs w:val="22"/>
        </w:rPr>
        <w:t>We reserve the right to exclude some food products being admitted to the setting in accordance with food allergies and maintaining the health of the children. This is in addition to our NO NUT policy.</w:t>
      </w:r>
    </w:p>
    <w:p w:rsidR="00B22B5E" w:rsidRDefault="00B22B5E"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In order to protect children with food allergies, we discourage children from sharing and swapping their food with one another;</w:t>
      </w:r>
    </w:p>
    <w:p w:rsidR="00B22B5E" w:rsidRPr="00436C47" w:rsidRDefault="00B22B5E"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Pr>
          <w:rFonts w:ascii="Arial" w:hAnsi="Arial" w:cs="Arial"/>
          <w:sz w:val="22"/>
          <w:szCs w:val="22"/>
        </w:rPr>
        <w:t>For safety grapes and other large foods need to be cut to child safe sizes, notes are periodically sent home as reminders</w:t>
      </w:r>
    </w:p>
    <w:p w:rsidR="00436C47" w:rsidRPr="00436C47" w:rsidRDefault="00436C47"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Children are encouraged to eat their sandwich or carbohydrate food first. If a treat is included we encourage the children to eat their fruit, vegetables and/or yoghurt before this;</w:t>
      </w:r>
    </w:p>
    <w:p w:rsidR="00436C47" w:rsidRPr="00436C47" w:rsidRDefault="00436C47"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We discourage packed lunch contents that consist largely of crisps, processed foods, sweet drinks and sweet products such as cakes or biscuits. We reserve the right to return this food to the parent as a last resort;</w:t>
      </w:r>
    </w:p>
    <w:p w:rsidR="00436C47" w:rsidRPr="00436C47" w:rsidRDefault="00436C47"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 xml:space="preserve">Lunch time </w:t>
      </w:r>
      <w:proofErr w:type="gramStart"/>
      <w:r w:rsidRPr="00436C47">
        <w:rPr>
          <w:rFonts w:ascii="Arial" w:hAnsi="Arial" w:cs="Arial"/>
          <w:sz w:val="22"/>
          <w:szCs w:val="22"/>
        </w:rPr>
        <w:t>staff sit</w:t>
      </w:r>
      <w:proofErr w:type="gramEnd"/>
      <w:r w:rsidRPr="00436C47">
        <w:rPr>
          <w:rFonts w:ascii="Arial" w:hAnsi="Arial" w:cs="Arial"/>
          <w:sz w:val="22"/>
          <w:szCs w:val="22"/>
        </w:rPr>
        <w:t xml:space="preserve"> with children to eat their lunch so that the mealtime is a social occasion.</w:t>
      </w:r>
    </w:p>
    <w:p w:rsidR="00436C47" w:rsidRDefault="00436C47"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sidRPr="00436C47">
        <w:rPr>
          <w:rFonts w:ascii="Arial" w:hAnsi="Arial" w:cs="Arial"/>
          <w:sz w:val="22"/>
          <w:szCs w:val="22"/>
        </w:rPr>
        <w:t>Lunch time sessions run from approximately 11.45 to 12.15.</w:t>
      </w:r>
      <w:r w:rsidR="00B22B5E">
        <w:rPr>
          <w:rFonts w:ascii="Arial" w:hAnsi="Arial" w:cs="Arial"/>
          <w:sz w:val="22"/>
          <w:szCs w:val="22"/>
        </w:rPr>
        <w:t xml:space="preserve"> </w:t>
      </w:r>
    </w:p>
    <w:p w:rsidR="00436C47" w:rsidRPr="00772ABE" w:rsidRDefault="00B22B5E" w:rsidP="00041F75">
      <w:pPr>
        <w:widowControl/>
        <w:numPr>
          <w:ilvl w:val="0"/>
          <w:numId w:val="45"/>
        </w:numPr>
        <w:overflowPunct/>
        <w:autoSpaceDE/>
        <w:autoSpaceDN/>
        <w:adjustRightInd/>
        <w:spacing w:line="360" w:lineRule="auto"/>
        <w:ind w:left="-284" w:right="281" w:hanging="425"/>
        <w:jc w:val="both"/>
        <w:textAlignment w:val="auto"/>
        <w:rPr>
          <w:rFonts w:ascii="Arial" w:hAnsi="Arial" w:cs="Arial"/>
          <w:sz w:val="22"/>
          <w:szCs w:val="22"/>
        </w:rPr>
      </w:pPr>
      <w:r>
        <w:rPr>
          <w:rFonts w:ascii="Arial" w:hAnsi="Arial" w:cs="Arial"/>
          <w:sz w:val="22"/>
          <w:szCs w:val="22"/>
        </w:rPr>
        <w:t xml:space="preserve">Children paying for Lunch Club will join us at 11.30am and stay for the afternoon session or leave at 12.30pm if attending the morning session. </w:t>
      </w:r>
    </w:p>
    <w:p w:rsidR="00436C47" w:rsidRPr="00436C47" w:rsidRDefault="00436C47" w:rsidP="00436C47">
      <w:pPr>
        <w:widowControl/>
        <w:overflowPunct/>
        <w:autoSpaceDE/>
        <w:autoSpaceDN/>
        <w:adjustRightInd/>
        <w:spacing w:line="360" w:lineRule="auto"/>
        <w:ind w:left="-284" w:hanging="425"/>
        <w:textAlignment w:val="auto"/>
        <w:rPr>
          <w:rFonts w:ascii="Arial" w:hAnsi="Arial" w:cs="Arial"/>
          <w:b/>
          <w:sz w:val="22"/>
          <w:szCs w:val="22"/>
          <w:u w:val="single"/>
        </w:rPr>
      </w:pPr>
    </w:p>
    <w:p w:rsidR="00436C47" w:rsidRPr="00436C47" w:rsidRDefault="00436C47" w:rsidP="00436C47">
      <w:pPr>
        <w:spacing w:line="360" w:lineRule="auto"/>
        <w:ind w:left="-709"/>
        <w:rPr>
          <w:rFonts w:ascii="Arial" w:hAnsi="Arial" w:cs="Arial"/>
          <w:b/>
          <w:sz w:val="24"/>
          <w:szCs w:val="24"/>
        </w:rPr>
      </w:pPr>
      <w:r w:rsidRPr="00436C47">
        <w:rPr>
          <w:rFonts w:ascii="Arial" w:hAnsi="Arial" w:cs="Arial"/>
          <w:b/>
          <w:sz w:val="24"/>
          <w:szCs w:val="24"/>
        </w:rPr>
        <w:t>Food Hygiene Policy Statement</w:t>
      </w:r>
    </w:p>
    <w:p w:rsidR="00436C47" w:rsidRPr="00436C47" w:rsidRDefault="00436C47" w:rsidP="00436C47">
      <w:pPr>
        <w:spacing w:line="360" w:lineRule="auto"/>
        <w:ind w:left="-709"/>
        <w:rPr>
          <w:rFonts w:ascii="Arial" w:hAnsi="Arial" w:cs="Arial"/>
          <w:b/>
          <w:sz w:val="24"/>
          <w:szCs w:val="24"/>
        </w:rPr>
      </w:pPr>
      <w:r w:rsidRPr="00436C47">
        <w:rPr>
          <w:rFonts w:ascii="Arial" w:hAnsi="Arial" w:cs="Arial"/>
          <w:sz w:val="22"/>
          <w:szCs w:val="22"/>
        </w:rPr>
        <w:t>We maintain the highest possible food hygiene standards with regard to the purchase, storage, preparation and serving of food.</w:t>
      </w:r>
    </w:p>
    <w:p w:rsidR="00436C47" w:rsidRPr="00436C47" w:rsidRDefault="00436C47" w:rsidP="00436C47">
      <w:pPr>
        <w:spacing w:line="360" w:lineRule="auto"/>
        <w:ind w:left="-709"/>
        <w:rPr>
          <w:rFonts w:ascii="Arial" w:hAnsi="Arial" w:cs="Arial"/>
          <w:sz w:val="22"/>
          <w:szCs w:val="22"/>
        </w:rPr>
      </w:pPr>
      <w:r w:rsidRPr="00436C47">
        <w:rPr>
          <w:rFonts w:ascii="Arial" w:hAnsi="Arial" w:cs="Arial"/>
          <w:sz w:val="22"/>
          <w:szCs w:val="22"/>
        </w:rPr>
        <w:t>We are registered as a food provider with the local authority Environmental Health Department.</w:t>
      </w:r>
      <w:r w:rsidRPr="00436C47">
        <w:rPr>
          <w:rFonts w:ascii="Arial" w:hAnsi="Arial" w:cs="Arial"/>
          <w:i/>
          <w:sz w:val="22"/>
          <w:szCs w:val="22"/>
        </w:rPr>
        <w:t xml:space="preserve"> </w:t>
      </w:r>
      <w:r w:rsidRPr="00436C47">
        <w:rPr>
          <w:rFonts w:ascii="Arial" w:hAnsi="Arial" w:cs="Arial"/>
          <w:sz w:val="22"/>
          <w:szCs w:val="22"/>
        </w:rPr>
        <w:t xml:space="preserve">All our staff </w:t>
      </w:r>
      <w:proofErr w:type="gramStart"/>
      <w:r w:rsidRPr="00436C47">
        <w:rPr>
          <w:rFonts w:ascii="Arial" w:hAnsi="Arial" w:cs="Arial"/>
          <w:sz w:val="22"/>
          <w:szCs w:val="22"/>
        </w:rPr>
        <w:t>follow</w:t>
      </w:r>
      <w:proofErr w:type="gramEnd"/>
      <w:r w:rsidRPr="00436C47">
        <w:rPr>
          <w:rFonts w:ascii="Arial" w:hAnsi="Arial" w:cs="Arial"/>
          <w:sz w:val="22"/>
          <w:szCs w:val="22"/>
        </w:rPr>
        <w:t xml:space="preserve"> the guidelines of Safer Food, Better Business.</w:t>
      </w:r>
    </w:p>
    <w:p w:rsidR="00436C47" w:rsidRPr="00436C47" w:rsidRDefault="00436C47" w:rsidP="00436C47">
      <w:pPr>
        <w:spacing w:line="360" w:lineRule="auto"/>
        <w:ind w:left="-709"/>
        <w:rPr>
          <w:rFonts w:ascii="Arial" w:hAnsi="Arial" w:cs="Arial"/>
          <w:b/>
          <w:sz w:val="22"/>
          <w:szCs w:val="22"/>
        </w:rPr>
      </w:pPr>
    </w:p>
    <w:p w:rsidR="00436C47" w:rsidRPr="00436C47" w:rsidRDefault="00436C47" w:rsidP="00436C47">
      <w:pPr>
        <w:spacing w:line="360" w:lineRule="auto"/>
        <w:ind w:left="-709"/>
        <w:rPr>
          <w:rFonts w:ascii="Arial" w:hAnsi="Arial" w:cs="Arial"/>
          <w:b/>
          <w:sz w:val="22"/>
          <w:szCs w:val="22"/>
        </w:rPr>
      </w:pPr>
      <w:r w:rsidRPr="00436C47">
        <w:rPr>
          <w:rFonts w:ascii="Arial" w:hAnsi="Arial" w:cs="Arial"/>
          <w:b/>
          <w:sz w:val="22"/>
          <w:szCs w:val="22"/>
        </w:rPr>
        <w:t>Procedures</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 xml:space="preserve">Our </w:t>
      </w:r>
      <w:proofErr w:type="gramStart"/>
      <w:r w:rsidRPr="00436C47">
        <w:rPr>
          <w:rFonts w:ascii="Arial" w:hAnsi="Arial" w:cs="Arial"/>
          <w:sz w:val="22"/>
          <w:szCs w:val="22"/>
        </w:rPr>
        <w:t>staff observe</w:t>
      </w:r>
      <w:proofErr w:type="gramEnd"/>
      <w:r w:rsidRPr="00436C47">
        <w:rPr>
          <w:rFonts w:ascii="Arial" w:hAnsi="Arial" w:cs="Arial"/>
          <w:sz w:val="22"/>
          <w:szCs w:val="22"/>
        </w:rPr>
        <w:t xml:space="preserve"> current legislation regarding food hygiene, registration and training.</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 xml:space="preserve">Food is stored at correct temperatures. A fridge thermometer is used and information recorded. </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Food is checked to ensure it is in-date and not subject to contamination.</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All utensils, crockery etc. are clean and stored appropriately.</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We use supermarket and local suppliers for the food we purchase.</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Food preparation areas are cleaned before and after use.</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 xml:space="preserve">Children and adults wash their hands before any food preparation. </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 xml:space="preserve">Fruit and vegetables are washed before consumption. </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There are separate facilities for hand-washing and for washing-up.</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 xml:space="preserve">There is a </w:t>
      </w:r>
      <w:proofErr w:type="spellStart"/>
      <w:r w:rsidRPr="00436C47">
        <w:rPr>
          <w:rFonts w:ascii="Arial" w:hAnsi="Arial" w:cs="Arial"/>
          <w:sz w:val="22"/>
          <w:szCs w:val="22"/>
        </w:rPr>
        <w:t>colour</w:t>
      </w:r>
      <w:proofErr w:type="spellEnd"/>
      <w:r w:rsidRPr="00436C47">
        <w:rPr>
          <w:rFonts w:ascii="Arial" w:hAnsi="Arial" w:cs="Arial"/>
          <w:sz w:val="22"/>
          <w:szCs w:val="22"/>
        </w:rPr>
        <w:t xml:space="preserve"> coding system used for cleaning cloths, bowls and mops. </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Waste food is disposed of daily/ food waste is recycled.</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 xml:space="preserve">Children do not have unsupervised access to the food preparation area. </w:t>
      </w:r>
    </w:p>
    <w:p w:rsidR="00436C47" w:rsidRPr="00436C47" w:rsidRDefault="00436C47" w:rsidP="00041F75">
      <w:pPr>
        <w:widowControl/>
        <w:numPr>
          <w:ilvl w:val="0"/>
          <w:numId w:val="80"/>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When children take part in cooking activities, they:</w:t>
      </w:r>
    </w:p>
    <w:p w:rsidR="00436C47" w:rsidRPr="00436C47" w:rsidRDefault="00436C47" w:rsidP="00041F75">
      <w:pPr>
        <w:widowControl/>
        <w:numPr>
          <w:ilvl w:val="0"/>
          <w:numId w:val="79"/>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are supervised at all times;</w:t>
      </w:r>
    </w:p>
    <w:p w:rsidR="00436C47" w:rsidRPr="00436C47" w:rsidRDefault="00436C47" w:rsidP="00041F75">
      <w:pPr>
        <w:widowControl/>
        <w:numPr>
          <w:ilvl w:val="0"/>
          <w:numId w:val="79"/>
        </w:numPr>
        <w:overflowPunct/>
        <w:autoSpaceDE/>
        <w:autoSpaceDN/>
        <w:adjustRightInd/>
        <w:spacing w:line="360" w:lineRule="auto"/>
        <w:ind w:left="-709"/>
        <w:textAlignment w:val="auto"/>
        <w:rPr>
          <w:rFonts w:ascii="Arial" w:hAnsi="Arial" w:cs="Arial"/>
          <w:sz w:val="22"/>
          <w:szCs w:val="22"/>
        </w:rPr>
      </w:pPr>
      <w:r w:rsidRPr="00436C47">
        <w:rPr>
          <w:rFonts w:ascii="Arial" w:hAnsi="Arial" w:cs="Arial"/>
          <w:sz w:val="22"/>
          <w:szCs w:val="22"/>
        </w:rPr>
        <w:t>understand the importance of hand-washing and simple hygiene rules;</w:t>
      </w:r>
    </w:p>
    <w:p w:rsidR="00436C47" w:rsidRPr="000B7F64" w:rsidRDefault="00436C47" w:rsidP="00041F75">
      <w:pPr>
        <w:widowControl/>
        <w:numPr>
          <w:ilvl w:val="0"/>
          <w:numId w:val="79"/>
        </w:numPr>
        <w:overflowPunct/>
        <w:autoSpaceDE/>
        <w:autoSpaceDN/>
        <w:adjustRightInd/>
        <w:spacing w:line="360" w:lineRule="auto"/>
        <w:ind w:left="-709"/>
        <w:textAlignment w:val="auto"/>
        <w:rPr>
          <w:rFonts w:ascii="Arial" w:hAnsi="Arial" w:cs="Arial"/>
          <w:sz w:val="22"/>
          <w:szCs w:val="22"/>
        </w:rPr>
      </w:pPr>
      <w:proofErr w:type="gramStart"/>
      <w:r w:rsidRPr="00436C47">
        <w:rPr>
          <w:rFonts w:ascii="Arial" w:hAnsi="Arial" w:cs="Arial"/>
          <w:sz w:val="22"/>
          <w:szCs w:val="22"/>
        </w:rPr>
        <w:t>are</w:t>
      </w:r>
      <w:proofErr w:type="gramEnd"/>
      <w:r w:rsidRPr="00436C47">
        <w:rPr>
          <w:rFonts w:ascii="Arial" w:hAnsi="Arial" w:cs="Arial"/>
          <w:sz w:val="22"/>
          <w:szCs w:val="22"/>
        </w:rPr>
        <w:t xml:space="preserve"> kept away from hot surfaces and hot water and do not have unsupervised access to equipment. </w:t>
      </w:r>
    </w:p>
    <w:p w:rsidR="00772ABE" w:rsidRDefault="00772ABE" w:rsidP="00772ABE">
      <w:pPr>
        <w:widowControl/>
        <w:overflowPunct/>
        <w:autoSpaceDE/>
        <w:autoSpaceDN/>
        <w:adjustRightInd/>
        <w:spacing w:line="360" w:lineRule="auto"/>
        <w:ind w:left="-284" w:hanging="425"/>
        <w:textAlignment w:val="auto"/>
        <w:rPr>
          <w:rFonts w:ascii="Arial" w:hAnsi="Arial" w:cs="Arial"/>
          <w:b/>
          <w:sz w:val="22"/>
          <w:szCs w:val="22"/>
          <w:u w:val="single"/>
        </w:rPr>
      </w:pPr>
      <w:r w:rsidRPr="00436C47">
        <w:rPr>
          <w:rFonts w:ascii="Arial" w:hAnsi="Arial" w:cs="Arial"/>
          <w:b/>
          <w:sz w:val="22"/>
          <w:szCs w:val="22"/>
          <w:u w:val="single"/>
        </w:rPr>
        <w:lastRenderedPageBreak/>
        <w:t>Food and Drink Policy Cont’d</w:t>
      </w:r>
    </w:p>
    <w:p w:rsidR="00772ABE" w:rsidRPr="00436C47" w:rsidRDefault="00772ABE" w:rsidP="00772ABE">
      <w:pPr>
        <w:widowControl/>
        <w:overflowPunct/>
        <w:autoSpaceDE/>
        <w:autoSpaceDN/>
        <w:adjustRightInd/>
        <w:spacing w:line="360" w:lineRule="auto"/>
        <w:ind w:left="-284" w:hanging="425"/>
        <w:textAlignment w:val="auto"/>
        <w:rPr>
          <w:rFonts w:ascii="Arial" w:hAnsi="Arial" w:cs="Arial"/>
          <w:b/>
          <w:sz w:val="22"/>
          <w:szCs w:val="22"/>
          <w:u w:val="single"/>
        </w:rPr>
      </w:pPr>
    </w:p>
    <w:p w:rsidR="00436C47" w:rsidRPr="00436C47" w:rsidRDefault="00436C47" w:rsidP="00436C47">
      <w:pPr>
        <w:spacing w:line="360" w:lineRule="auto"/>
        <w:ind w:left="-709"/>
        <w:rPr>
          <w:rFonts w:ascii="Arial" w:hAnsi="Arial" w:cs="Arial"/>
          <w:b/>
          <w:i/>
          <w:sz w:val="22"/>
          <w:szCs w:val="22"/>
          <w:u w:val="single"/>
        </w:rPr>
      </w:pPr>
      <w:r w:rsidRPr="00436C47">
        <w:rPr>
          <w:rFonts w:ascii="Arial" w:hAnsi="Arial" w:cs="Arial"/>
          <w:b/>
          <w:i/>
          <w:sz w:val="22"/>
          <w:szCs w:val="22"/>
          <w:u w:val="single"/>
        </w:rPr>
        <w:t>Reporting of food poisoning</w:t>
      </w:r>
    </w:p>
    <w:p w:rsidR="00436C47" w:rsidRPr="00436C47" w:rsidRDefault="00436C47" w:rsidP="00436C47">
      <w:pPr>
        <w:spacing w:line="360" w:lineRule="auto"/>
        <w:ind w:left="-709"/>
        <w:rPr>
          <w:rFonts w:ascii="Arial" w:hAnsi="Arial" w:cs="Arial"/>
          <w:sz w:val="22"/>
          <w:szCs w:val="22"/>
        </w:rPr>
      </w:pPr>
      <w:r w:rsidRPr="00436C47">
        <w:rPr>
          <w:rFonts w:ascii="Arial" w:hAnsi="Arial" w:cs="Arial"/>
          <w:sz w:val="22"/>
          <w:szCs w:val="22"/>
        </w:rPr>
        <w:t xml:space="preserve">Food poisoning can occur for a number of reasons; not all cases of sickness or </w:t>
      </w:r>
      <w:proofErr w:type="spellStart"/>
      <w:r w:rsidRPr="00436C47">
        <w:rPr>
          <w:rFonts w:ascii="Arial" w:hAnsi="Arial" w:cs="Arial"/>
          <w:sz w:val="22"/>
          <w:szCs w:val="22"/>
        </w:rPr>
        <w:t>diarrhoea</w:t>
      </w:r>
      <w:proofErr w:type="spellEnd"/>
      <w:r w:rsidRPr="00436C47">
        <w:rPr>
          <w:rFonts w:ascii="Arial" w:hAnsi="Arial" w:cs="Arial"/>
          <w:sz w:val="22"/>
          <w:szCs w:val="22"/>
        </w:rPr>
        <w:t xml:space="preserve"> are as a result of food poisoning and not all cases of sickness or </w:t>
      </w:r>
      <w:proofErr w:type="spellStart"/>
      <w:r w:rsidRPr="00436C47">
        <w:rPr>
          <w:rFonts w:ascii="Arial" w:hAnsi="Arial" w:cs="Arial"/>
          <w:sz w:val="22"/>
          <w:szCs w:val="22"/>
        </w:rPr>
        <w:t>diarrhoea</w:t>
      </w:r>
      <w:proofErr w:type="spellEnd"/>
      <w:r w:rsidRPr="00436C47">
        <w:rPr>
          <w:rFonts w:ascii="Arial" w:hAnsi="Arial" w:cs="Arial"/>
          <w:sz w:val="22"/>
          <w:szCs w:val="22"/>
        </w:rPr>
        <w:t xml:space="preserve"> are reportable.</w:t>
      </w:r>
    </w:p>
    <w:p w:rsidR="00436C47" w:rsidRPr="00436C47" w:rsidRDefault="00436C47" w:rsidP="00041F75">
      <w:pPr>
        <w:widowControl/>
        <w:numPr>
          <w:ilvl w:val="0"/>
          <w:numId w:val="78"/>
        </w:numPr>
        <w:overflowPunct/>
        <w:autoSpaceDE/>
        <w:autoSpaceDN/>
        <w:adjustRightInd/>
        <w:spacing w:line="360" w:lineRule="auto"/>
        <w:ind w:hanging="709"/>
        <w:textAlignment w:val="auto"/>
        <w:rPr>
          <w:rFonts w:ascii="Arial" w:hAnsi="Arial" w:cs="Arial"/>
          <w:sz w:val="22"/>
          <w:szCs w:val="22"/>
        </w:rPr>
      </w:pPr>
      <w:r w:rsidRPr="00436C47">
        <w:rPr>
          <w:rFonts w:ascii="Arial" w:hAnsi="Arial" w:cs="Arial"/>
          <w:sz w:val="22"/>
          <w:szCs w:val="22"/>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rsidR="00436C47" w:rsidRPr="00436C47" w:rsidRDefault="00436C47" w:rsidP="00041F75">
      <w:pPr>
        <w:widowControl/>
        <w:numPr>
          <w:ilvl w:val="0"/>
          <w:numId w:val="78"/>
        </w:numPr>
        <w:overflowPunct/>
        <w:autoSpaceDE/>
        <w:autoSpaceDN/>
        <w:adjustRightInd/>
        <w:spacing w:line="360" w:lineRule="auto"/>
        <w:ind w:hanging="709"/>
        <w:textAlignment w:val="auto"/>
        <w:rPr>
          <w:rFonts w:ascii="Arial" w:hAnsi="Arial" w:cs="Arial"/>
          <w:sz w:val="22"/>
          <w:szCs w:val="22"/>
        </w:rPr>
      </w:pPr>
      <w:r w:rsidRPr="00436C47">
        <w:rPr>
          <w:rFonts w:ascii="Arial" w:hAnsi="Arial" w:cs="Arial"/>
          <w:sz w:val="22"/>
          <w:szCs w:val="22"/>
        </w:rPr>
        <w:t>We will notify Ofsted as soon as reasonably practicable of any confirmed cases of food poisoning affecting two or more children looked after on the premises, and always within 14 days of the incident.</w:t>
      </w:r>
    </w:p>
    <w:p w:rsidR="00F6050C" w:rsidRDefault="00F6050C" w:rsidP="002A3C2F">
      <w:pPr>
        <w:spacing w:line="360" w:lineRule="auto"/>
        <w:ind w:left="-709"/>
        <w:rPr>
          <w:rFonts w:ascii="Arial" w:hAnsi="Arial" w:cs="Arial"/>
          <w:sz w:val="22"/>
          <w:szCs w:val="22"/>
        </w:rPr>
      </w:pPr>
    </w:p>
    <w:p w:rsidR="002A3C2F" w:rsidRPr="002A3C2F" w:rsidRDefault="002A3C2F" w:rsidP="002A3C2F">
      <w:pPr>
        <w:widowControl/>
        <w:overflowPunct/>
        <w:autoSpaceDE/>
        <w:autoSpaceDN/>
        <w:adjustRightInd/>
        <w:spacing w:line="360" w:lineRule="auto"/>
        <w:ind w:left="-284" w:hanging="425"/>
        <w:textAlignment w:val="auto"/>
        <w:rPr>
          <w:rFonts w:ascii="Arial" w:hAnsi="Arial" w:cs="Arial"/>
          <w:b/>
          <w:sz w:val="22"/>
          <w:szCs w:val="22"/>
          <w:u w:val="single"/>
        </w:rPr>
      </w:pPr>
    </w:p>
    <w:p w:rsidR="002A3C2F" w:rsidRDefault="002A3C2F" w:rsidP="002A3C2F">
      <w:pPr>
        <w:pStyle w:val="ListParagraph"/>
        <w:spacing w:line="360" w:lineRule="auto"/>
        <w:ind w:left="0"/>
        <w:rPr>
          <w:rFonts w:ascii="Arial" w:hAnsi="Arial" w:cs="Arial"/>
          <w:sz w:val="22"/>
          <w:szCs w:val="22"/>
        </w:rPr>
      </w:pPr>
    </w:p>
    <w:p w:rsidR="00231622" w:rsidRPr="00FF4DF5" w:rsidRDefault="00231622" w:rsidP="002A3C2F">
      <w:pPr>
        <w:pStyle w:val="BodyTextIndent2"/>
        <w:widowControl/>
        <w:ind w:left="0" w:right="281"/>
        <w:jc w:val="both"/>
        <w:rPr>
          <w:rFonts w:ascii="Arial" w:hAnsi="Arial" w:cs="Arial"/>
        </w:rPr>
      </w:pPr>
    </w:p>
    <w:p w:rsidR="00231622" w:rsidRPr="00396E21" w:rsidRDefault="00231622" w:rsidP="00231622">
      <w:pPr>
        <w:pStyle w:val="BodyTextIndent2"/>
        <w:widowControl/>
        <w:ind w:left="-709" w:right="281" w:hanging="425"/>
        <w:jc w:val="both"/>
        <w:rPr>
          <w:rFonts w:ascii="Arial" w:hAnsi="Arial" w:cs="Arial"/>
          <w:sz w:val="24"/>
          <w:szCs w:val="24"/>
          <w:lang w:val="en-GB"/>
        </w:rPr>
      </w:pPr>
      <w:r>
        <w:rPr>
          <w:rFonts w:ascii="Arial" w:hAnsi="Arial" w:cs="Arial"/>
          <w:sz w:val="24"/>
          <w:szCs w:val="24"/>
          <w:lang w:val="en-GB"/>
        </w:rPr>
        <w:t xml:space="preserve">        </w:t>
      </w:r>
      <w:r w:rsidRPr="00396E21">
        <w:rPr>
          <w:rFonts w:ascii="Arial" w:hAnsi="Arial" w:cs="Arial"/>
          <w:sz w:val="24"/>
          <w:szCs w:val="24"/>
          <w:u w:val="single"/>
          <w:lang w:val="en-GB"/>
        </w:rPr>
        <w:t xml:space="preserve">Signed </w:t>
      </w:r>
      <w:r w:rsidR="00772ABE">
        <w:rPr>
          <w:rFonts w:ascii="Arial" w:hAnsi="Arial" w:cs="Arial"/>
          <w:sz w:val="24"/>
          <w:szCs w:val="24"/>
          <w:u w:val="single"/>
          <w:lang w:val="en-GB"/>
        </w:rPr>
        <w:t>Manager</w:t>
      </w:r>
      <w:r w:rsidRPr="00396E21">
        <w:rPr>
          <w:rFonts w:ascii="Arial" w:hAnsi="Arial" w:cs="Arial"/>
          <w:sz w:val="24"/>
          <w:szCs w:val="24"/>
          <w:lang w:val="en-GB"/>
        </w:rPr>
        <w:t>…</w:t>
      </w:r>
      <w:r>
        <w:rPr>
          <w:rFonts w:ascii="Arial" w:hAnsi="Arial" w:cs="Arial"/>
          <w:sz w:val="24"/>
          <w:szCs w:val="24"/>
          <w:lang w:val="en-GB"/>
        </w:rPr>
        <w:t>………………………………………………………</w:t>
      </w:r>
    </w:p>
    <w:p w:rsidR="00231622" w:rsidRDefault="00231622" w:rsidP="002A3C2F">
      <w:pPr>
        <w:pStyle w:val="BodyTextIndent2"/>
        <w:widowControl/>
        <w:ind w:left="0" w:right="281"/>
        <w:rPr>
          <w:rFonts w:ascii="Arial" w:hAnsi="Arial" w:cs="Arial"/>
          <w:sz w:val="24"/>
          <w:szCs w:val="24"/>
          <w:lang w:val="en-GB"/>
        </w:rPr>
      </w:pPr>
    </w:p>
    <w:p w:rsidR="00772ABE" w:rsidRPr="00396E21" w:rsidRDefault="00772ABE" w:rsidP="002A3C2F">
      <w:pPr>
        <w:pStyle w:val="BodyTextIndent2"/>
        <w:widowControl/>
        <w:ind w:left="0" w:right="281"/>
        <w:rPr>
          <w:rFonts w:ascii="Arial" w:hAnsi="Arial" w:cs="Arial"/>
          <w:sz w:val="24"/>
          <w:szCs w:val="24"/>
          <w:lang w:val="en-GB"/>
        </w:rPr>
      </w:pPr>
    </w:p>
    <w:p w:rsidR="00231622" w:rsidRPr="00396E21" w:rsidRDefault="00231622" w:rsidP="00231622">
      <w:pPr>
        <w:pStyle w:val="BodyTextIndent2"/>
        <w:widowControl/>
        <w:ind w:left="-709" w:right="281" w:hanging="425"/>
        <w:rPr>
          <w:rFonts w:ascii="Arial" w:hAnsi="Arial" w:cs="Arial"/>
          <w:sz w:val="24"/>
          <w:szCs w:val="24"/>
          <w:lang w:val="en-GB"/>
        </w:rPr>
      </w:pPr>
    </w:p>
    <w:p w:rsidR="002D1C4A" w:rsidRDefault="00231622" w:rsidP="0092219C">
      <w:pPr>
        <w:pStyle w:val="BodyTextIndent2"/>
        <w:widowControl/>
        <w:ind w:left="-709" w:right="281" w:hanging="425"/>
        <w:rPr>
          <w:rFonts w:ascii="Arial" w:hAnsi="Arial" w:cs="Arial"/>
          <w:sz w:val="24"/>
          <w:szCs w:val="24"/>
          <w:lang w:val="en-GB"/>
        </w:rPr>
      </w:pPr>
      <w:r>
        <w:rPr>
          <w:rFonts w:ascii="Arial" w:hAnsi="Arial" w:cs="Arial"/>
          <w:sz w:val="24"/>
          <w:szCs w:val="24"/>
          <w:lang w:val="en-GB"/>
        </w:rPr>
        <w:t xml:space="preserve">       </w:t>
      </w:r>
      <w:r w:rsidR="00772ABE">
        <w:rPr>
          <w:rFonts w:ascii="Arial" w:hAnsi="Arial" w:cs="Arial"/>
          <w:sz w:val="24"/>
          <w:szCs w:val="24"/>
          <w:lang w:val="en-GB"/>
        </w:rPr>
        <w:t xml:space="preserve"> </w:t>
      </w:r>
      <w:r w:rsidR="00772ABE" w:rsidRPr="00772ABE">
        <w:rPr>
          <w:rFonts w:ascii="Arial" w:hAnsi="Arial" w:cs="Arial"/>
          <w:sz w:val="24"/>
          <w:szCs w:val="24"/>
          <w:u w:val="single"/>
          <w:lang w:val="en-GB"/>
        </w:rPr>
        <w:t>Signed Committee Chairperson</w:t>
      </w:r>
      <w:r w:rsidR="00772ABE">
        <w:rPr>
          <w:rFonts w:ascii="Arial" w:hAnsi="Arial" w:cs="Arial"/>
          <w:sz w:val="24"/>
          <w:szCs w:val="24"/>
          <w:lang w:val="en-GB"/>
        </w:rPr>
        <w:t xml:space="preserve"> </w:t>
      </w:r>
      <w:r w:rsidRPr="00396E21">
        <w:rPr>
          <w:rFonts w:ascii="Arial" w:hAnsi="Arial" w:cs="Arial"/>
          <w:sz w:val="24"/>
          <w:szCs w:val="24"/>
          <w:lang w:val="en-GB"/>
        </w:rPr>
        <w:t>…</w:t>
      </w:r>
      <w:r>
        <w:rPr>
          <w:rFonts w:ascii="Arial" w:hAnsi="Arial" w:cs="Arial"/>
          <w:sz w:val="24"/>
          <w:szCs w:val="24"/>
          <w:lang w:val="en-GB"/>
        </w:rPr>
        <w:t>…………………………………</w:t>
      </w:r>
      <w:r w:rsidR="00772ABE">
        <w:rPr>
          <w:rFonts w:ascii="Arial" w:hAnsi="Arial" w:cs="Arial"/>
          <w:sz w:val="24"/>
          <w:szCs w:val="24"/>
          <w:lang w:val="en-GB"/>
        </w:rPr>
        <w:t>….</w:t>
      </w: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EB6E11" w:rsidRDefault="00EB6E11" w:rsidP="0092219C">
      <w:pPr>
        <w:pStyle w:val="BodyTextIndent2"/>
        <w:widowControl/>
        <w:ind w:left="-709" w:right="281" w:hanging="425"/>
        <w:rPr>
          <w:rFonts w:ascii="Arial" w:hAnsi="Arial" w:cs="Arial"/>
          <w:sz w:val="24"/>
          <w:szCs w:val="24"/>
          <w:lang w:val="en-GB"/>
        </w:rPr>
      </w:pPr>
    </w:p>
    <w:p w:rsidR="00772ABE" w:rsidRDefault="00772ABE" w:rsidP="0092219C">
      <w:pPr>
        <w:pStyle w:val="BodyTextIndent2"/>
        <w:widowControl/>
        <w:ind w:left="-709" w:right="281" w:hanging="425"/>
        <w:rPr>
          <w:rFonts w:ascii="Arial" w:hAnsi="Arial" w:cs="Arial"/>
          <w:sz w:val="24"/>
          <w:szCs w:val="24"/>
          <w:lang w:val="en-GB"/>
        </w:rPr>
      </w:pPr>
    </w:p>
    <w:p w:rsidR="00772ABE" w:rsidRPr="0092219C" w:rsidRDefault="00772ABE" w:rsidP="00CD5184">
      <w:pPr>
        <w:pStyle w:val="BodyTextIndent2"/>
        <w:widowControl/>
        <w:ind w:left="-284" w:right="281"/>
        <w:rPr>
          <w:rFonts w:ascii="Arial" w:hAnsi="Arial" w:cs="Arial"/>
          <w:sz w:val="24"/>
          <w:szCs w:val="24"/>
          <w:lang w:val="en-GB"/>
        </w:rPr>
      </w:pPr>
    </w:p>
    <w:p w:rsidR="0092219C" w:rsidRDefault="0092219C" w:rsidP="00CD5184">
      <w:pPr>
        <w:pStyle w:val="Heading2"/>
        <w:widowControl/>
        <w:ind w:left="-284"/>
        <w:rPr>
          <w:rFonts w:ascii="Arial" w:hAnsi="Arial" w:cs="Arial"/>
          <w:i w:val="0"/>
          <w:sz w:val="24"/>
          <w:szCs w:val="24"/>
        </w:rPr>
      </w:pPr>
    </w:p>
    <w:p w:rsidR="0092219C" w:rsidRDefault="0092219C" w:rsidP="00CD5184">
      <w:pPr>
        <w:pStyle w:val="Heading2"/>
        <w:widowControl/>
        <w:ind w:left="-284"/>
        <w:rPr>
          <w:rFonts w:ascii="Arial" w:hAnsi="Arial" w:cs="Arial"/>
          <w:i w:val="0"/>
          <w:sz w:val="24"/>
          <w:szCs w:val="24"/>
          <w:u w:val="none"/>
        </w:rPr>
      </w:pPr>
      <w:r>
        <w:rPr>
          <w:rFonts w:ascii="Arial" w:hAnsi="Arial" w:cs="Arial"/>
          <w:i w:val="0"/>
          <w:sz w:val="24"/>
          <w:szCs w:val="24"/>
        </w:rPr>
        <w:t>KINGSWAY PRE-SCHOOL</w:t>
      </w:r>
    </w:p>
    <w:p w:rsidR="0092219C" w:rsidRDefault="0092219C" w:rsidP="00CD5184">
      <w:pPr>
        <w:pStyle w:val="Heading2"/>
        <w:widowControl/>
        <w:ind w:left="-284"/>
        <w:rPr>
          <w:rFonts w:ascii="Arial" w:hAnsi="Arial" w:cs="Arial"/>
          <w:i w:val="0"/>
          <w:sz w:val="24"/>
          <w:szCs w:val="24"/>
        </w:rPr>
      </w:pPr>
      <w:r>
        <w:rPr>
          <w:rFonts w:ascii="Arial" w:hAnsi="Arial" w:cs="Arial"/>
          <w:i w:val="0"/>
          <w:sz w:val="24"/>
          <w:szCs w:val="24"/>
        </w:rPr>
        <w:t>FEBRUARY 2019</w:t>
      </w:r>
    </w:p>
    <w:p w:rsidR="002D1C4A" w:rsidRDefault="002D1C4A" w:rsidP="00CD5184">
      <w:pPr>
        <w:pStyle w:val="Heading2"/>
        <w:widowControl/>
        <w:ind w:left="-284"/>
        <w:rPr>
          <w:rFonts w:ascii="Arial" w:hAnsi="Arial" w:cs="Arial"/>
          <w:i w:val="0"/>
          <w:sz w:val="24"/>
          <w:szCs w:val="24"/>
        </w:rPr>
      </w:pPr>
    </w:p>
    <w:p w:rsidR="0092219C" w:rsidRPr="0092219C" w:rsidRDefault="0092219C" w:rsidP="00CD5184">
      <w:pPr>
        <w:widowControl/>
        <w:ind w:left="-284" w:right="-286"/>
        <w:rPr>
          <w:rFonts w:ascii="Arial" w:hAnsi="Arial" w:cs="Arial"/>
          <w:b/>
          <w:sz w:val="36"/>
          <w:szCs w:val="36"/>
          <w:u w:val="single"/>
        </w:rPr>
      </w:pPr>
      <w:r w:rsidRPr="0092219C">
        <w:rPr>
          <w:rFonts w:ascii="Arial" w:hAnsi="Arial" w:cs="Arial"/>
          <w:b/>
          <w:sz w:val="36"/>
          <w:szCs w:val="36"/>
          <w:u w:val="single"/>
        </w:rPr>
        <w:t>SELECTING EQUIPMENT / TOYS POLICY AND PRACTICE</w:t>
      </w:r>
    </w:p>
    <w:p w:rsidR="0092219C" w:rsidRPr="0092219C" w:rsidRDefault="0092219C" w:rsidP="0092219C">
      <w:pPr>
        <w:widowControl/>
        <w:ind w:left="-1276" w:right="-286"/>
        <w:rPr>
          <w:rFonts w:ascii="Arial" w:hAnsi="Arial" w:cs="Arial"/>
          <w:b/>
          <w:sz w:val="36"/>
          <w:szCs w:val="36"/>
          <w:u w:val="single"/>
        </w:rPr>
      </w:pPr>
    </w:p>
    <w:tbl>
      <w:tblPr>
        <w:tblW w:w="108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92219C" w:rsidRPr="0092219C"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2219C" w:rsidRPr="0092219C" w:rsidRDefault="0092219C" w:rsidP="0092219C">
            <w:pPr>
              <w:rPr>
                <w:rFonts w:ascii="Arial" w:hAnsi="Arial" w:cs="Arial"/>
                <w:b/>
                <w:color w:val="FFFFFF" w:themeColor="background1"/>
                <w:sz w:val="28"/>
                <w:szCs w:val="28"/>
                <w:lang w:val="en-GB"/>
              </w:rPr>
            </w:pPr>
            <w:r w:rsidRPr="0092219C">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2219C" w:rsidRPr="0092219C" w:rsidRDefault="0092219C" w:rsidP="0092219C">
            <w:pPr>
              <w:rPr>
                <w:rFonts w:ascii="Arial" w:hAnsi="Arial" w:cs="Arial"/>
                <w:b/>
                <w:color w:val="FFFFFF" w:themeColor="background1"/>
                <w:sz w:val="28"/>
                <w:szCs w:val="28"/>
                <w:lang w:val="en-GB"/>
              </w:rPr>
            </w:pPr>
            <w:r w:rsidRPr="0092219C">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2219C" w:rsidRPr="0092219C" w:rsidRDefault="0092219C" w:rsidP="0092219C">
            <w:pPr>
              <w:rPr>
                <w:rFonts w:ascii="Arial" w:hAnsi="Arial" w:cs="Arial"/>
                <w:b/>
                <w:color w:val="FFFFFF" w:themeColor="background1"/>
                <w:sz w:val="28"/>
                <w:szCs w:val="28"/>
                <w:lang w:val="en-GB"/>
              </w:rPr>
            </w:pPr>
            <w:r w:rsidRPr="0092219C">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92219C" w:rsidRPr="0092219C" w:rsidRDefault="0092219C" w:rsidP="0092219C">
            <w:pPr>
              <w:rPr>
                <w:rFonts w:ascii="Arial" w:hAnsi="Arial" w:cs="Arial"/>
                <w:b/>
                <w:color w:val="FFFFFF" w:themeColor="background1"/>
                <w:sz w:val="28"/>
                <w:szCs w:val="28"/>
                <w:lang w:val="en-GB"/>
              </w:rPr>
            </w:pPr>
            <w:r w:rsidRPr="0092219C">
              <w:rPr>
                <w:rFonts w:ascii="Arial" w:hAnsi="Arial" w:cs="Arial"/>
                <w:b/>
                <w:color w:val="FFFFFF" w:themeColor="background1"/>
                <w:sz w:val="28"/>
                <w:szCs w:val="28"/>
                <w:lang w:val="en-GB"/>
              </w:rPr>
              <w:t>Learning and Development</w:t>
            </w:r>
          </w:p>
        </w:tc>
      </w:tr>
      <w:tr w:rsidR="0092219C" w:rsidRPr="0092219C"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92219C" w:rsidRPr="0092219C" w:rsidRDefault="0092219C" w:rsidP="0083584A">
            <w:pPr>
              <w:numPr>
                <w:ilvl w:val="1"/>
                <w:numId w:val="12"/>
              </w:numPr>
              <w:tabs>
                <w:tab w:val="center" w:pos="0"/>
              </w:tabs>
              <w:rPr>
                <w:rFonts w:ascii="Arial" w:hAnsi="Arial" w:cs="Arial"/>
                <w:color w:val="FFFFFF" w:themeColor="background1"/>
                <w:lang w:val="en-GB"/>
              </w:rPr>
            </w:pPr>
            <w:r w:rsidRPr="0092219C">
              <w:rPr>
                <w:rFonts w:ascii="Arial" w:hAnsi="Arial" w:cs="Arial"/>
                <w:color w:val="FFFFFF" w:themeColor="background1"/>
                <w:lang w:val="en-GB"/>
              </w:rPr>
              <w:t>Inclusive practice</w:t>
            </w:r>
          </w:p>
          <w:p w:rsidR="0092219C" w:rsidRPr="0092219C" w:rsidRDefault="0092219C" w:rsidP="0083584A">
            <w:pPr>
              <w:numPr>
                <w:ilvl w:val="1"/>
                <w:numId w:val="12"/>
              </w:numPr>
              <w:tabs>
                <w:tab w:val="center" w:pos="0"/>
              </w:tabs>
              <w:rPr>
                <w:rFonts w:ascii="Arial" w:hAnsi="Arial" w:cs="Arial"/>
                <w:color w:val="FFFFFF" w:themeColor="background1"/>
                <w:lang w:val="en-GB"/>
              </w:rPr>
            </w:pPr>
            <w:r w:rsidRPr="0092219C">
              <w:rPr>
                <w:rFonts w:ascii="Arial" w:hAnsi="Arial" w:cs="Arial"/>
                <w:color w:val="FFFFFF" w:themeColor="background1"/>
                <w:lang w:val="en-GB"/>
              </w:rPr>
              <w:t>Keeping safe</w:t>
            </w:r>
          </w:p>
          <w:p w:rsidR="0092219C" w:rsidRPr="0092219C" w:rsidRDefault="0092219C" w:rsidP="0092219C">
            <w:pPr>
              <w:tabs>
                <w:tab w:val="center" w:pos="726"/>
              </w:tabs>
              <w:ind w:left="360"/>
              <w:rPr>
                <w:rFonts w:ascii="Arial" w:hAnsi="Arial" w:cs="Arial"/>
                <w:color w:val="FFFFFF" w:themeColor="background1"/>
                <w:lang w:val="en-G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2.3 Supporting learning</w:t>
            </w:r>
          </w:p>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2.4 Key person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3.1 Observation</w:t>
            </w:r>
          </w:p>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3.2 Supporting every child</w:t>
            </w:r>
          </w:p>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3.3 The learning environment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4.1 Play and exploration</w:t>
            </w:r>
          </w:p>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4.2 Active learning</w:t>
            </w:r>
          </w:p>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4.3 Creativity and critical thinking</w:t>
            </w:r>
          </w:p>
          <w:p w:rsidR="0092219C" w:rsidRPr="0092219C" w:rsidRDefault="0092219C" w:rsidP="0092219C">
            <w:pPr>
              <w:rPr>
                <w:rFonts w:ascii="Arial" w:hAnsi="Arial" w:cs="Arial"/>
                <w:color w:val="FFFFFF" w:themeColor="background1"/>
                <w:lang w:val="en-GB"/>
              </w:rPr>
            </w:pPr>
            <w:r w:rsidRPr="0092219C">
              <w:rPr>
                <w:rFonts w:ascii="Arial" w:hAnsi="Arial" w:cs="Arial"/>
                <w:color w:val="FFFFFF" w:themeColor="background1"/>
                <w:lang w:val="en-GB"/>
              </w:rPr>
              <w:t>4.4 Areas of learning and development</w:t>
            </w:r>
          </w:p>
        </w:tc>
      </w:tr>
    </w:tbl>
    <w:p w:rsidR="0092219C" w:rsidRPr="0092219C" w:rsidRDefault="0092219C" w:rsidP="0092219C">
      <w:pPr>
        <w:rPr>
          <w:rFonts w:ascii="Arial" w:hAnsi="Arial" w:cs="Arial"/>
          <w:lang w:val="en-GB"/>
        </w:rPr>
      </w:pPr>
    </w:p>
    <w:p w:rsidR="0092219C" w:rsidRPr="0092219C" w:rsidRDefault="0092219C" w:rsidP="0092219C">
      <w:pPr>
        <w:widowControl/>
        <w:ind w:right="-286"/>
        <w:rPr>
          <w:rFonts w:ascii="Arial" w:hAnsi="Arial" w:cs="Arial"/>
          <w:sz w:val="36"/>
          <w:szCs w:val="36"/>
        </w:rPr>
      </w:pPr>
    </w:p>
    <w:p w:rsidR="0092219C" w:rsidRPr="0092219C" w:rsidRDefault="0092219C" w:rsidP="00CD5184">
      <w:pPr>
        <w:widowControl/>
        <w:spacing w:line="360" w:lineRule="auto"/>
        <w:ind w:right="-286"/>
        <w:rPr>
          <w:rFonts w:ascii="Arial" w:hAnsi="Arial" w:cs="Arial"/>
          <w:sz w:val="22"/>
          <w:szCs w:val="22"/>
        </w:rPr>
      </w:pPr>
      <w:r w:rsidRPr="0092219C">
        <w:rPr>
          <w:rFonts w:ascii="Arial" w:hAnsi="Arial" w:cs="Arial"/>
          <w:sz w:val="22"/>
          <w:szCs w:val="22"/>
        </w:rPr>
        <w:t xml:space="preserve">The equipment, resources and toys at Kingsway pre-school are selected to provide opportunities for children to consolidate learning and to develop new skills and concepts in the course of their play and exploration. </w:t>
      </w:r>
    </w:p>
    <w:p w:rsidR="0092219C" w:rsidRPr="0092219C" w:rsidRDefault="0092219C" w:rsidP="00CD5184">
      <w:pPr>
        <w:widowControl/>
        <w:spacing w:line="360" w:lineRule="auto"/>
        <w:ind w:right="-286"/>
        <w:rPr>
          <w:rFonts w:ascii="Arial" w:hAnsi="Arial" w:cs="Arial"/>
          <w:sz w:val="22"/>
          <w:szCs w:val="22"/>
        </w:rPr>
      </w:pPr>
    </w:p>
    <w:p w:rsidR="0092219C" w:rsidRPr="0092219C" w:rsidRDefault="0092219C" w:rsidP="00CD5184">
      <w:pPr>
        <w:widowControl/>
        <w:spacing w:line="360" w:lineRule="auto"/>
        <w:ind w:right="-286"/>
        <w:rPr>
          <w:rFonts w:ascii="Arial" w:hAnsi="Arial" w:cs="Arial"/>
          <w:sz w:val="22"/>
          <w:szCs w:val="22"/>
        </w:rPr>
      </w:pPr>
      <w:r w:rsidRPr="0092219C">
        <w:rPr>
          <w:rFonts w:ascii="Arial" w:hAnsi="Arial" w:cs="Arial"/>
          <w:sz w:val="22"/>
          <w:szCs w:val="22"/>
        </w:rPr>
        <w:t xml:space="preserve">The equipment, resources and toys we provide: </w:t>
      </w:r>
    </w:p>
    <w:p w:rsidR="0092219C" w:rsidRPr="0092219C" w:rsidRDefault="0092219C" w:rsidP="00CD5184">
      <w:pPr>
        <w:widowControl/>
        <w:spacing w:line="360" w:lineRule="auto"/>
        <w:ind w:right="-286"/>
        <w:rPr>
          <w:rFonts w:ascii="Arial" w:hAnsi="Arial" w:cs="Arial"/>
          <w:sz w:val="22"/>
          <w:szCs w:val="22"/>
        </w:rPr>
      </w:pPr>
    </w:p>
    <w:p w:rsidR="0092219C" w:rsidRPr="0092219C" w:rsidRDefault="0092219C" w:rsidP="00041F75">
      <w:pPr>
        <w:widowControl/>
        <w:numPr>
          <w:ilvl w:val="0"/>
          <w:numId w:val="81"/>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Are appropriate for all ages and stages of development for the children in the pre-school</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Offer challenges which cover the Prime and Specific areas of learning and development.</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Feature positive images of our society.  Please see our Equality and Diversity Policy.</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 xml:space="preserve">Are tailored to meet individual needs, Including Children with special educational needs and disabilities. </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Include a range of natural materials, which can be used in a variety of ways to encourage an open-ended approach to creativity and problem solving.</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Will enable children with adult support to develop individual potential and move towards required learning outcomes and next steps.</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Manufactured toys conform to all relevant safety regulations and are sound and well made.</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A regular check made on all equipment and if damaged they are disposed of.</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Are purchased from reputable companies.</w:t>
      </w:r>
    </w:p>
    <w:p w:rsidR="0092219C" w:rsidRPr="0092219C" w:rsidRDefault="0092219C" w:rsidP="00CD5184">
      <w:pPr>
        <w:widowControl/>
        <w:numPr>
          <w:ilvl w:val="0"/>
          <w:numId w:val="7"/>
        </w:numPr>
        <w:tabs>
          <w:tab w:val="left" w:pos="-916"/>
        </w:tabs>
        <w:spacing w:line="360" w:lineRule="auto"/>
        <w:ind w:left="0" w:right="-286" w:firstLine="0"/>
        <w:textAlignment w:val="auto"/>
        <w:rPr>
          <w:rFonts w:ascii="Arial" w:hAnsi="Arial" w:cs="Arial"/>
          <w:sz w:val="22"/>
          <w:szCs w:val="22"/>
        </w:rPr>
      </w:pPr>
      <w:r w:rsidRPr="0092219C">
        <w:rPr>
          <w:rFonts w:ascii="Arial" w:hAnsi="Arial" w:cs="Arial"/>
          <w:sz w:val="22"/>
          <w:szCs w:val="22"/>
        </w:rPr>
        <w:t xml:space="preserve">If donated are checked for the suitability as outlined above. </w:t>
      </w:r>
    </w:p>
    <w:p w:rsidR="0092219C" w:rsidRPr="0092219C" w:rsidRDefault="0092219C" w:rsidP="00CD5184">
      <w:pPr>
        <w:widowControl/>
        <w:ind w:right="-286"/>
        <w:rPr>
          <w:rFonts w:ascii="Arial" w:hAnsi="Arial" w:cs="Arial"/>
        </w:rPr>
      </w:pPr>
    </w:p>
    <w:p w:rsidR="0092219C" w:rsidRPr="0092219C" w:rsidRDefault="0092219C" w:rsidP="00CD5184">
      <w:pPr>
        <w:widowControl/>
        <w:ind w:right="-286"/>
        <w:rPr>
          <w:rFonts w:ascii="Arial" w:hAnsi="Arial" w:cs="Arial"/>
        </w:rPr>
      </w:pPr>
    </w:p>
    <w:p w:rsidR="0092219C" w:rsidRPr="0092219C" w:rsidRDefault="0092219C" w:rsidP="00CD5184">
      <w:pPr>
        <w:widowControl/>
        <w:ind w:right="-286"/>
        <w:rPr>
          <w:rFonts w:ascii="Arial" w:hAnsi="Arial" w:cs="Arial"/>
        </w:rPr>
      </w:pPr>
    </w:p>
    <w:p w:rsidR="0092219C" w:rsidRPr="0092219C" w:rsidRDefault="0092219C" w:rsidP="00CD5184">
      <w:pPr>
        <w:widowControl/>
        <w:ind w:right="-286"/>
        <w:rPr>
          <w:rFonts w:ascii="Arial" w:hAnsi="Arial" w:cs="Arial"/>
          <w:b/>
          <w:color w:val="FF0000"/>
          <w:sz w:val="22"/>
          <w:szCs w:val="22"/>
        </w:rPr>
      </w:pPr>
    </w:p>
    <w:p w:rsidR="0092219C" w:rsidRDefault="0092219C" w:rsidP="00CD5184">
      <w:pPr>
        <w:pStyle w:val="Heading2"/>
        <w:widowControl/>
        <w:ind w:left="0"/>
        <w:rPr>
          <w:rFonts w:ascii="Arial" w:hAnsi="Arial" w:cs="Arial"/>
          <w:b w:val="0"/>
          <w:i w:val="0"/>
          <w:color w:val="auto"/>
          <w:sz w:val="24"/>
          <w:szCs w:val="24"/>
          <w:u w:val="none"/>
        </w:rPr>
      </w:pPr>
      <w:r w:rsidRPr="0092219C">
        <w:rPr>
          <w:rFonts w:ascii="Arial" w:hAnsi="Arial" w:cs="Arial"/>
          <w:b w:val="0"/>
          <w:i w:val="0"/>
          <w:color w:val="auto"/>
          <w:sz w:val="24"/>
          <w:szCs w:val="24"/>
          <w:u w:val="none"/>
        </w:rPr>
        <w:t>Signed Manager</w:t>
      </w:r>
      <w:r>
        <w:rPr>
          <w:rFonts w:ascii="Arial" w:hAnsi="Arial" w:cs="Arial"/>
          <w:b w:val="0"/>
          <w:i w:val="0"/>
          <w:color w:val="auto"/>
          <w:sz w:val="24"/>
          <w:szCs w:val="24"/>
          <w:u w:val="none"/>
        </w:rPr>
        <w:t>………………………………………………</w:t>
      </w:r>
    </w:p>
    <w:p w:rsidR="0092219C" w:rsidRDefault="0092219C" w:rsidP="00CD5184">
      <w:pPr>
        <w:pStyle w:val="Heading2"/>
        <w:widowControl/>
        <w:ind w:left="0"/>
        <w:rPr>
          <w:rFonts w:ascii="Arial" w:hAnsi="Arial" w:cs="Arial"/>
          <w:b w:val="0"/>
          <w:i w:val="0"/>
          <w:color w:val="auto"/>
          <w:sz w:val="24"/>
          <w:szCs w:val="24"/>
          <w:u w:val="none"/>
        </w:rPr>
      </w:pPr>
    </w:p>
    <w:p w:rsidR="0092219C" w:rsidRPr="0092219C" w:rsidRDefault="0092219C" w:rsidP="00CD5184">
      <w:pPr>
        <w:rPr>
          <w:lang w:val="en-GB"/>
        </w:rPr>
      </w:pPr>
    </w:p>
    <w:p w:rsidR="002D1C4A" w:rsidRDefault="0092219C" w:rsidP="00CD5184">
      <w:pPr>
        <w:pStyle w:val="Heading2"/>
        <w:widowControl/>
        <w:ind w:left="0"/>
        <w:rPr>
          <w:rFonts w:ascii="Arial" w:hAnsi="Arial" w:cs="Arial"/>
          <w:b w:val="0"/>
          <w:i w:val="0"/>
          <w:color w:val="auto"/>
          <w:sz w:val="24"/>
          <w:szCs w:val="24"/>
          <w:u w:val="none"/>
        </w:rPr>
      </w:pPr>
      <w:r>
        <w:rPr>
          <w:rFonts w:ascii="Arial" w:hAnsi="Arial" w:cs="Arial"/>
          <w:b w:val="0"/>
          <w:i w:val="0"/>
          <w:color w:val="auto"/>
          <w:sz w:val="24"/>
          <w:szCs w:val="24"/>
          <w:u w:val="none"/>
        </w:rPr>
        <w:t xml:space="preserve">Signed </w:t>
      </w:r>
      <w:proofErr w:type="gramStart"/>
      <w:r>
        <w:rPr>
          <w:rFonts w:ascii="Arial" w:hAnsi="Arial" w:cs="Arial"/>
          <w:b w:val="0"/>
          <w:i w:val="0"/>
          <w:color w:val="auto"/>
          <w:sz w:val="24"/>
          <w:szCs w:val="24"/>
          <w:u w:val="none"/>
        </w:rPr>
        <w:t>Chairperson  …</w:t>
      </w:r>
      <w:proofErr w:type="gramEnd"/>
      <w:r>
        <w:rPr>
          <w:rFonts w:ascii="Arial" w:hAnsi="Arial" w:cs="Arial"/>
          <w:b w:val="0"/>
          <w:i w:val="0"/>
          <w:color w:val="auto"/>
          <w:sz w:val="24"/>
          <w:szCs w:val="24"/>
          <w:u w:val="none"/>
        </w:rPr>
        <w:t>………………………………………</w:t>
      </w:r>
    </w:p>
    <w:p w:rsidR="0092219C" w:rsidRDefault="0092219C" w:rsidP="00CD5184">
      <w:pPr>
        <w:rPr>
          <w:lang w:val="en-GB"/>
        </w:rPr>
      </w:pPr>
    </w:p>
    <w:p w:rsidR="0092219C" w:rsidRDefault="0092219C" w:rsidP="00CD5184">
      <w:pPr>
        <w:rPr>
          <w:lang w:val="en-GB"/>
        </w:rPr>
      </w:pPr>
    </w:p>
    <w:p w:rsidR="0092219C" w:rsidRPr="0092219C" w:rsidRDefault="0092219C" w:rsidP="0092219C">
      <w:pPr>
        <w:rPr>
          <w:lang w:val="en-GB"/>
        </w:rPr>
      </w:pPr>
    </w:p>
    <w:p w:rsidR="0092219C" w:rsidRDefault="0092219C" w:rsidP="0092219C">
      <w:pPr>
        <w:rPr>
          <w:lang w:val="en-GB"/>
        </w:rPr>
      </w:pPr>
    </w:p>
    <w:p w:rsidR="0092219C" w:rsidRPr="0092219C" w:rsidRDefault="0092219C" w:rsidP="0092219C">
      <w:pPr>
        <w:rPr>
          <w:lang w:val="en-GB"/>
        </w:rPr>
      </w:pPr>
    </w:p>
    <w:p w:rsidR="002D1C4A" w:rsidRDefault="002D1C4A" w:rsidP="00A529CC">
      <w:pPr>
        <w:pStyle w:val="Heading2"/>
        <w:widowControl/>
        <w:ind w:left="-1276"/>
        <w:rPr>
          <w:rFonts w:ascii="Arial" w:hAnsi="Arial" w:cs="Arial"/>
          <w:i w:val="0"/>
          <w:sz w:val="24"/>
          <w:szCs w:val="24"/>
        </w:rPr>
      </w:pPr>
    </w:p>
    <w:p w:rsidR="002D1C4A" w:rsidRDefault="002D1C4A" w:rsidP="00A529CC">
      <w:pPr>
        <w:pStyle w:val="Heading2"/>
        <w:widowControl/>
        <w:ind w:left="-1276"/>
        <w:rPr>
          <w:rFonts w:ascii="Arial" w:hAnsi="Arial" w:cs="Arial"/>
          <w:i w:val="0"/>
          <w:sz w:val="24"/>
          <w:szCs w:val="24"/>
        </w:rPr>
      </w:pPr>
    </w:p>
    <w:p w:rsidR="0092219C" w:rsidRDefault="0092219C" w:rsidP="0092219C">
      <w:pPr>
        <w:rPr>
          <w:lang w:val="en-GB"/>
        </w:rPr>
      </w:pPr>
    </w:p>
    <w:p w:rsidR="0092219C" w:rsidRDefault="0092219C" w:rsidP="0092219C">
      <w:pPr>
        <w:rPr>
          <w:lang w:val="en-GB"/>
        </w:rPr>
      </w:pPr>
    </w:p>
    <w:p w:rsidR="0092219C" w:rsidRDefault="0092219C" w:rsidP="0092219C">
      <w:pPr>
        <w:rPr>
          <w:lang w:val="en-GB"/>
        </w:rPr>
      </w:pPr>
    </w:p>
    <w:p w:rsidR="0092219C" w:rsidRDefault="0092219C" w:rsidP="0092219C">
      <w:pPr>
        <w:rPr>
          <w:lang w:val="en-GB"/>
        </w:rPr>
      </w:pPr>
    </w:p>
    <w:p w:rsidR="0092219C" w:rsidRDefault="0092219C" w:rsidP="0092219C">
      <w:pPr>
        <w:rPr>
          <w:lang w:val="en-GB"/>
        </w:rPr>
      </w:pPr>
    </w:p>
    <w:p w:rsidR="0092219C" w:rsidRDefault="0092219C" w:rsidP="0092219C">
      <w:pPr>
        <w:rPr>
          <w:lang w:val="en-GB"/>
        </w:rPr>
      </w:pPr>
    </w:p>
    <w:p w:rsidR="0092219C" w:rsidRPr="0092219C" w:rsidRDefault="0092219C" w:rsidP="0092219C">
      <w:pPr>
        <w:rPr>
          <w:lang w:val="en-GB"/>
        </w:rPr>
      </w:pPr>
    </w:p>
    <w:p w:rsidR="002D1C4A" w:rsidRDefault="002D1C4A" w:rsidP="00A529CC">
      <w:pPr>
        <w:pStyle w:val="Heading2"/>
        <w:widowControl/>
        <w:ind w:left="-1276"/>
        <w:rPr>
          <w:rFonts w:ascii="Arial" w:hAnsi="Arial" w:cs="Arial"/>
          <w:i w:val="0"/>
          <w:sz w:val="24"/>
          <w:szCs w:val="24"/>
        </w:rPr>
      </w:pPr>
    </w:p>
    <w:p w:rsidR="00B16A9C" w:rsidRDefault="00B16A9C" w:rsidP="00B16A9C">
      <w:pPr>
        <w:pStyle w:val="BodyTextIndent2"/>
        <w:widowControl/>
        <w:ind w:left="-1134" w:right="-286"/>
        <w:rPr>
          <w:rFonts w:ascii="Arial" w:hAnsi="Arial" w:cs="Arial"/>
          <w:b/>
          <w:color w:val="5F497A" w:themeColor="accent4" w:themeShade="BF"/>
          <w:sz w:val="52"/>
          <w:szCs w:val="52"/>
          <w:u w:val="single"/>
        </w:rPr>
      </w:pPr>
      <w:r>
        <w:rPr>
          <w:rFonts w:ascii="Arial" w:hAnsi="Arial" w:cs="Arial"/>
          <w:b/>
          <w:color w:val="5F497A" w:themeColor="accent4" w:themeShade="BF"/>
          <w:sz w:val="52"/>
          <w:szCs w:val="52"/>
        </w:rPr>
        <w:t xml:space="preserve">                        </w:t>
      </w:r>
      <w:r w:rsidRPr="00C61735">
        <w:rPr>
          <w:rFonts w:ascii="Arial" w:hAnsi="Arial" w:cs="Arial"/>
          <w:b/>
          <w:color w:val="5F497A" w:themeColor="accent4" w:themeShade="BF"/>
          <w:sz w:val="52"/>
          <w:szCs w:val="52"/>
          <w:u w:val="single"/>
        </w:rPr>
        <w:t>EMPLOYMENT</w:t>
      </w:r>
    </w:p>
    <w:p w:rsidR="00B16A9C" w:rsidRDefault="00B16A9C" w:rsidP="00B16A9C">
      <w:pPr>
        <w:pStyle w:val="BodyTextIndent2"/>
        <w:widowControl/>
        <w:ind w:left="-1134" w:right="-286"/>
        <w:rPr>
          <w:rFonts w:ascii="Arial" w:hAnsi="Arial" w:cs="Arial"/>
          <w:b/>
          <w:color w:val="5F497A" w:themeColor="accent4" w:themeShade="BF"/>
          <w:sz w:val="52"/>
          <w:szCs w:val="52"/>
          <w:u w:val="single"/>
        </w:rPr>
      </w:pPr>
    </w:p>
    <w:p w:rsidR="00B16A9C" w:rsidRDefault="00B16A9C" w:rsidP="00B16A9C">
      <w:pPr>
        <w:pStyle w:val="BodyTextIndent2"/>
        <w:widowControl/>
        <w:ind w:left="-1134" w:right="-286"/>
        <w:rPr>
          <w:rFonts w:ascii="Arial" w:hAnsi="Arial" w:cs="Arial"/>
          <w:b/>
          <w:color w:val="5F497A" w:themeColor="accent4" w:themeShade="BF"/>
          <w:sz w:val="52"/>
          <w:szCs w:val="52"/>
          <w:u w:val="single"/>
        </w:rPr>
      </w:pPr>
    </w:p>
    <w:p w:rsidR="00B16A9C" w:rsidRPr="00C61735" w:rsidRDefault="00B16A9C" w:rsidP="00B16A9C">
      <w:pPr>
        <w:pStyle w:val="BodyTextIndent2"/>
        <w:widowControl/>
        <w:ind w:left="-1134" w:right="-286"/>
        <w:rPr>
          <w:rFonts w:ascii="Arial" w:hAnsi="Arial" w:cs="Arial"/>
          <w:b/>
          <w:color w:val="5F497A" w:themeColor="accent4" w:themeShade="BF"/>
          <w:sz w:val="52"/>
          <w:szCs w:val="52"/>
          <w:u w:val="single"/>
        </w:rPr>
      </w:pPr>
    </w:p>
    <w:p w:rsidR="00B16A9C" w:rsidRPr="00C61735" w:rsidRDefault="00B16A9C" w:rsidP="0083584A">
      <w:pPr>
        <w:pStyle w:val="BodyTextIndent2"/>
        <w:widowControl/>
        <w:numPr>
          <w:ilvl w:val="0"/>
          <w:numId w:val="25"/>
        </w:numPr>
        <w:ind w:right="-286"/>
        <w:textAlignment w:val="auto"/>
        <w:rPr>
          <w:rFonts w:ascii="Arial" w:hAnsi="Arial" w:cs="Arial"/>
          <w:b/>
          <w:sz w:val="32"/>
          <w:szCs w:val="32"/>
        </w:rPr>
      </w:pPr>
      <w:r w:rsidRPr="00C61735">
        <w:rPr>
          <w:rFonts w:ascii="Arial" w:hAnsi="Arial" w:cs="Arial"/>
          <w:b/>
          <w:sz w:val="32"/>
          <w:szCs w:val="32"/>
        </w:rPr>
        <w:t>STAFFING AND EMPLOYMENT POLICY</w:t>
      </w:r>
    </w:p>
    <w:p w:rsidR="00B16A9C" w:rsidRPr="00C61735" w:rsidRDefault="00B16A9C" w:rsidP="00B16A9C">
      <w:pPr>
        <w:pStyle w:val="BodyTextIndent2"/>
        <w:widowControl/>
        <w:ind w:left="720" w:right="-286"/>
        <w:textAlignment w:val="auto"/>
        <w:rPr>
          <w:rFonts w:ascii="Arial" w:hAnsi="Arial" w:cs="Arial"/>
          <w:b/>
          <w:sz w:val="32"/>
          <w:szCs w:val="32"/>
        </w:rPr>
      </w:pPr>
    </w:p>
    <w:p w:rsidR="00B16A9C" w:rsidRPr="00133E64" w:rsidRDefault="00133E64" w:rsidP="0083584A">
      <w:pPr>
        <w:pStyle w:val="BodyTextIndent2"/>
        <w:widowControl/>
        <w:numPr>
          <w:ilvl w:val="0"/>
          <w:numId w:val="25"/>
        </w:numPr>
        <w:ind w:right="-286"/>
        <w:textAlignment w:val="auto"/>
        <w:rPr>
          <w:rFonts w:ascii="Arial" w:hAnsi="Arial" w:cs="Arial"/>
          <w:b/>
          <w:sz w:val="32"/>
          <w:szCs w:val="32"/>
        </w:rPr>
      </w:pPr>
      <w:r w:rsidRPr="00C61735">
        <w:rPr>
          <w:rFonts w:ascii="Arial" w:hAnsi="Arial" w:cs="Arial"/>
          <w:b/>
          <w:sz w:val="32"/>
          <w:szCs w:val="32"/>
        </w:rPr>
        <w:t xml:space="preserve">STUDENT </w:t>
      </w:r>
      <w:r>
        <w:rPr>
          <w:rFonts w:ascii="Arial" w:hAnsi="Arial" w:cs="Arial"/>
          <w:b/>
          <w:sz w:val="32"/>
          <w:szCs w:val="32"/>
        </w:rPr>
        <w:t>AND</w:t>
      </w:r>
      <w:r w:rsidRPr="00C61735">
        <w:rPr>
          <w:rFonts w:ascii="Arial" w:hAnsi="Arial" w:cs="Arial"/>
          <w:b/>
          <w:sz w:val="32"/>
          <w:szCs w:val="32"/>
        </w:rPr>
        <w:t xml:space="preserve"> </w:t>
      </w:r>
      <w:r w:rsidR="00B16A9C" w:rsidRPr="00C61735">
        <w:rPr>
          <w:rFonts w:ascii="Arial" w:hAnsi="Arial" w:cs="Arial"/>
          <w:b/>
          <w:sz w:val="32"/>
          <w:szCs w:val="32"/>
        </w:rPr>
        <w:t>WORK PLACEMENT POLICY</w:t>
      </w:r>
    </w:p>
    <w:p w:rsidR="00E75E7D" w:rsidRDefault="00E75E7D" w:rsidP="00E75E7D">
      <w:pPr>
        <w:pStyle w:val="ListParagraph"/>
        <w:rPr>
          <w:rFonts w:ascii="Arial" w:hAnsi="Arial" w:cs="Arial"/>
          <w:b/>
          <w:sz w:val="32"/>
          <w:szCs w:val="32"/>
        </w:rPr>
      </w:pPr>
    </w:p>
    <w:p w:rsidR="00E75E7D" w:rsidRPr="00C61735" w:rsidRDefault="00E75E7D" w:rsidP="0083584A">
      <w:pPr>
        <w:pStyle w:val="BodyTextIndent2"/>
        <w:widowControl/>
        <w:numPr>
          <w:ilvl w:val="0"/>
          <w:numId w:val="25"/>
        </w:numPr>
        <w:ind w:right="-286"/>
        <w:textAlignment w:val="auto"/>
        <w:rPr>
          <w:rFonts w:ascii="Arial" w:hAnsi="Arial" w:cs="Arial"/>
          <w:b/>
          <w:sz w:val="32"/>
          <w:szCs w:val="32"/>
        </w:rPr>
      </w:pPr>
      <w:r>
        <w:rPr>
          <w:rFonts w:ascii="Arial" w:hAnsi="Arial" w:cs="Arial"/>
          <w:b/>
          <w:sz w:val="32"/>
          <w:szCs w:val="32"/>
        </w:rPr>
        <w:t>SUPERVISION POLICY</w:t>
      </w:r>
    </w:p>
    <w:p w:rsidR="00B16A9C" w:rsidRPr="00C61735" w:rsidRDefault="00B16A9C" w:rsidP="00B16A9C">
      <w:pPr>
        <w:pStyle w:val="BodyTextIndent2"/>
        <w:widowControl/>
        <w:ind w:left="720" w:right="-286"/>
        <w:textAlignment w:val="auto"/>
        <w:rPr>
          <w:rFonts w:ascii="Arial" w:hAnsi="Arial" w:cs="Arial"/>
          <w:b/>
          <w:sz w:val="32"/>
          <w:szCs w:val="32"/>
        </w:rPr>
      </w:pPr>
    </w:p>
    <w:p w:rsidR="00B16A9C" w:rsidRPr="00C61735" w:rsidRDefault="00B16A9C" w:rsidP="0083584A">
      <w:pPr>
        <w:pStyle w:val="BodyTextIndent2"/>
        <w:widowControl/>
        <w:numPr>
          <w:ilvl w:val="0"/>
          <w:numId w:val="25"/>
        </w:numPr>
        <w:ind w:right="-286"/>
        <w:textAlignment w:val="auto"/>
        <w:rPr>
          <w:rFonts w:ascii="Arial" w:hAnsi="Arial" w:cs="Arial"/>
          <w:b/>
          <w:sz w:val="32"/>
          <w:szCs w:val="32"/>
        </w:rPr>
      </w:pPr>
      <w:r w:rsidRPr="00C61735">
        <w:rPr>
          <w:rFonts w:ascii="Arial" w:hAnsi="Arial" w:cs="Arial"/>
          <w:b/>
          <w:sz w:val="32"/>
          <w:szCs w:val="32"/>
        </w:rPr>
        <w:t>LEARNING/COURSES AGREEMENTS AND POLICY AGREEMENTS</w:t>
      </w:r>
    </w:p>
    <w:p w:rsidR="00B16A9C" w:rsidRPr="00C61735" w:rsidRDefault="00B16A9C" w:rsidP="00B16A9C">
      <w:pPr>
        <w:pStyle w:val="ListParagraph"/>
        <w:rPr>
          <w:rFonts w:ascii="Arial" w:hAnsi="Arial" w:cs="Arial"/>
          <w:b/>
          <w:sz w:val="32"/>
          <w:szCs w:val="32"/>
        </w:rPr>
      </w:pPr>
    </w:p>
    <w:p w:rsidR="002D1C4A" w:rsidRDefault="002D1C4A" w:rsidP="00A529CC">
      <w:pPr>
        <w:pStyle w:val="Heading2"/>
        <w:widowControl/>
        <w:ind w:left="-1276"/>
        <w:rPr>
          <w:rFonts w:ascii="Arial" w:hAnsi="Arial" w:cs="Arial"/>
          <w:i w:val="0"/>
          <w:sz w:val="24"/>
          <w:szCs w:val="24"/>
        </w:rPr>
      </w:pPr>
    </w:p>
    <w:p w:rsidR="002D1C4A" w:rsidRDefault="002D1C4A" w:rsidP="00A529CC">
      <w:pPr>
        <w:pStyle w:val="Heading2"/>
        <w:widowControl/>
        <w:ind w:left="-1276"/>
        <w:rPr>
          <w:rFonts w:ascii="Arial" w:hAnsi="Arial" w:cs="Arial"/>
          <w:i w:val="0"/>
          <w:sz w:val="24"/>
          <w:szCs w:val="24"/>
        </w:rPr>
      </w:pPr>
    </w:p>
    <w:p w:rsidR="002D1C4A" w:rsidRDefault="002D1C4A" w:rsidP="00A529CC">
      <w:pPr>
        <w:pStyle w:val="Heading2"/>
        <w:widowControl/>
        <w:ind w:left="-1276"/>
        <w:rPr>
          <w:rFonts w:ascii="Arial" w:hAnsi="Arial" w:cs="Arial"/>
          <w:i w:val="0"/>
          <w:sz w:val="24"/>
          <w:szCs w:val="24"/>
        </w:rPr>
      </w:pPr>
    </w:p>
    <w:p w:rsidR="002D1C4A" w:rsidRDefault="002D1C4A" w:rsidP="00A529CC">
      <w:pPr>
        <w:pStyle w:val="Heading2"/>
        <w:widowControl/>
        <w:ind w:left="-1276"/>
        <w:rPr>
          <w:rFonts w:ascii="Arial" w:hAnsi="Arial" w:cs="Arial"/>
          <w:i w:val="0"/>
          <w:sz w:val="24"/>
          <w:szCs w:val="24"/>
        </w:rPr>
      </w:pPr>
    </w:p>
    <w:p w:rsidR="002D1C4A" w:rsidRDefault="002D1C4A" w:rsidP="00A529CC">
      <w:pPr>
        <w:pStyle w:val="Heading2"/>
        <w:widowControl/>
        <w:ind w:left="-1276"/>
        <w:rPr>
          <w:rFonts w:ascii="Arial" w:hAnsi="Arial" w:cs="Arial"/>
          <w:i w:val="0"/>
          <w:sz w:val="24"/>
          <w:szCs w:val="24"/>
        </w:rPr>
      </w:pPr>
    </w:p>
    <w:p w:rsidR="002D1C4A" w:rsidRDefault="002D1C4A" w:rsidP="00A529CC">
      <w:pPr>
        <w:pStyle w:val="Heading2"/>
        <w:widowControl/>
        <w:ind w:left="-1276"/>
        <w:rPr>
          <w:rFonts w:ascii="Arial" w:hAnsi="Arial" w:cs="Arial"/>
          <w:i w:val="0"/>
          <w:sz w:val="24"/>
          <w:szCs w:val="24"/>
        </w:rPr>
      </w:pPr>
    </w:p>
    <w:p w:rsidR="00B16A9C" w:rsidRDefault="00B16A9C" w:rsidP="00B16A9C">
      <w:pPr>
        <w:rPr>
          <w:lang w:val="en-GB"/>
        </w:rPr>
      </w:pPr>
    </w:p>
    <w:p w:rsidR="00B16A9C" w:rsidRDefault="00B16A9C" w:rsidP="00B16A9C">
      <w:pPr>
        <w:rPr>
          <w:lang w:val="en-GB"/>
        </w:rPr>
      </w:pPr>
    </w:p>
    <w:p w:rsidR="00B16A9C" w:rsidRDefault="00B16A9C" w:rsidP="00B16A9C">
      <w:pPr>
        <w:rPr>
          <w:lang w:val="en-GB"/>
        </w:rPr>
      </w:pPr>
    </w:p>
    <w:p w:rsidR="00B16A9C" w:rsidRDefault="00B16A9C" w:rsidP="00B16A9C">
      <w:pPr>
        <w:rPr>
          <w:lang w:val="en-GB"/>
        </w:rPr>
      </w:pPr>
    </w:p>
    <w:p w:rsidR="00B16A9C" w:rsidRDefault="00B16A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92219C" w:rsidRDefault="0092219C" w:rsidP="00B16A9C">
      <w:pPr>
        <w:rPr>
          <w:lang w:val="en-GB"/>
        </w:rPr>
      </w:pPr>
    </w:p>
    <w:p w:rsidR="00B16A9C" w:rsidRDefault="00B16A9C" w:rsidP="00B16A9C">
      <w:pPr>
        <w:rPr>
          <w:lang w:val="en-GB"/>
        </w:rPr>
      </w:pPr>
    </w:p>
    <w:p w:rsidR="00B16A9C" w:rsidRDefault="00B16A9C" w:rsidP="00B16A9C">
      <w:pPr>
        <w:rPr>
          <w:lang w:val="en-GB"/>
        </w:rPr>
      </w:pPr>
    </w:p>
    <w:p w:rsidR="00B16A9C" w:rsidRDefault="00B16A9C" w:rsidP="00B16A9C">
      <w:pPr>
        <w:rPr>
          <w:lang w:val="en-GB"/>
        </w:rPr>
      </w:pPr>
    </w:p>
    <w:p w:rsidR="002D1C4A" w:rsidRDefault="002D1C4A" w:rsidP="00AB4CA0">
      <w:pPr>
        <w:pStyle w:val="Heading2"/>
        <w:widowControl/>
        <w:spacing w:line="276" w:lineRule="auto"/>
        <w:ind w:left="-1276"/>
        <w:rPr>
          <w:rFonts w:ascii="Arial" w:hAnsi="Arial" w:cs="Arial"/>
          <w:i w:val="0"/>
          <w:sz w:val="24"/>
          <w:szCs w:val="24"/>
        </w:rPr>
      </w:pPr>
    </w:p>
    <w:p w:rsidR="00B16A9C" w:rsidRDefault="00B16A9C" w:rsidP="00CD5184">
      <w:pPr>
        <w:pStyle w:val="Heading2"/>
        <w:widowControl/>
        <w:spacing w:line="276" w:lineRule="auto"/>
        <w:ind w:left="-284"/>
        <w:rPr>
          <w:rFonts w:ascii="Arial" w:hAnsi="Arial" w:cs="Arial"/>
          <w:i w:val="0"/>
          <w:sz w:val="24"/>
          <w:szCs w:val="24"/>
          <w:u w:val="none"/>
        </w:rPr>
      </w:pPr>
      <w:bookmarkStart w:id="12" w:name="_Hlk7006405"/>
      <w:r>
        <w:rPr>
          <w:rFonts w:ascii="Arial" w:hAnsi="Arial" w:cs="Arial"/>
          <w:i w:val="0"/>
          <w:sz w:val="24"/>
          <w:szCs w:val="24"/>
        </w:rPr>
        <w:t>KINGSWAY PRE-SCHOOL</w:t>
      </w:r>
    </w:p>
    <w:p w:rsidR="00BF3DD4" w:rsidRDefault="00AB4CA0" w:rsidP="00CD5184">
      <w:pPr>
        <w:pStyle w:val="Heading2"/>
        <w:widowControl/>
        <w:spacing w:line="276" w:lineRule="auto"/>
        <w:ind w:left="-284"/>
        <w:rPr>
          <w:rFonts w:ascii="Arial" w:hAnsi="Arial" w:cs="Arial"/>
          <w:i w:val="0"/>
          <w:sz w:val="24"/>
          <w:szCs w:val="24"/>
        </w:rPr>
      </w:pPr>
      <w:r>
        <w:rPr>
          <w:rFonts w:ascii="Arial" w:hAnsi="Arial" w:cs="Arial"/>
          <w:i w:val="0"/>
          <w:sz w:val="24"/>
          <w:szCs w:val="24"/>
        </w:rPr>
        <w:t>APRIL 2019</w:t>
      </w:r>
    </w:p>
    <w:bookmarkEnd w:id="12"/>
    <w:p w:rsidR="00B16A9C" w:rsidRPr="00FF4DF5" w:rsidRDefault="00B16A9C" w:rsidP="00CD5184">
      <w:pPr>
        <w:pStyle w:val="BodyTextIndent2"/>
        <w:widowControl/>
        <w:ind w:left="-284" w:right="-286"/>
        <w:rPr>
          <w:rFonts w:ascii="Arial" w:hAnsi="Arial" w:cs="Arial"/>
        </w:rPr>
      </w:pPr>
    </w:p>
    <w:p w:rsidR="00B16A9C" w:rsidRPr="00FF4DF5" w:rsidRDefault="00B16A9C" w:rsidP="00CD5184">
      <w:pPr>
        <w:pStyle w:val="BodyTextIndent2"/>
        <w:widowControl/>
        <w:ind w:left="-284" w:right="-286"/>
        <w:rPr>
          <w:rFonts w:ascii="Arial" w:hAnsi="Arial" w:cs="Arial"/>
        </w:rPr>
      </w:pPr>
    </w:p>
    <w:p w:rsidR="007B068E" w:rsidRPr="007B068E" w:rsidRDefault="007B068E" w:rsidP="00CD5184">
      <w:pPr>
        <w:widowControl/>
        <w:ind w:left="-284" w:right="-286"/>
        <w:rPr>
          <w:rFonts w:ascii="Arial" w:hAnsi="Arial" w:cs="Arial"/>
          <w:b/>
          <w:sz w:val="36"/>
          <w:szCs w:val="36"/>
          <w:u w:val="single"/>
        </w:rPr>
      </w:pPr>
      <w:r w:rsidRPr="007B068E">
        <w:rPr>
          <w:rFonts w:ascii="Arial" w:hAnsi="Arial" w:cs="Arial"/>
          <w:b/>
          <w:sz w:val="36"/>
          <w:szCs w:val="36"/>
          <w:u w:val="single"/>
        </w:rPr>
        <w:t>STAFFING AND EMPLOYMENT POLICY</w:t>
      </w:r>
    </w:p>
    <w:p w:rsidR="007B068E" w:rsidRPr="007B068E" w:rsidRDefault="007B068E" w:rsidP="007B068E">
      <w:pPr>
        <w:widowControl/>
        <w:ind w:left="-1276" w:right="-286"/>
        <w:rPr>
          <w:rFonts w:ascii="Arial" w:hAnsi="Arial" w:cs="Arial"/>
          <w:b/>
          <w:sz w:val="36"/>
          <w:szCs w:val="36"/>
          <w:u w:val="single"/>
        </w:rPr>
      </w:pPr>
    </w:p>
    <w:tbl>
      <w:tblPr>
        <w:tblW w:w="108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7B068E" w:rsidRPr="007B068E"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7B068E" w:rsidRPr="007B068E" w:rsidRDefault="007B068E" w:rsidP="007B068E">
            <w:pPr>
              <w:rPr>
                <w:rFonts w:ascii="Arial" w:hAnsi="Arial" w:cs="Arial"/>
                <w:b/>
                <w:color w:val="FFFFFF" w:themeColor="background1"/>
                <w:sz w:val="28"/>
                <w:szCs w:val="28"/>
                <w:lang w:val="en-GB"/>
              </w:rPr>
            </w:pPr>
            <w:r w:rsidRPr="007B068E">
              <w:rPr>
                <w:rFonts w:ascii="Arial" w:hAnsi="Arial" w:cs="Arial"/>
                <w:b/>
                <w:color w:val="FFFFFF" w:themeColor="background1"/>
                <w:sz w:val="28"/>
                <w:szCs w:val="28"/>
                <w:lang w:val="en-GB"/>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7B068E" w:rsidRPr="007B068E" w:rsidRDefault="007B068E" w:rsidP="007B068E">
            <w:pPr>
              <w:rPr>
                <w:rFonts w:ascii="Arial" w:hAnsi="Arial" w:cs="Arial"/>
                <w:b/>
                <w:color w:val="FFFFFF" w:themeColor="background1"/>
                <w:sz w:val="28"/>
                <w:szCs w:val="28"/>
                <w:lang w:val="en-GB"/>
              </w:rPr>
            </w:pPr>
            <w:r w:rsidRPr="007B068E">
              <w:rPr>
                <w:rFonts w:ascii="Arial" w:hAnsi="Arial" w:cs="Arial"/>
                <w:b/>
                <w:color w:val="FFFFFF" w:themeColor="background1"/>
                <w:sz w:val="28"/>
                <w:szCs w:val="28"/>
                <w:lang w:val="en-GB"/>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7B068E" w:rsidRPr="007B068E" w:rsidRDefault="007B068E" w:rsidP="007B068E">
            <w:pPr>
              <w:rPr>
                <w:rFonts w:ascii="Arial" w:hAnsi="Arial" w:cs="Arial"/>
                <w:b/>
                <w:color w:val="FFFFFF" w:themeColor="background1"/>
                <w:sz w:val="28"/>
                <w:szCs w:val="28"/>
                <w:lang w:val="en-GB"/>
              </w:rPr>
            </w:pPr>
            <w:r w:rsidRPr="007B068E">
              <w:rPr>
                <w:rFonts w:ascii="Arial" w:hAnsi="Arial" w:cs="Arial"/>
                <w:b/>
                <w:color w:val="FFFFFF" w:themeColor="background1"/>
                <w:sz w:val="28"/>
                <w:szCs w:val="28"/>
                <w:lang w:val="en-GB"/>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7B068E" w:rsidRPr="007B068E" w:rsidRDefault="007B068E" w:rsidP="007B068E">
            <w:pPr>
              <w:rPr>
                <w:rFonts w:ascii="Arial" w:hAnsi="Arial" w:cs="Arial"/>
                <w:b/>
                <w:color w:val="FFFFFF" w:themeColor="background1"/>
                <w:sz w:val="28"/>
                <w:szCs w:val="28"/>
                <w:lang w:val="en-GB"/>
              </w:rPr>
            </w:pPr>
            <w:r w:rsidRPr="007B068E">
              <w:rPr>
                <w:rFonts w:ascii="Arial" w:hAnsi="Arial" w:cs="Arial"/>
                <w:b/>
                <w:color w:val="FFFFFF" w:themeColor="background1"/>
                <w:sz w:val="28"/>
                <w:szCs w:val="28"/>
                <w:lang w:val="en-GB"/>
              </w:rPr>
              <w:t>Learning and Development</w:t>
            </w:r>
          </w:p>
        </w:tc>
      </w:tr>
      <w:tr w:rsidR="007B068E" w:rsidRPr="007B068E"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7B068E" w:rsidRPr="007B068E" w:rsidRDefault="007B068E" w:rsidP="007B068E">
            <w:pPr>
              <w:rPr>
                <w:rFonts w:ascii="Arial" w:hAnsi="Arial" w:cs="Arial"/>
                <w:color w:val="FFFFFF" w:themeColor="background1"/>
                <w:lang w:val="en-GB"/>
              </w:rPr>
            </w:pPr>
            <w:r w:rsidRPr="007B068E">
              <w:rPr>
                <w:rFonts w:ascii="Arial" w:hAnsi="Arial" w:cs="Arial"/>
                <w:color w:val="FFFFFF" w:themeColor="background1"/>
                <w:lang w:val="en-GB"/>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7B068E" w:rsidRPr="007B068E" w:rsidRDefault="007B068E" w:rsidP="007B068E">
            <w:pPr>
              <w:rPr>
                <w:rFonts w:ascii="Arial" w:hAnsi="Arial" w:cs="Arial"/>
                <w:color w:val="FFFFFF" w:themeColor="background1"/>
                <w:lang w:val="en-GB"/>
              </w:rPr>
            </w:pPr>
            <w:r w:rsidRPr="007B068E">
              <w:rPr>
                <w:rFonts w:ascii="Arial" w:hAnsi="Arial" w:cs="Arial"/>
                <w:color w:val="FFFFFF" w:themeColor="background1"/>
                <w:lang w:val="en-GB"/>
              </w:rPr>
              <w:t>2.4 Key person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7B068E" w:rsidRPr="007B068E" w:rsidRDefault="007B068E" w:rsidP="007B068E">
            <w:pPr>
              <w:rPr>
                <w:rFonts w:ascii="Arial" w:hAnsi="Arial" w:cs="Arial"/>
                <w:color w:val="FFFFFF" w:themeColor="background1"/>
                <w:lang w:val="en-GB"/>
              </w:rPr>
            </w:pPr>
            <w:r w:rsidRPr="007B068E">
              <w:rPr>
                <w:rFonts w:ascii="Arial" w:hAnsi="Arial" w:cs="Arial"/>
                <w:color w:val="FFFFFF" w:themeColor="background1"/>
                <w:lang w:val="en-GB"/>
              </w:rPr>
              <w:t>3.4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7B068E" w:rsidRPr="007B068E" w:rsidRDefault="007B068E" w:rsidP="007B068E">
            <w:pPr>
              <w:rPr>
                <w:rFonts w:ascii="Arial" w:hAnsi="Arial" w:cs="Arial"/>
                <w:color w:val="FFFFFF" w:themeColor="background1"/>
                <w:lang w:val="en-GB"/>
              </w:rPr>
            </w:pPr>
            <w:r w:rsidRPr="007B068E">
              <w:rPr>
                <w:rFonts w:ascii="Arial" w:hAnsi="Arial" w:cs="Arial"/>
                <w:color w:val="FFFFFF" w:themeColor="background1"/>
                <w:lang w:val="en-GB"/>
              </w:rPr>
              <w:t>4.4 Areas of development and learning</w:t>
            </w:r>
          </w:p>
        </w:tc>
      </w:tr>
    </w:tbl>
    <w:p w:rsidR="007B068E" w:rsidRPr="007B068E" w:rsidRDefault="007B068E" w:rsidP="00CD5184">
      <w:pPr>
        <w:spacing w:line="360" w:lineRule="auto"/>
        <w:rPr>
          <w:rFonts w:ascii="Arial" w:hAnsi="Arial" w:cs="Arial"/>
          <w:b/>
          <w:sz w:val="28"/>
          <w:szCs w:val="28"/>
          <w:lang w:val="en-GB"/>
        </w:rPr>
      </w:pPr>
    </w:p>
    <w:p w:rsidR="007B068E" w:rsidRPr="007B068E" w:rsidRDefault="007B068E" w:rsidP="00CD5184">
      <w:pPr>
        <w:spacing w:line="360" w:lineRule="auto"/>
        <w:rPr>
          <w:rFonts w:ascii="Arial" w:hAnsi="Arial" w:cs="Arial"/>
          <w:b/>
          <w:sz w:val="32"/>
          <w:szCs w:val="32"/>
          <w:u w:val="single"/>
        </w:rPr>
      </w:pPr>
      <w:r w:rsidRPr="007B068E">
        <w:rPr>
          <w:rFonts w:ascii="Arial" w:hAnsi="Arial" w:cs="Arial"/>
          <w:b/>
          <w:sz w:val="32"/>
          <w:szCs w:val="32"/>
          <w:u w:val="single"/>
        </w:rPr>
        <w:t>Staffing Policy statement</w:t>
      </w:r>
    </w:p>
    <w:p w:rsidR="007B068E" w:rsidRPr="007B068E" w:rsidRDefault="007B068E" w:rsidP="00CD5184">
      <w:pPr>
        <w:spacing w:line="360" w:lineRule="auto"/>
        <w:rPr>
          <w:rFonts w:ascii="Arial" w:hAnsi="Arial" w:cs="Arial"/>
          <w:b/>
          <w:sz w:val="22"/>
          <w:szCs w:val="22"/>
        </w:rPr>
      </w:pPr>
    </w:p>
    <w:p w:rsidR="007B068E" w:rsidRPr="007B068E" w:rsidRDefault="007B068E" w:rsidP="00CD5184">
      <w:pPr>
        <w:widowControl/>
        <w:spacing w:line="360" w:lineRule="auto"/>
        <w:ind w:right="-286"/>
        <w:jc w:val="both"/>
        <w:rPr>
          <w:rFonts w:ascii="Arial" w:hAnsi="Arial" w:cs="Arial"/>
          <w:sz w:val="22"/>
          <w:szCs w:val="22"/>
        </w:rPr>
      </w:pPr>
      <w:r w:rsidRPr="007B068E">
        <w:rPr>
          <w:rFonts w:ascii="Arial" w:hAnsi="Arial" w:cs="Arial"/>
          <w:sz w:val="22"/>
          <w:szCs w:val="22"/>
        </w:rPr>
        <w:t xml:space="preserve">We provide a staffing ratio in line with the Safeguarding and Welfare Requirements of the Early Years Foundation Stage to ensure that children have sufficient individual attention and to guarantee care and education of a high quality. Our </w:t>
      </w:r>
      <w:proofErr w:type="gramStart"/>
      <w:r w:rsidRPr="007B068E">
        <w:rPr>
          <w:rFonts w:ascii="Arial" w:hAnsi="Arial" w:cs="Arial"/>
          <w:sz w:val="22"/>
          <w:szCs w:val="22"/>
        </w:rPr>
        <w:t>staff are</w:t>
      </w:r>
      <w:proofErr w:type="gramEnd"/>
      <w:r w:rsidRPr="007B068E">
        <w:rPr>
          <w:rFonts w:ascii="Arial" w:hAnsi="Arial" w:cs="Arial"/>
          <w:sz w:val="22"/>
          <w:szCs w:val="22"/>
        </w:rPr>
        <w:t xml:space="preserve"> appropriately qualified and we carry out checks for enhanced criminal records and barred list checks through the Disclosure and Barring Service in accordance with statutory requirements. </w:t>
      </w:r>
    </w:p>
    <w:p w:rsidR="007B068E" w:rsidRPr="007B068E" w:rsidRDefault="007B068E" w:rsidP="00CD5184">
      <w:pPr>
        <w:widowControl/>
        <w:spacing w:line="276" w:lineRule="auto"/>
        <w:ind w:right="-286"/>
        <w:jc w:val="both"/>
        <w:rPr>
          <w:rFonts w:ascii="Arial" w:hAnsi="Arial" w:cs="Arial"/>
          <w:sz w:val="22"/>
          <w:szCs w:val="22"/>
        </w:rPr>
      </w:pP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color w:val="231F20"/>
          <w:sz w:val="22"/>
          <w:szCs w:val="22"/>
          <w:lang w:val="en-GB"/>
        </w:rPr>
      </w:pPr>
      <w:r w:rsidRPr="007B068E">
        <w:rPr>
          <w:rFonts w:ascii="Arial" w:eastAsia="ArialMT" w:hAnsi="Arial" w:cs="Arial"/>
          <w:color w:val="231F20"/>
          <w:sz w:val="22"/>
          <w:szCs w:val="22"/>
        </w:rPr>
        <w:t>Children aged two years: 1 adult: 4 children:</w:t>
      </w:r>
    </w:p>
    <w:p w:rsidR="007B068E" w:rsidRPr="007B068E" w:rsidRDefault="007B068E" w:rsidP="00041F75">
      <w:pPr>
        <w:widowControl/>
        <w:numPr>
          <w:ilvl w:val="1"/>
          <w:numId w:val="148"/>
        </w:numPr>
        <w:overflowPunct/>
        <w:spacing w:line="360" w:lineRule="auto"/>
        <w:ind w:left="0" w:firstLine="0"/>
        <w:textAlignment w:val="auto"/>
        <w:rPr>
          <w:rFonts w:ascii="Arial" w:eastAsia="ArialMT" w:hAnsi="Arial" w:cs="Arial"/>
          <w:color w:val="231F20"/>
          <w:sz w:val="22"/>
          <w:szCs w:val="22"/>
        </w:rPr>
      </w:pPr>
      <w:r w:rsidRPr="007B068E">
        <w:rPr>
          <w:rFonts w:ascii="Arial" w:eastAsia="ArialMT" w:hAnsi="Arial" w:cs="Arial"/>
          <w:color w:val="231F20"/>
          <w:sz w:val="22"/>
          <w:szCs w:val="22"/>
        </w:rPr>
        <w:t>at least one member of staff holds a full and relevant level 3 qualification; and</w:t>
      </w:r>
    </w:p>
    <w:p w:rsidR="007B068E" w:rsidRPr="007B068E" w:rsidRDefault="007B068E" w:rsidP="00041F75">
      <w:pPr>
        <w:widowControl/>
        <w:numPr>
          <w:ilvl w:val="1"/>
          <w:numId w:val="148"/>
        </w:numPr>
        <w:overflowPunct/>
        <w:spacing w:line="360" w:lineRule="auto"/>
        <w:ind w:left="0" w:firstLine="0"/>
        <w:textAlignment w:val="auto"/>
        <w:rPr>
          <w:rFonts w:ascii="Arial" w:eastAsia="ArialMT" w:hAnsi="Arial" w:cs="Arial"/>
          <w:color w:val="231F20"/>
          <w:sz w:val="22"/>
          <w:szCs w:val="22"/>
        </w:rPr>
      </w:pPr>
      <w:proofErr w:type="gramStart"/>
      <w:r w:rsidRPr="007B068E">
        <w:rPr>
          <w:rFonts w:ascii="Arial" w:eastAsia="ArialMT" w:hAnsi="Arial" w:cs="Arial"/>
          <w:color w:val="231F20"/>
          <w:sz w:val="22"/>
          <w:szCs w:val="22"/>
        </w:rPr>
        <w:t>at</w:t>
      </w:r>
      <w:proofErr w:type="gramEnd"/>
      <w:r w:rsidRPr="007B068E">
        <w:rPr>
          <w:rFonts w:ascii="Arial" w:eastAsia="ArialMT" w:hAnsi="Arial" w:cs="Arial"/>
          <w:color w:val="231F20"/>
          <w:sz w:val="22"/>
          <w:szCs w:val="22"/>
        </w:rPr>
        <w:t xml:space="preserve"> least half of all other staff hold a full and relevant level 2 qualification.</w:t>
      </w: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color w:val="231F20"/>
          <w:sz w:val="22"/>
          <w:szCs w:val="22"/>
        </w:rPr>
      </w:pPr>
      <w:r w:rsidRPr="007B068E">
        <w:rPr>
          <w:rFonts w:ascii="Arial" w:eastAsia="ArialMT" w:hAnsi="Arial" w:cs="Arial"/>
          <w:color w:val="231F20"/>
          <w:sz w:val="22"/>
          <w:szCs w:val="22"/>
        </w:rPr>
        <w:t>Children aged three years and over: 1 adult: 8 children:</w:t>
      </w:r>
    </w:p>
    <w:p w:rsidR="007B068E" w:rsidRPr="007B068E" w:rsidRDefault="007B068E" w:rsidP="00041F75">
      <w:pPr>
        <w:widowControl/>
        <w:numPr>
          <w:ilvl w:val="0"/>
          <w:numId w:val="149"/>
        </w:numPr>
        <w:overflowPunct/>
        <w:spacing w:line="360" w:lineRule="auto"/>
        <w:ind w:left="0" w:firstLine="0"/>
        <w:textAlignment w:val="auto"/>
        <w:rPr>
          <w:rFonts w:ascii="Arial" w:eastAsia="ArialMT" w:hAnsi="Arial" w:cs="Arial"/>
          <w:color w:val="231F20"/>
          <w:sz w:val="22"/>
          <w:szCs w:val="22"/>
        </w:rPr>
      </w:pPr>
      <w:r w:rsidRPr="007B068E">
        <w:rPr>
          <w:rFonts w:ascii="Arial" w:eastAsia="ArialMT" w:hAnsi="Arial" w:cs="Arial"/>
          <w:color w:val="231F20"/>
          <w:sz w:val="22"/>
          <w:szCs w:val="22"/>
        </w:rPr>
        <w:t>at least one member of staff holds a full and relevant level 3 qualification; and</w:t>
      </w:r>
    </w:p>
    <w:p w:rsidR="007B068E" w:rsidRPr="007B068E" w:rsidRDefault="007B068E" w:rsidP="00041F75">
      <w:pPr>
        <w:widowControl/>
        <w:numPr>
          <w:ilvl w:val="0"/>
          <w:numId w:val="149"/>
        </w:numPr>
        <w:overflowPunct/>
        <w:spacing w:line="360" w:lineRule="auto"/>
        <w:ind w:left="0" w:firstLine="0"/>
        <w:textAlignment w:val="auto"/>
        <w:rPr>
          <w:rFonts w:ascii="Arial" w:eastAsia="ArialMT" w:hAnsi="Arial" w:cs="Arial"/>
          <w:color w:val="231F20"/>
          <w:sz w:val="22"/>
          <w:szCs w:val="22"/>
        </w:rPr>
      </w:pPr>
      <w:proofErr w:type="gramStart"/>
      <w:r w:rsidRPr="007B068E">
        <w:rPr>
          <w:rFonts w:ascii="Arial" w:eastAsia="ArialMT" w:hAnsi="Arial" w:cs="Arial"/>
          <w:color w:val="231F20"/>
          <w:sz w:val="22"/>
          <w:szCs w:val="22"/>
        </w:rPr>
        <w:t>at</w:t>
      </w:r>
      <w:proofErr w:type="gramEnd"/>
      <w:r w:rsidRPr="007B068E">
        <w:rPr>
          <w:rFonts w:ascii="Arial" w:eastAsia="ArialMT" w:hAnsi="Arial" w:cs="Arial"/>
          <w:color w:val="231F20"/>
          <w:sz w:val="22"/>
          <w:szCs w:val="22"/>
        </w:rPr>
        <w:t xml:space="preserve"> least half of all other staff hold a full and relevant level 2 qualification.</w:t>
      </w: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color w:val="231F20"/>
          <w:sz w:val="22"/>
          <w:szCs w:val="22"/>
        </w:rPr>
      </w:pPr>
      <w:r w:rsidRPr="007B068E">
        <w:rPr>
          <w:rFonts w:ascii="Arial" w:eastAsia="ArialMT" w:hAnsi="Arial" w:cs="Arial"/>
          <w:color w:val="231F20"/>
          <w:sz w:val="22"/>
          <w:szCs w:val="22"/>
        </w:rPr>
        <w:t>We follow the Early Years Foundation Stage Safeguarding and Welfare Requirements where a Qualified Teacher, Early Years Professional or other suitable level 6 qualified person is working directly with children aged three and over as follows:</w:t>
      </w:r>
    </w:p>
    <w:p w:rsidR="007B068E" w:rsidRPr="007B068E" w:rsidRDefault="007B068E" w:rsidP="00041F75">
      <w:pPr>
        <w:widowControl/>
        <w:numPr>
          <w:ilvl w:val="0"/>
          <w:numId w:val="150"/>
        </w:numPr>
        <w:overflowPunct/>
        <w:spacing w:line="360" w:lineRule="auto"/>
        <w:ind w:left="0" w:firstLine="0"/>
        <w:textAlignment w:val="auto"/>
        <w:rPr>
          <w:rFonts w:ascii="Arial" w:eastAsia="ArialMT" w:hAnsi="Arial" w:cs="Arial"/>
          <w:sz w:val="22"/>
          <w:szCs w:val="22"/>
        </w:rPr>
      </w:pPr>
      <w:r w:rsidRPr="007B068E">
        <w:rPr>
          <w:rFonts w:ascii="Arial" w:eastAsia="ArialMT" w:hAnsi="Arial" w:cs="Arial"/>
          <w:color w:val="231F20"/>
          <w:sz w:val="22"/>
          <w:szCs w:val="22"/>
        </w:rPr>
        <w:t xml:space="preserve">there is at </w:t>
      </w:r>
      <w:r w:rsidRPr="007B068E">
        <w:rPr>
          <w:rFonts w:ascii="Arial" w:eastAsia="ArialMT" w:hAnsi="Arial" w:cs="Arial"/>
          <w:sz w:val="22"/>
          <w:szCs w:val="22"/>
        </w:rPr>
        <w:t>least one member of staff for every 13 children; and</w:t>
      </w:r>
    </w:p>
    <w:p w:rsidR="007B068E" w:rsidRPr="007B068E" w:rsidRDefault="007B068E" w:rsidP="00041F75">
      <w:pPr>
        <w:widowControl/>
        <w:numPr>
          <w:ilvl w:val="0"/>
          <w:numId w:val="150"/>
        </w:numPr>
        <w:overflowPunct/>
        <w:spacing w:line="360" w:lineRule="auto"/>
        <w:ind w:left="0" w:firstLine="0"/>
        <w:textAlignment w:val="auto"/>
        <w:rPr>
          <w:rFonts w:ascii="Arial" w:eastAsia="ArialMT" w:hAnsi="Arial" w:cs="Arial"/>
          <w:sz w:val="22"/>
          <w:szCs w:val="22"/>
        </w:rPr>
      </w:pPr>
      <w:proofErr w:type="gramStart"/>
      <w:r w:rsidRPr="007B068E">
        <w:rPr>
          <w:rFonts w:ascii="Arial" w:eastAsia="ArialMT" w:hAnsi="Arial" w:cs="Arial"/>
          <w:sz w:val="22"/>
          <w:szCs w:val="22"/>
        </w:rPr>
        <w:t>at</w:t>
      </w:r>
      <w:proofErr w:type="gramEnd"/>
      <w:r w:rsidRPr="007B068E">
        <w:rPr>
          <w:rFonts w:ascii="Arial" w:eastAsia="ArialMT" w:hAnsi="Arial" w:cs="Arial"/>
          <w:sz w:val="22"/>
          <w:szCs w:val="22"/>
        </w:rPr>
        <w:t xml:space="preserve"> least one other member of staff holds a full and relevant level 3 qualification.</w:t>
      </w: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sz w:val="22"/>
          <w:szCs w:val="22"/>
          <w:lang w:val="en-GB"/>
        </w:rPr>
      </w:pPr>
      <w:r w:rsidRPr="007B068E">
        <w:rPr>
          <w:rFonts w:ascii="Arial" w:eastAsia="ArialMT" w:hAnsi="Arial" w:cs="Arial"/>
          <w:sz w:val="22"/>
          <w:szCs w:val="22"/>
        </w:rPr>
        <w:t xml:space="preserve">The number of children for each key person takes into account the individual needs of the children and the sessions they attend. </w:t>
      </w: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sz w:val="22"/>
          <w:szCs w:val="22"/>
          <w:lang w:val="en-GB"/>
        </w:rPr>
      </w:pPr>
      <w:r w:rsidRPr="007B068E">
        <w:rPr>
          <w:rFonts w:ascii="Arial" w:eastAsia="ArialMT" w:hAnsi="Arial" w:cs="Arial"/>
          <w:sz w:val="22"/>
          <w:szCs w:val="22"/>
        </w:rPr>
        <w:t xml:space="preserve">We only include those aged 17 years or older within our ratios where they are competent and responsible. We may also include students on long-term placements and volunteers (aged 17 or over) and apprentices (aged 16 or over), where we deem them to be suitably qualified and experienced. </w:t>
      </w: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sz w:val="22"/>
          <w:szCs w:val="22"/>
        </w:rPr>
      </w:pPr>
      <w:r w:rsidRPr="007B068E">
        <w:rPr>
          <w:rFonts w:ascii="Arial" w:eastAsia="ArialMT" w:hAnsi="Arial" w:cs="Arial"/>
          <w:sz w:val="22"/>
          <w:szCs w:val="22"/>
        </w:rPr>
        <w:t>A minimum of two staff/adults are on duty at any one time; one of whom is either our manager or team leader.</w:t>
      </w: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sz w:val="22"/>
          <w:szCs w:val="22"/>
        </w:rPr>
      </w:pPr>
      <w:r w:rsidRPr="007B068E">
        <w:rPr>
          <w:rFonts w:ascii="Arial" w:eastAsia="ArialMT" w:hAnsi="Arial" w:cs="Arial"/>
          <w:sz w:val="22"/>
          <w:szCs w:val="22"/>
        </w:rPr>
        <w:t xml:space="preserve">Our managers deploy our staff, students and volunteers to give adequate supervision of indoor and outdoor areas, ensuring that children are usually within sight and hearing of staff, and always within sight </w:t>
      </w:r>
      <w:r w:rsidRPr="007B068E">
        <w:rPr>
          <w:rFonts w:ascii="Arial" w:eastAsia="ArialMT" w:hAnsi="Arial" w:cs="Arial"/>
          <w:i/>
          <w:sz w:val="22"/>
          <w:szCs w:val="22"/>
        </w:rPr>
        <w:t xml:space="preserve">or </w:t>
      </w:r>
      <w:r w:rsidRPr="007B068E">
        <w:rPr>
          <w:rFonts w:ascii="Arial" w:eastAsia="ArialMT" w:hAnsi="Arial" w:cs="Arial"/>
          <w:sz w:val="22"/>
          <w:szCs w:val="22"/>
        </w:rPr>
        <w:t>hearing of staff at all times.</w:t>
      </w:r>
    </w:p>
    <w:p w:rsidR="007B068E" w:rsidRDefault="007B068E" w:rsidP="00041F75">
      <w:pPr>
        <w:widowControl/>
        <w:numPr>
          <w:ilvl w:val="0"/>
          <w:numId w:val="147"/>
        </w:numPr>
        <w:overflowPunct/>
        <w:spacing w:line="360" w:lineRule="auto"/>
        <w:ind w:left="0" w:firstLine="0"/>
        <w:textAlignment w:val="auto"/>
        <w:rPr>
          <w:rFonts w:ascii="Arial" w:eastAsia="ArialMT" w:hAnsi="Arial" w:cs="Arial"/>
          <w:sz w:val="22"/>
          <w:szCs w:val="22"/>
        </w:rPr>
      </w:pPr>
      <w:r w:rsidRPr="007B068E">
        <w:rPr>
          <w:rFonts w:ascii="Arial" w:eastAsia="ArialMT" w:hAnsi="Arial" w:cs="Arial"/>
          <w:sz w:val="22"/>
          <w:szCs w:val="22"/>
        </w:rPr>
        <w:lastRenderedPageBreak/>
        <w:t xml:space="preserve">All staff </w:t>
      </w:r>
      <w:proofErr w:type="gramStart"/>
      <w:r w:rsidRPr="007B068E">
        <w:rPr>
          <w:rFonts w:ascii="Arial" w:eastAsia="ArialMT" w:hAnsi="Arial" w:cs="Arial"/>
          <w:sz w:val="22"/>
          <w:szCs w:val="22"/>
        </w:rPr>
        <w:t>are</w:t>
      </w:r>
      <w:proofErr w:type="gramEnd"/>
      <w:r w:rsidRPr="007B068E">
        <w:rPr>
          <w:rFonts w:ascii="Arial" w:eastAsia="ArialMT" w:hAnsi="Arial" w:cs="Arial"/>
          <w:sz w:val="22"/>
          <w:szCs w:val="22"/>
        </w:rPr>
        <w:t xml:space="preserve"> deployed according to the needs of the setting and the children attending.</w:t>
      </w:r>
    </w:p>
    <w:p w:rsidR="005464F3" w:rsidRPr="007B068E" w:rsidRDefault="005464F3" w:rsidP="00CD5184">
      <w:pPr>
        <w:widowControl/>
        <w:overflowPunct/>
        <w:spacing w:line="360" w:lineRule="auto"/>
        <w:textAlignment w:val="auto"/>
        <w:rPr>
          <w:rFonts w:ascii="Arial" w:eastAsia="ArialMT" w:hAnsi="Arial" w:cs="Arial"/>
          <w:sz w:val="22"/>
          <w:szCs w:val="22"/>
        </w:rPr>
      </w:pP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color w:val="231F20"/>
          <w:sz w:val="22"/>
          <w:szCs w:val="22"/>
        </w:rPr>
      </w:pPr>
      <w:r w:rsidRPr="007B068E">
        <w:rPr>
          <w:rFonts w:ascii="Arial" w:eastAsia="ArialMT" w:hAnsi="Arial" w:cs="Arial"/>
          <w:sz w:val="22"/>
          <w:szCs w:val="22"/>
        </w:rPr>
        <w:t>Our staff, students and volunteers inform their colleagues if they have to leave their area</w:t>
      </w:r>
      <w:r w:rsidRPr="007B068E">
        <w:rPr>
          <w:rFonts w:ascii="Arial" w:eastAsia="ArialMT" w:hAnsi="Arial" w:cs="Arial"/>
          <w:color w:val="231F20"/>
          <w:sz w:val="22"/>
          <w:szCs w:val="22"/>
        </w:rPr>
        <w:t xml:space="preserve"> and tell colleagues where they are going.</w:t>
      </w: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color w:val="231F20"/>
          <w:sz w:val="22"/>
          <w:szCs w:val="22"/>
        </w:rPr>
      </w:pPr>
      <w:r w:rsidRPr="007B068E">
        <w:rPr>
          <w:rFonts w:ascii="Arial" w:eastAsia="ArialMT" w:hAnsi="Arial" w:cs="Arial"/>
          <w:color w:val="231F20"/>
          <w:sz w:val="22"/>
          <w:szCs w:val="22"/>
        </w:rPr>
        <w:t>Our staff, students and volunteers focus their attention on children at all times and do not spend time in social conversation with colleagues while they are working with children.</w:t>
      </w:r>
    </w:p>
    <w:p w:rsidR="007B068E" w:rsidRPr="007B068E" w:rsidRDefault="007B068E" w:rsidP="00041F75">
      <w:pPr>
        <w:widowControl/>
        <w:numPr>
          <w:ilvl w:val="0"/>
          <w:numId w:val="147"/>
        </w:numPr>
        <w:overflowPunct/>
        <w:spacing w:line="360" w:lineRule="auto"/>
        <w:ind w:left="0" w:firstLine="0"/>
        <w:textAlignment w:val="auto"/>
        <w:rPr>
          <w:rFonts w:ascii="Arial" w:eastAsia="ArialMT" w:hAnsi="Arial" w:cs="Arial"/>
          <w:color w:val="231F20"/>
          <w:sz w:val="22"/>
          <w:szCs w:val="22"/>
        </w:rPr>
      </w:pPr>
      <w:r w:rsidRPr="007B068E">
        <w:rPr>
          <w:rFonts w:ascii="Arial" w:eastAsia="ArialMT" w:hAnsi="Arial" w:cs="Arial"/>
          <w:color w:val="231F20"/>
          <w:sz w:val="22"/>
          <w:szCs w:val="22"/>
        </w:rPr>
        <w:t>We assign each child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r w:rsidRPr="007B068E">
        <w:rPr>
          <w:rFonts w:ascii="Arial" w:hAnsi="Arial" w:cs="Arial"/>
          <w:sz w:val="22"/>
          <w:szCs w:val="22"/>
        </w:rPr>
        <w:t xml:space="preserve"> If that Key worker is absent for an extended period of time, we allocate an alternate </w:t>
      </w:r>
      <w:r w:rsidRPr="007B068E">
        <w:rPr>
          <w:rFonts w:ascii="Arial" w:hAnsi="Arial" w:cs="Arial"/>
          <w:i/>
          <w:sz w:val="22"/>
          <w:szCs w:val="22"/>
        </w:rPr>
        <w:t>caretaker keyworker.</w:t>
      </w:r>
      <w:r w:rsidRPr="007B068E">
        <w:rPr>
          <w:rFonts w:ascii="Arial" w:hAnsi="Arial" w:cs="Arial"/>
          <w:color w:val="4F81BD" w:themeColor="accent1"/>
          <w:sz w:val="22"/>
          <w:szCs w:val="22"/>
        </w:rPr>
        <w:t xml:space="preserve"> See Keyworker Policy </w:t>
      </w:r>
    </w:p>
    <w:p w:rsidR="007B068E" w:rsidRPr="007B068E" w:rsidRDefault="007B068E" w:rsidP="00041F75">
      <w:pPr>
        <w:widowControl/>
        <w:numPr>
          <w:ilvl w:val="0"/>
          <w:numId w:val="147"/>
        </w:numPr>
        <w:overflowPunct/>
        <w:autoSpaceDE/>
        <w:autoSpaceDN/>
        <w:adjustRightInd/>
        <w:spacing w:line="360" w:lineRule="auto"/>
        <w:ind w:left="0" w:firstLine="0"/>
        <w:textAlignment w:val="auto"/>
        <w:rPr>
          <w:rFonts w:ascii="Arial" w:hAnsi="Arial" w:cs="Arial"/>
          <w:b/>
          <w:sz w:val="22"/>
          <w:szCs w:val="22"/>
        </w:rPr>
      </w:pPr>
      <w:r w:rsidRPr="007B068E">
        <w:rPr>
          <w:rFonts w:ascii="Arial" w:hAnsi="Arial" w:cs="Arial"/>
          <w:sz w:val="22"/>
          <w:szCs w:val="22"/>
        </w:rPr>
        <w:t>We hold regular staff meetings to undertake curriculum planning and to discuss children's progress, their achievements and any difficulties that may arise from time to time.</w:t>
      </w:r>
    </w:p>
    <w:p w:rsidR="007B068E" w:rsidRPr="007B068E" w:rsidRDefault="007B068E" w:rsidP="00CD5184">
      <w:pPr>
        <w:spacing w:line="360" w:lineRule="auto"/>
        <w:rPr>
          <w:rFonts w:ascii="Arial" w:hAnsi="Arial" w:cs="Arial"/>
          <w:sz w:val="22"/>
          <w:szCs w:val="22"/>
        </w:rPr>
      </w:pPr>
    </w:p>
    <w:p w:rsidR="007B068E" w:rsidRPr="007B068E" w:rsidRDefault="007B068E" w:rsidP="00CD5184">
      <w:pPr>
        <w:spacing w:line="360" w:lineRule="auto"/>
        <w:rPr>
          <w:rFonts w:ascii="Arial" w:hAnsi="Arial" w:cs="Arial"/>
          <w:b/>
          <w:sz w:val="32"/>
          <w:szCs w:val="32"/>
          <w:u w:val="single"/>
          <w:lang w:val="en-GB"/>
        </w:rPr>
      </w:pPr>
      <w:r w:rsidRPr="007B068E">
        <w:rPr>
          <w:rFonts w:ascii="Arial" w:hAnsi="Arial" w:cs="Arial"/>
          <w:b/>
          <w:sz w:val="32"/>
          <w:szCs w:val="32"/>
          <w:u w:val="single"/>
        </w:rPr>
        <w:t>Employment Policy statement</w:t>
      </w:r>
    </w:p>
    <w:p w:rsidR="007B068E" w:rsidRPr="007B068E" w:rsidRDefault="007B068E" w:rsidP="00CD5184">
      <w:pPr>
        <w:spacing w:line="360" w:lineRule="auto"/>
        <w:rPr>
          <w:rFonts w:ascii="Arial" w:hAnsi="Arial" w:cs="Arial"/>
          <w:b/>
          <w:sz w:val="22"/>
          <w:szCs w:val="22"/>
        </w:rPr>
      </w:pPr>
    </w:p>
    <w:p w:rsidR="007B068E" w:rsidRPr="007B068E" w:rsidRDefault="007B068E" w:rsidP="00CD5184">
      <w:pPr>
        <w:widowControl/>
        <w:spacing w:line="360" w:lineRule="auto"/>
        <w:ind w:right="-286"/>
        <w:jc w:val="both"/>
        <w:rPr>
          <w:rFonts w:ascii="Arial" w:hAnsi="Arial" w:cs="Arial"/>
          <w:sz w:val="22"/>
          <w:szCs w:val="22"/>
        </w:rPr>
      </w:pPr>
      <w:r w:rsidRPr="007B068E">
        <w:rPr>
          <w:rFonts w:ascii="Arial" w:hAnsi="Arial" w:cs="Arial"/>
          <w:sz w:val="22"/>
          <w:szCs w:val="22"/>
        </w:rPr>
        <w:t xml:space="preserve">We meet the Safeguarding and Welfare Requirements of the Early Years Foundation Stage, ensuring that our staff and volunteers are appropriately qualified, and we carry out checks for criminal and other records through the Disclosure and Barring Service (DBS) in accordance with statutory requirements. </w:t>
      </w:r>
    </w:p>
    <w:p w:rsidR="007B068E" w:rsidRPr="007B068E" w:rsidRDefault="007B068E" w:rsidP="00CD5184">
      <w:pPr>
        <w:spacing w:line="360" w:lineRule="auto"/>
        <w:rPr>
          <w:rFonts w:ascii="Arial" w:hAnsi="Arial" w:cs="Arial"/>
          <w:sz w:val="22"/>
          <w:szCs w:val="22"/>
        </w:rPr>
      </w:pPr>
    </w:p>
    <w:p w:rsidR="007B068E" w:rsidRPr="007B068E" w:rsidRDefault="007B068E" w:rsidP="00CD5184">
      <w:pPr>
        <w:spacing w:line="360" w:lineRule="auto"/>
        <w:rPr>
          <w:rFonts w:ascii="Arial" w:hAnsi="Arial" w:cs="Arial"/>
          <w:b/>
          <w:sz w:val="22"/>
          <w:szCs w:val="22"/>
        </w:rPr>
      </w:pPr>
      <w:r w:rsidRPr="007B068E">
        <w:rPr>
          <w:rFonts w:ascii="Arial" w:hAnsi="Arial" w:cs="Arial"/>
          <w:b/>
          <w:sz w:val="22"/>
          <w:szCs w:val="22"/>
        </w:rPr>
        <w:t>Procedures</w:t>
      </w:r>
    </w:p>
    <w:p w:rsidR="007B068E" w:rsidRPr="007B068E" w:rsidRDefault="007B068E" w:rsidP="00CD5184">
      <w:pPr>
        <w:spacing w:line="360" w:lineRule="auto"/>
        <w:rPr>
          <w:rFonts w:ascii="Arial" w:hAnsi="Arial" w:cs="Arial"/>
          <w:b/>
          <w:sz w:val="22"/>
          <w:szCs w:val="22"/>
        </w:rPr>
      </w:pPr>
    </w:p>
    <w:p w:rsidR="007B068E" w:rsidRPr="007B068E" w:rsidRDefault="007B068E" w:rsidP="00CD5184">
      <w:pPr>
        <w:spacing w:line="360" w:lineRule="auto"/>
        <w:rPr>
          <w:rFonts w:ascii="Arial" w:hAnsi="Arial" w:cs="Arial"/>
          <w:i/>
          <w:sz w:val="22"/>
          <w:szCs w:val="22"/>
        </w:rPr>
      </w:pPr>
      <w:r w:rsidRPr="007B068E">
        <w:rPr>
          <w:rFonts w:ascii="Arial" w:hAnsi="Arial" w:cs="Arial"/>
          <w:i/>
          <w:sz w:val="22"/>
          <w:szCs w:val="22"/>
        </w:rPr>
        <w:t>Vetting and staff selection</w:t>
      </w:r>
    </w:p>
    <w:p w:rsidR="007B068E" w:rsidRPr="007B068E" w:rsidRDefault="007B068E" w:rsidP="00041F75">
      <w:pPr>
        <w:widowControl/>
        <w:numPr>
          <w:ilvl w:val="0"/>
          <w:numId w:val="151"/>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We work towards offering equality of opportunity by using non-discriminatory procedures for staff recruitment and selection. We are committed to recruiting, appointing and employing staff in accordance with all relevant legislation and best practice.</w:t>
      </w:r>
    </w:p>
    <w:p w:rsidR="007B068E" w:rsidRPr="007B068E" w:rsidRDefault="007B068E" w:rsidP="00041F75">
      <w:pPr>
        <w:widowControl/>
        <w:numPr>
          <w:ilvl w:val="0"/>
          <w:numId w:val="151"/>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rsidR="007B068E" w:rsidRPr="007B068E" w:rsidRDefault="007B068E" w:rsidP="00041F75">
      <w:pPr>
        <w:widowControl/>
        <w:numPr>
          <w:ilvl w:val="0"/>
          <w:numId w:val="151"/>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 xml:space="preserve">All our staff </w:t>
      </w:r>
      <w:proofErr w:type="gramStart"/>
      <w:r w:rsidRPr="007B068E">
        <w:rPr>
          <w:rFonts w:ascii="Arial" w:hAnsi="Arial" w:cs="Arial"/>
          <w:sz w:val="22"/>
          <w:szCs w:val="22"/>
        </w:rPr>
        <w:t>have</w:t>
      </w:r>
      <w:proofErr w:type="gramEnd"/>
      <w:r w:rsidRPr="007B068E">
        <w:rPr>
          <w:rFonts w:ascii="Arial" w:hAnsi="Arial" w:cs="Arial"/>
          <w:sz w:val="22"/>
          <w:szCs w:val="22"/>
        </w:rPr>
        <w:t xml:space="preserve"> job descriptions, which set out their roles and responsibilities. Including any additional roles i.e. Health and safety, Safeguarding, </w:t>
      </w:r>
      <w:proofErr w:type="spellStart"/>
      <w:r w:rsidRPr="007B068E">
        <w:rPr>
          <w:rFonts w:ascii="Arial" w:hAnsi="Arial" w:cs="Arial"/>
          <w:sz w:val="22"/>
          <w:szCs w:val="22"/>
        </w:rPr>
        <w:t>Senco</w:t>
      </w:r>
      <w:proofErr w:type="spellEnd"/>
      <w:r w:rsidRPr="007B068E">
        <w:rPr>
          <w:rFonts w:ascii="Arial" w:hAnsi="Arial" w:cs="Arial"/>
          <w:sz w:val="22"/>
          <w:szCs w:val="22"/>
        </w:rPr>
        <w:t xml:space="preserve"> etc.</w:t>
      </w:r>
    </w:p>
    <w:p w:rsidR="007B068E" w:rsidRPr="007B068E" w:rsidRDefault="007B068E" w:rsidP="00041F75">
      <w:pPr>
        <w:widowControl/>
        <w:numPr>
          <w:ilvl w:val="0"/>
          <w:numId w:val="151"/>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rsidR="007B068E" w:rsidRPr="007B068E" w:rsidRDefault="007B068E" w:rsidP="00041F75">
      <w:pPr>
        <w:widowControl/>
        <w:numPr>
          <w:ilvl w:val="0"/>
          <w:numId w:val="151"/>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lastRenderedPageBreak/>
        <w:t>Where an individual is already subscribed to the DBS Update Service, we carry out a status check of their DBS certificate, after checking their identity and viewing their original enhanced DBS certificate to ensure that it does not reveal any information that would affect their suitability for the post.</w:t>
      </w:r>
    </w:p>
    <w:p w:rsidR="007B068E" w:rsidRPr="007B068E" w:rsidRDefault="007B068E" w:rsidP="00041F75">
      <w:pPr>
        <w:widowControl/>
        <w:numPr>
          <w:ilvl w:val="0"/>
          <w:numId w:val="151"/>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We keep all records relating to the employment of our staff and volunteers; in particular those demonstrating that suitability checks have been done, including the date of issue, name, type of DBS check and unique reference number from the DBS certificate, along with details of our suitability decision.</w:t>
      </w:r>
    </w:p>
    <w:p w:rsidR="007B068E" w:rsidRPr="007B068E" w:rsidRDefault="007B068E" w:rsidP="00041F75">
      <w:pPr>
        <w:widowControl/>
        <w:numPr>
          <w:ilvl w:val="0"/>
          <w:numId w:val="152"/>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We require that all our staff and volunteers keep their DBS check up-to-date by subscribing to the DBS Update Service throughout the duration of their employment with us</w:t>
      </w:r>
      <w:r w:rsidRPr="007B068E">
        <w:t xml:space="preserve"> </w:t>
      </w:r>
    </w:p>
    <w:p w:rsidR="007B068E" w:rsidRPr="007B068E" w:rsidRDefault="007B068E" w:rsidP="00041F75">
      <w:pPr>
        <w:widowControl/>
        <w:numPr>
          <w:ilvl w:val="0"/>
          <w:numId w:val="152"/>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Our staff are expected to disclose any convictions, cautions, court orders, reprimands and warnings which may affect their suitability to work with children – whether received before, or at any time during, their employment with us. (This question is raised at Supervision meetings)</w:t>
      </w:r>
    </w:p>
    <w:p w:rsidR="007B068E" w:rsidRPr="007B068E" w:rsidRDefault="007B068E" w:rsidP="00041F75">
      <w:pPr>
        <w:widowControl/>
        <w:numPr>
          <w:ilvl w:val="0"/>
          <w:numId w:val="153"/>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We obtain consent from our staff and volunteers to carry out on-going status checks of the Update Service to establish that their DBS certificate is up-to-date for the duration of their employment with us.</w:t>
      </w:r>
    </w:p>
    <w:p w:rsidR="007B068E" w:rsidRPr="007B068E" w:rsidRDefault="007B068E" w:rsidP="00041F75">
      <w:pPr>
        <w:widowControl/>
        <w:numPr>
          <w:ilvl w:val="0"/>
          <w:numId w:val="154"/>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Where we become aware of any relevant information which may lead to the disqualification of an employee, we will take appropriate action to ensure the safety of children. In the event of disqualification, that person’s employment with us will be terminated.</w:t>
      </w:r>
    </w:p>
    <w:p w:rsidR="007B068E" w:rsidRPr="007B068E" w:rsidRDefault="007B068E" w:rsidP="00CD5184">
      <w:pPr>
        <w:spacing w:line="360" w:lineRule="auto"/>
        <w:rPr>
          <w:rFonts w:ascii="Arial" w:hAnsi="Arial" w:cs="Arial"/>
          <w:b/>
          <w:sz w:val="22"/>
          <w:szCs w:val="22"/>
        </w:rPr>
      </w:pPr>
    </w:p>
    <w:p w:rsidR="007B068E" w:rsidRPr="007B068E" w:rsidRDefault="007B068E" w:rsidP="00CD5184">
      <w:pPr>
        <w:spacing w:line="360" w:lineRule="auto"/>
        <w:rPr>
          <w:rFonts w:ascii="Arial" w:hAnsi="Arial" w:cs="Arial"/>
          <w:i/>
          <w:sz w:val="22"/>
          <w:szCs w:val="22"/>
        </w:rPr>
      </w:pPr>
      <w:r w:rsidRPr="007B068E">
        <w:rPr>
          <w:rFonts w:ascii="Arial" w:hAnsi="Arial" w:cs="Arial"/>
          <w:i/>
          <w:sz w:val="22"/>
          <w:szCs w:val="22"/>
        </w:rPr>
        <w:t>Notifying Ofsted of changes</w:t>
      </w:r>
    </w:p>
    <w:p w:rsidR="007B068E" w:rsidRPr="007B068E" w:rsidRDefault="007B068E" w:rsidP="00041F75">
      <w:pPr>
        <w:widowControl/>
        <w:numPr>
          <w:ilvl w:val="0"/>
          <w:numId w:val="155"/>
        </w:numPr>
        <w:overflowPunct/>
        <w:autoSpaceDE/>
        <w:autoSpaceDN/>
        <w:adjustRightInd/>
        <w:spacing w:line="360" w:lineRule="auto"/>
        <w:ind w:left="0" w:firstLine="0"/>
        <w:contextualSpacing/>
        <w:textAlignment w:val="auto"/>
        <w:rPr>
          <w:rFonts w:ascii="Arial" w:hAnsi="Arial" w:cs="Arial"/>
          <w:b/>
          <w:sz w:val="22"/>
          <w:szCs w:val="22"/>
        </w:rPr>
      </w:pPr>
      <w:r w:rsidRPr="007B068E">
        <w:rPr>
          <w:rFonts w:ascii="Arial" w:hAnsi="Arial" w:cs="Arial"/>
          <w:i/>
          <w:sz w:val="22"/>
          <w:szCs w:val="22"/>
        </w:rPr>
        <w:t xml:space="preserve"> </w:t>
      </w:r>
      <w:r w:rsidRPr="007B068E">
        <w:rPr>
          <w:rFonts w:ascii="Arial" w:hAnsi="Arial" w:cs="Arial"/>
          <w:sz w:val="22"/>
          <w:szCs w:val="22"/>
        </w:rPr>
        <w:t>We inform Ofsted of any changes to our Registered Person (trustees/director(s)/owner(s) our provision) and/or our manager.</w:t>
      </w:r>
    </w:p>
    <w:p w:rsidR="007B068E" w:rsidRPr="007B068E" w:rsidRDefault="007B068E" w:rsidP="00CD5184">
      <w:pPr>
        <w:spacing w:line="360" w:lineRule="auto"/>
        <w:rPr>
          <w:rFonts w:ascii="Arial" w:hAnsi="Arial" w:cs="Arial"/>
          <w:b/>
          <w:sz w:val="22"/>
          <w:szCs w:val="22"/>
        </w:rPr>
      </w:pPr>
    </w:p>
    <w:p w:rsidR="007B068E" w:rsidRPr="007B068E" w:rsidRDefault="007B068E" w:rsidP="00CD5184">
      <w:pPr>
        <w:spacing w:line="360" w:lineRule="auto"/>
        <w:rPr>
          <w:rFonts w:ascii="Arial" w:hAnsi="Arial" w:cs="Arial"/>
          <w:i/>
          <w:sz w:val="22"/>
          <w:szCs w:val="22"/>
        </w:rPr>
      </w:pPr>
      <w:r w:rsidRPr="007B068E">
        <w:rPr>
          <w:rFonts w:ascii="Arial" w:hAnsi="Arial" w:cs="Arial"/>
          <w:i/>
          <w:sz w:val="22"/>
          <w:szCs w:val="22"/>
        </w:rPr>
        <w:t>Training and staff development</w:t>
      </w:r>
    </w:p>
    <w:p w:rsidR="007B068E" w:rsidRPr="007B068E" w:rsidRDefault="007B068E" w:rsidP="00041F75">
      <w:pPr>
        <w:widowControl/>
        <w:numPr>
          <w:ilvl w:val="0"/>
          <w:numId w:val="156"/>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Our managers and Team leaders hold the CACHE Level 3 Diploma for the Children and Young People’s Workforce, an equivalent or higher-level qualification and at least half of our other staff members hold a Level 2 Certificate or higher qualification.</w:t>
      </w:r>
    </w:p>
    <w:p w:rsidR="007B068E" w:rsidRPr="007B068E" w:rsidRDefault="007B068E" w:rsidP="00041F75">
      <w:pPr>
        <w:widowControl/>
        <w:numPr>
          <w:ilvl w:val="0"/>
          <w:numId w:val="156"/>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 xml:space="preserve">We provide regular in-service training to all our staff - whether paid staff or volunteers - through the Pre-school Learning Alliance and external agencies i.e. </w:t>
      </w:r>
      <w:proofErr w:type="spellStart"/>
      <w:r w:rsidRPr="007B068E">
        <w:rPr>
          <w:rFonts w:ascii="Arial" w:hAnsi="Arial" w:cs="Arial"/>
          <w:sz w:val="22"/>
          <w:szCs w:val="22"/>
        </w:rPr>
        <w:t>Southend</w:t>
      </w:r>
      <w:proofErr w:type="spellEnd"/>
      <w:r w:rsidRPr="007B068E">
        <w:rPr>
          <w:rFonts w:ascii="Arial" w:hAnsi="Arial" w:cs="Arial"/>
          <w:sz w:val="22"/>
          <w:szCs w:val="22"/>
        </w:rPr>
        <w:t xml:space="preserve"> Borough Council (</w:t>
      </w:r>
      <w:proofErr w:type="spellStart"/>
      <w:r w:rsidRPr="007B068E">
        <w:rPr>
          <w:rFonts w:ascii="Arial" w:hAnsi="Arial" w:cs="Arial"/>
          <w:sz w:val="22"/>
          <w:szCs w:val="22"/>
        </w:rPr>
        <w:t>Southend</w:t>
      </w:r>
      <w:proofErr w:type="spellEnd"/>
      <w:r w:rsidRPr="007B068E">
        <w:rPr>
          <w:rFonts w:ascii="Arial" w:hAnsi="Arial" w:cs="Arial"/>
          <w:sz w:val="22"/>
          <w:szCs w:val="22"/>
        </w:rPr>
        <w:t xml:space="preserve"> Learning Network)</w:t>
      </w:r>
    </w:p>
    <w:p w:rsidR="007B068E" w:rsidRPr="007B068E" w:rsidRDefault="007B068E" w:rsidP="00041F75">
      <w:pPr>
        <w:widowControl/>
        <w:numPr>
          <w:ilvl w:val="0"/>
          <w:numId w:val="156"/>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Where available our budget allocates resources to training. Priority being to first aid training</w:t>
      </w:r>
    </w:p>
    <w:p w:rsidR="007B068E" w:rsidRPr="007B068E" w:rsidRDefault="007B068E" w:rsidP="00041F75">
      <w:pPr>
        <w:widowControl/>
        <w:numPr>
          <w:ilvl w:val="0"/>
          <w:numId w:val="156"/>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 xml:space="preserve">We provide staff with induction training in the first week of their employment. This induction includes evacuation procedures, our Health and Safety Policy and Safeguarding Children and Child Protection Policy. Other policies and procedures are discussed and </w:t>
      </w:r>
      <w:proofErr w:type="gramStart"/>
      <w:r w:rsidRPr="007B068E">
        <w:rPr>
          <w:rFonts w:ascii="Arial" w:hAnsi="Arial" w:cs="Arial"/>
          <w:sz w:val="22"/>
          <w:szCs w:val="22"/>
        </w:rPr>
        <w:t>staff are</w:t>
      </w:r>
      <w:proofErr w:type="gramEnd"/>
      <w:r w:rsidRPr="007B068E">
        <w:rPr>
          <w:rFonts w:ascii="Arial" w:hAnsi="Arial" w:cs="Arial"/>
          <w:sz w:val="22"/>
          <w:szCs w:val="22"/>
        </w:rPr>
        <w:t xml:space="preserve"> informed of how to access Policies through our website. </w:t>
      </w:r>
      <w:hyperlink r:id="rId31" w:history="1">
        <w:r w:rsidRPr="007B068E">
          <w:rPr>
            <w:rFonts w:ascii="Arial" w:hAnsi="Arial" w:cs="Arial"/>
            <w:color w:val="0000FF"/>
            <w:sz w:val="22"/>
            <w:szCs w:val="22"/>
            <w:u w:val="single"/>
          </w:rPr>
          <w:t>www.kingswaypreschool.co.uk</w:t>
        </w:r>
      </w:hyperlink>
      <w:r w:rsidRPr="007B068E">
        <w:rPr>
          <w:rFonts w:ascii="Arial" w:hAnsi="Arial" w:cs="Arial"/>
          <w:sz w:val="22"/>
          <w:szCs w:val="22"/>
        </w:rPr>
        <w:t>.</w:t>
      </w:r>
    </w:p>
    <w:p w:rsidR="007B068E" w:rsidRPr="007B068E" w:rsidRDefault="007B068E" w:rsidP="00041F75">
      <w:pPr>
        <w:widowControl/>
        <w:numPr>
          <w:ilvl w:val="0"/>
          <w:numId w:val="156"/>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 xml:space="preserve">We support the work of our staff by holding regular supervision meetings and appraisals.  Supervision meetings are provided every term and more frequently if required. </w:t>
      </w:r>
    </w:p>
    <w:p w:rsidR="007B068E" w:rsidRPr="007B068E" w:rsidRDefault="007B068E" w:rsidP="00CD5184">
      <w:pPr>
        <w:spacing w:line="360" w:lineRule="auto"/>
        <w:rPr>
          <w:rFonts w:ascii="Arial" w:hAnsi="Arial" w:cs="Arial"/>
          <w:sz w:val="22"/>
          <w:szCs w:val="22"/>
        </w:rPr>
      </w:pPr>
    </w:p>
    <w:p w:rsidR="007B068E" w:rsidRPr="007B068E" w:rsidRDefault="007B068E" w:rsidP="00CD5184">
      <w:pPr>
        <w:spacing w:line="360" w:lineRule="auto"/>
        <w:rPr>
          <w:rFonts w:ascii="Arial" w:hAnsi="Arial" w:cs="Arial"/>
          <w:i/>
          <w:sz w:val="22"/>
          <w:szCs w:val="22"/>
        </w:rPr>
      </w:pPr>
      <w:r w:rsidRPr="007B068E">
        <w:rPr>
          <w:rFonts w:ascii="Arial" w:hAnsi="Arial" w:cs="Arial"/>
          <w:i/>
          <w:sz w:val="22"/>
          <w:szCs w:val="22"/>
        </w:rPr>
        <w:t>Staff taking medication/other substances</w:t>
      </w:r>
    </w:p>
    <w:p w:rsidR="007B068E" w:rsidRPr="007B068E" w:rsidRDefault="007B068E" w:rsidP="00041F75">
      <w:pPr>
        <w:widowControl/>
        <w:numPr>
          <w:ilvl w:val="0"/>
          <w:numId w:val="157"/>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t>If a member of staff is taking medication which may affect their ability to care for children, we ensure that they seek further medical advice. Our staff will only work directly with the children if medical advice confirms that the medication is unlikely to impair their ability to look after children properly.</w:t>
      </w:r>
    </w:p>
    <w:p w:rsidR="007B068E" w:rsidRPr="007B068E" w:rsidRDefault="007B068E" w:rsidP="00041F75">
      <w:pPr>
        <w:widowControl/>
        <w:numPr>
          <w:ilvl w:val="0"/>
          <w:numId w:val="157"/>
        </w:numPr>
        <w:overflowPunct/>
        <w:autoSpaceDE/>
        <w:autoSpaceDN/>
        <w:adjustRightInd/>
        <w:spacing w:line="360" w:lineRule="auto"/>
        <w:ind w:left="0" w:firstLine="0"/>
        <w:textAlignment w:val="auto"/>
        <w:rPr>
          <w:rFonts w:ascii="Arial" w:hAnsi="Arial" w:cs="Arial"/>
          <w:sz w:val="22"/>
          <w:szCs w:val="22"/>
        </w:rPr>
      </w:pPr>
      <w:r w:rsidRPr="007B068E">
        <w:rPr>
          <w:rFonts w:ascii="Arial" w:hAnsi="Arial" w:cs="Arial"/>
          <w:sz w:val="22"/>
          <w:szCs w:val="22"/>
        </w:rPr>
        <w:lastRenderedPageBreak/>
        <w:t>Staff medication on the premises will be stored securely and kept out of reach of the children at all times.</w:t>
      </w:r>
    </w:p>
    <w:p w:rsidR="007B068E" w:rsidRPr="007B068E" w:rsidRDefault="007B068E" w:rsidP="00041F75">
      <w:pPr>
        <w:widowControl/>
        <w:numPr>
          <w:ilvl w:val="0"/>
          <w:numId w:val="157"/>
        </w:numPr>
        <w:overflowPunct/>
        <w:autoSpaceDE/>
        <w:autoSpaceDN/>
        <w:adjustRightInd/>
        <w:spacing w:line="360" w:lineRule="auto"/>
        <w:ind w:left="0" w:firstLine="0"/>
        <w:textAlignment w:val="auto"/>
        <w:rPr>
          <w:rFonts w:ascii="Arial" w:hAnsi="Arial" w:cs="Arial"/>
          <w:b/>
          <w:sz w:val="22"/>
          <w:szCs w:val="22"/>
        </w:rPr>
      </w:pPr>
      <w:r w:rsidRPr="007B068E">
        <w:rPr>
          <w:rFonts w:ascii="Arial" w:hAnsi="Arial" w:cs="Arial"/>
          <w:sz w:val="22"/>
          <w:szCs w:val="22"/>
        </w:rPr>
        <w:t>If we have reason to believe that a member of our staff is under the influence of alcohol or any other substance that may affect their ability to care for children, they will not be allowed to work directly with the children and further action will be taken.</w:t>
      </w:r>
    </w:p>
    <w:p w:rsidR="007B068E" w:rsidRPr="007B068E" w:rsidRDefault="007B068E" w:rsidP="00CD5184">
      <w:pPr>
        <w:spacing w:line="360" w:lineRule="auto"/>
        <w:rPr>
          <w:rFonts w:ascii="Arial" w:hAnsi="Arial" w:cs="Arial"/>
          <w:i/>
          <w:sz w:val="22"/>
          <w:szCs w:val="22"/>
        </w:rPr>
      </w:pPr>
    </w:p>
    <w:p w:rsidR="007B068E" w:rsidRPr="007B068E" w:rsidRDefault="007B068E" w:rsidP="00CD5184">
      <w:pPr>
        <w:spacing w:line="360" w:lineRule="auto"/>
        <w:rPr>
          <w:rFonts w:ascii="Arial" w:hAnsi="Arial" w:cs="Arial"/>
          <w:b/>
          <w:sz w:val="22"/>
          <w:szCs w:val="22"/>
        </w:rPr>
      </w:pPr>
      <w:r w:rsidRPr="007B068E">
        <w:rPr>
          <w:rFonts w:ascii="Arial" w:hAnsi="Arial" w:cs="Arial"/>
          <w:i/>
          <w:sz w:val="22"/>
          <w:szCs w:val="22"/>
        </w:rPr>
        <w:t>Managing staff absences and contingency plans for emergencies</w:t>
      </w:r>
    </w:p>
    <w:p w:rsidR="007B068E" w:rsidRPr="007B068E" w:rsidRDefault="007B068E" w:rsidP="00041F75">
      <w:pPr>
        <w:widowControl/>
        <w:numPr>
          <w:ilvl w:val="0"/>
          <w:numId w:val="155"/>
        </w:numPr>
        <w:overflowPunct/>
        <w:autoSpaceDE/>
        <w:autoSpaceDN/>
        <w:adjustRightInd/>
        <w:spacing w:line="360" w:lineRule="auto"/>
        <w:ind w:left="0" w:firstLine="0"/>
        <w:contextualSpacing/>
        <w:textAlignment w:val="auto"/>
        <w:rPr>
          <w:rFonts w:ascii="Arial" w:hAnsi="Arial" w:cs="Arial"/>
          <w:sz w:val="22"/>
          <w:szCs w:val="22"/>
        </w:rPr>
      </w:pPr>
      <w:r w:rsidRPr="007B068E">
        <w:rPr>
          <w:rFonts w:ascii="Arial" w:hAnsi="Arial" w:cs="Arial"/>
          <w:sz w:val="22"/>
          <w:szCs w:val="22"/>
        </w:rPr>
        <w:t xml:space="preserve">Our </w:t>
      </w:r>
      <w:proofErr w:type="gramStart"/>
      <w:r w:rsidRPr="007B068E">
        <w:rPr>
          <w:rFonts w:ascii="Arial" w:hAnsi="Arial" w:cs="Arial"/>
          <w:sz w:val="22"/>
          <w:szCs w:val="22"/>
        </w:rPr>
        <w:t>staff take</w:t>
      </w:r>
      <w:proofErr w:type="gramEnd"/>
      <w:r w:rsidRPr="007B068E">
        <w:rPr>
          <w:rFonts w:ascii="Arial" w:hAnsi="Arial" w:cs="Arial"/>
          <w:sz w:val="22"/>
          <w:szCs w:val="22"/>
        </w:rPr>
        <w:t xml:space="preserve"> their holiday breaks when the setting is closed. Where a staff member may need to take time off for any reason other than sick leave or training, this is agreed with our managers with sufficient notice in advance</w:t>
      </w:r>
    </w:p>
    <w:p w:rsidR="007B068E" w:rsidRPr="007B068E" w:rsidRDefault="007B068E" w:rsidP="00041F75">
      <w:pPr>
        <w:widowControl/>
        <w:numPr>
          <w:ilvl w:val="0"/>
          <w:numId w:val="155"/>
        </w:numPr>
        <w:overflowPunct/>
        <w:autoSpaceDE/>
        <w:autoSpaceDN/>
        <w:adjustRightInd/>
        <w:spacing w:line="360" w:lineRule="auto"/>
        <w:ind w:left="0" w:firstLine="0"/>
        <w:contextualSpacing/>
        <w:textAlignment w:val="auto"/>
        <w:rPr>
          <w:rFonts w:ascii="Arial" w:hAnsi="Arial" w:cs="Arial"/>
          <w:sz w:val="22"/>
          <w:szCs w:val="22"/>
        </w:rPr>
      </w:pPr>
      <w:r w:rsidRPr="007B068E">
        <w:rPr>
          <w:rFonts w:ascii="Arial" w:hAnsi="Arial" w:cs="Arial"/>
          <w:sz w:val="22"/>
          <w:szCs w:val="22"/>
        </w:rPr>
        <w:t xml:space="preserve">Where staff are unwell (or need to be home with their </w:t>
      </w:r>
      <w:proofErr w:type="gramStart"/>
      <w:r w:rsidRPr="007B068E">
        <w:rPr>
          <w:rFonts w:ascii="Arial" w:hAnsi="Arial" w:cs="Arial"/>
          <w:sz w:val="22"/>
          <w:szCs w:val="22"/>
        </w:rPr>
        <w:t>children</w:t>
      </w:r>
      <w:proofErr w:type="gramEnd"/>
      <w:r w:rsidRPr="007B068E">
        <w:rPr>
          <w:rFonts w:ascii="Arial" w:hAnsi="Arial" w:cs="Arial"/>
          <w:sz w:val="22"/>
          <w:szCs w:val="22"/>
        </w:rPr>
        <w:t xml:space="preserve"> who are unwell and take sick leave in accordance with their contract of employment,) they are required to </w:t>
      </w:r>
      <w:proofErr w:type="spellStart"/>
      <w:r w:rsidRPr="007B068E">
        <w:rPr>
          <w:rFonts w:ascii="Arial" w:hAnsi="Arial" w:cs="Arial"/>
          <w:sz w:val="22"/>
          <w:szCs w:val="22"/>
        </w:rPr>
        <w:t>organise</w:t>
      </w:r>
      <w:proofErr w:type="spellEnd"/>
      <w:r w:rsidRPr="007B068E">
        <w:rPr>
          <w:rFonts w:ascii="Arial" w:hAnsi="Arial" w:cs="Arial"/>
          <w:sz w:val="22"/>
          <w:szCs w:val="22"/>
        </w:rPr>
        <w:t xml:space="preserve"> cover to ensure ratios are maintained and to notify the management of the situation. </w:t>
      </w:r>
    </w:p>
    <w:p w:rsidR="007B068E" w:rsidRPr="007B068E" w:rsidRDefault="007B068E" w:rsidP="00041F75">
      <w:pPr>
        <w:widowControl/>
        <w:numPr>
          <w:ilvl w:val="0"/>
          <w:numId w:val="155"/>
        </w:numPr>
        <w:overflowPunct/>
        <w:autoSpaceDE/>
        <w:autoSpaceDN/>
        <w:adjustRightInd/>
        <w:spacing w:line="360" w:lineRule="auto"/>
        <w:ind w:left="0" w:firstLine="0"/>
        <w:contextualSpacing/>
        <w:textAlignment w:val="auto"/>
        <w:rPr>
          <w:rFonts w:ascii="Arial" w:hAnsi="Arial" w:cs="Arial"/>
          <w:sz w:val="22"/>
          <w:szCs w:val="22"/>
        </w:rPr>
      </w:pPr>
      <w:r w:rsidRPr="007B068E">
        <w:rPr>
          <w:rFonts w:ascii="Arial" w:hAnsi="Arial" w:cs="Arial"/>
          <w:sz w:val="22"/>
          <w:szCs w:val="22"/>
        </w:rPr>
        <w:t>Sick leave is monitored and action is taken where necessary, in accordance with the individual’s contract of employment.</w:t>
      </w:r>
    </w:p>
    <w:p w:rsidR="007B068E" w:rsidRPr="007B068E" w:rsidRDefault="007B068E" w:rsidP="00041F75">
      <w:pPr>
        <w:widowControl/>
        <w:numPr>
          <w:ilvl w:val="0"/>
          <w:numId w:val="155"/>
        </w:numPr>
        <w:overflowPunct/>
        <w:autoSpaceDE/>
        <w:autoSpaceDN/>
        <w:adjustRightInd/>
        <w:spacing w:line="360" w:lineRule="auto"/>
        <w:ind w:left="0" w:firstLine="0"/>
        <w:contextualSpacing/>
        <w:textAlignment w:val="auto"/>
        <w:rPr>
          <w:rFonts w:ascii="Arial" w:hAnsi="Arial" w:cs="Arial"/>
          <w:sz w:val="22"/>
          <w:szCs w:val="22"/>
        </w:rPr>
      </w:pPr>
      <w:r w:rsidRPr="007B068E">
        <w:rPr>
          <w:rFonts w:ascii="Arial" w:hAnsi="Arial" w:cs="Arial"/>
          <w:sz w:val="22"/>
          <w:szCs w:val="22"/>
        </w:rPr>
        <w:t xml:space="preserve">We have contingency plans as detailed above to cover short term absences of staff ensuring ratios are maintained and children have a caretaker keyworker.  Where a member of staff is absent for an extended time, we will assess each case for its unique needs and introduce an interim plan. </w:t>
      </w:r>
    </w:p>
    <w:p w:rsidR="00AB4CA0" w:rsidRDefault="00AB4CA0" w:rsidP="00CD5184">
      <w:pPr>
        <w:widowControl/>
        <w:ind w:right="-286"/>
        <w:rPr>
          <w:rFonts w:ascii="Arial" w:hAnsi="Arial" w:cs="Arial"/>
          <w:b/>
          <w:i/>
          <w:color w:val="FF0000"/>
          <w:sz w:val="32"/>
          <w:u w:val="single"/>
        </w:rPr>
      </w:pPr>
    </w:p>
    <w:p w:rsidR="007B068E" w:rsidRDefault="007B068E" w:rsidP="00CD5184">
      <w:pPr>
        <w:widowControl/>
        <w:ind w:right="-286"/>
        <w:rPr>
          <w:rFonts w:ascii="Arial" w:hAnsi="Arial" w:cs="Arial"/>
          <w:b/>
          <w:i/>
          <w:color w:val="FF0000"/>
          <w:sz w:val="32"/>
          <w:u w:val="single"/>
        </w:rPr>
      </w:pPr>
    </w:p>
    <w:p w:rsidR="007B068E" w:rsidRDefault="007B068E" w:rsidP="00CD5184">
      <w:pPr>
        <w:widowControl/>
        <w:ind w:right="-286"/>
        <w:rPr>
          <w:rFonts w:ascii="Arial" w:hAnsi="Arial" w:cs="Arial"/>
          <w:b/>
          <w:i/>
          <w:color w:val="FF0000"/>
          <w:sz w:val="32"/>
          <w:u w:val="single"/>
        </w:rPr>
      </w:pPr>
    </w:p>
    <w:p w:rsidR="007B068E" w:rsidRDefault="007B068E" w:rsidP="00CD5184">
      <w:pPr>
        <w:widowControl/>
        <w:ind w:right="-286"/>
        <w:rPr>
          <w:rFonts w:ascii="Arial" w:hAnsi="Arial" w:cs="Arial"/>
          <w:b/>
          <w:i/>
          <w:color w:val="FF0000"/>
          <w:sz w:val="32"/>
          <w:u w:val="single"/>
        </w:rPr>
      </w:pPr>
    </w:p>
    <w:p w:rsidR="007B068E" w:rsidRDefault="007B068E" w:rsidP="00CD5184">
      <w:pPr>
        <w:widowControl/>
        <w:ind w:right="-286"/>
        <w:rPr>
          <w:rFonts w:ascii="Arial" w:hAnsi="Arial" w:cs="Arial"/>
          <w:b/>
          <w:i/>
          <w:color w:val="FF0000"/>
          <w:sz w:val="32"/>
          <w:u w:val="single"/>
        </w:rPr>
      </w:pPr>
    </w:p>
    <w:p w:rsidR="007B068E" w:rsidRDefault="007B068E" w:rsidP="00CD5184">
      <w:pPr>
        <w:widowControl/>
        <w:ind w:right="-286"/>
        <w:rPr>
          <w:rFonts w:ascii="Arial" w:hAnsi="Arial" w:cs="Arial"/>
          <w:b/>
          <w:i/>
          <w:color w:val="FF0000"/>
          <w:sz w:val="32"/>
          <w:u w:val="single"/>
        </w:rPr>
      </w:pPr>
    </w:p>
    <w:p w:rsidR="007B068E" w:rsidRDefault="007B068E" w:rsidP="00CD5184">
      <w:pPr>
        <w:widowControl/>
        <w:ind w:right="-286"/>
        <w:rPr>
          <w:rFonts w:ascii="Arial" w:hAnsi="Arial" w:cs="Arial"/>
          <w:b/>
          <w:i/>
          <w:color w:val="FF0000"/>
          <w:sz w:val="32"/>
          <w:u w:val="single"/>
        </w:rPr>
      </w:pPr>
    </w:p>
    <w:p w:rsidR="007B068E" w:rsidRDefault="007B068E" w:rsidP="00CD5184">
      <w:pPr>
        <w:widowControl/>
        <w:ind w:right="-286"/>
        <w:rPr>
          <w:rFonts w:ascii="Arial" w:hAnsi="Arial" w:cs="Arial"/>
          <w:sz w:val="24"/>
          <w:szCs w:val="24"/>
        </w:rPr>
      </w:pPr>
      <w:r w:rsidRPr="007B068E">
        <w:rPr>
          <w:rFonts w:ascii="Arial" w:hAnsi="Arial" w:cs="Arial"/>
          <w:sz w:val="24"/>
          <w:szCs w:val="24"/>
          <w:u w:val="single"/>
        </w:rPr>
        <w:t>Signed Manager</w:t>
      </w:r>
      <w:r w:rsidRPr="007B068E">
        <w:rPr>
          <w:rFonts w:ascii="Arial" w:hAnsi="Arial" w:cs="Arial"/>
          <w:sz w:val="24"/>
          <w:szCs w:val="24"/>
        </w:rPr>
        <w:t xml:space="preserve"> ………………………………………</w:t>
      </w:r>
      <w:r>
        <w:rPr>
          <w:rFonts w:ascii="Arial" w:hAnsi="Arial" w:cs="Arial"/>
          <w:sz w:val="24"/>
          <w:szCs w:val="24"/>
        </w:rPr>
        <w:t>……………………………</w:t>
      </w:r>
    </w:p>
    <w:p w:rsidR="007B068E" w:rsidRPr="007B068E" w:rsidRDefault="007B068E" w:rsidP="00CD5184">
      <w:pPr>
        <w:widowControl/>
        <w:ind w:right="-286"/>
        <w:rPr>
          <w:rFonts w:ascii="Arial" w:hAnsi="Arial" w:cs="Arial"/>
          <w:sz w:val="24"/>
          <w:szCs w:val="24"/>
        </w:rPr>
      </w:pPr>
    </w:p>
    <w:p w:rsidR="007B068E" w:rsidRPr="007B068E" w:rsidRDefault="007B068E" w:rsidP="00CD5184">
      <w:pPr>
        <w:widowControl/>
        <w:ind w:right="-286"/>
        <w:rPr>
          <w:rFonts w:ascii="Arial" w:hAnsi="Arial" w:cs="Arial"/>
          <w:sz w:val="24"/>
          <w:szCs w:val="24"/>
        </w:rPr>
      </w:pPr>
    </w:p>
    <w:p w:rsidR="007B068E" w:rsidRPr="007B068E" w:rsidRDefault="007B068E" w:rsidP="00CD5184">
      <w:pPr>
        <w:widowControl/>
        <w:ind w:right="-286"/>
        <w:rPr>
          <w:rFonts w:ascii="Arial" w:hAnsi="Arial" w:cs="Arial"/>
          <w:sz w:val="24"/>
          <w:szCs w:val="24"/>
        </w:rPr>
      </w:pPr>
      <w:r w:rsidRPr="007B068E">
        <w:rPr>
          <w:rFonts w:ascii="Arial" w:hAnsi="Arial" w:cs="Arial"/>
          <w:sz w:val="24"/>
          <w:szCs w:val="24"/>
          <w:u w:val="single"/>
        </w:rPr>
        <w:t>Signed Chairperson</w:t>
      </w:r>
      <w:r w:rsidRPr="007B068E">
        <w:rPr>
          <w:rFonts w:ascii="Arial" w:hAnsi="Arial" w:cs="Arial"/>
          <w:sz w:val="24"/>
          <w:szCs w:val="24"/>
        </w:rPr>
        <w:t>…………………………………</w:t>
      </w:r>
      <w:r>
        <w:rPr>
          <w:rFonts w:ascii="Arial" w:hAnsi="Arial" w:cs="Arial"/>
          <w:sz w:val="24"/>
          <w:szCs w:val="24"/>
        </w:rPr>
        <w:t>………………………………</w:t>
      </w:r>
    </w:p>
    <w:p w:rsidR="00AB4CA0" w:rsidRDefault="00AB4CA0" w:rsidP="00CD5184">
      <w:pPr>
        <w:widowControl/>
        <w:ind w:right="-286"/>
        <w:rPr>
          <w:rFonts w:ascii="Arial" w:hAnsi="Arial" w:cs="Arial"/>
          <w:b/>
          <w:i/>
          <w:color w:val="FF0000"/>
          <w:sz w:val="32"/>
          <w:u w:val="single"/>
        </w:rPr>
      </w:pPr>
    </w:p>
    <w:p w:rsidR="00AB4CA0" w:rsidRDefault="00AB4CA0" w:rsidP="00CD5184">
      <w:pPr>
        <w:widowControl/>
        <w:ind w:right="-286"/>
        <w:rPr>
          <w:rFonts w:ascii="Arial" w:hAnsi="Arial" w:cs="Arial"/>
          <w:b/>
          <w:i/>
          <w:color w:val="FF0000"/>
          <w:sz w:val="32"/>
          <w:u w:val="single"/>
        </w:rPr>
      </w:pPr>
    </w:p>
    <w:p w:rsidR="00AB4CA0" w:rsidRDefault="00AB4CA0" w:rsidP="00CD5184">
      <w:pPr>
        <w:widowControl/>
        <w:ind w:right="-286"/>
        <w:rPr>
          <w:rFonts w:ascii="Arial" w:hAnsi="Arial" w:cs="Arial"/>
          <w:b/>
          <w:i/>
          <w:color w:val="FF0000"/>
          <w:sz w:val="32"/>
          <w:u w:val="single"/>
        </w:rPr>
      </w:pPr>
    </w:p>
    <w:p w:rsidR="00AB4CA0" w:rsidRDefault="00AB4CA0" w:rsidP="00CD5184">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AB4CA0">
      <w:pPr>
        <w:widowControl/>
        <w:ind w:right="-286"/>
        <w:rPr>
          <w:rFonts w:ascii="Arial" w:hAnsi="Arial" w:cs="Arial"/>
          <w:b/>
          <w:i/>
          <w:color w:val="FF0000"/>
          <w:sz w:val="32"/>
          <w:u w:val="single"/>
        </w:rPr>
      </w:pPr>
    </w:p>
    <w:p w:rsidR="00AB4CA0" w:rsidRDefault="00AB4CA0" w:rsidP="00CD5184">
      <w:pPr>
        <w:widowControl/>
        <w:ind w:left="-284" w:right="-286"/>
        <w:rPr>
          <w:rFonts w:ascii="Arial" w:hAnsi="Arial" w:cs="Arial"/>
          <w:b/>
          <w:i/>
          <w:color w:val="FF0000"/>
          <w:sz w:val="32"/>
          <w:u w:val="single"/>
        </w:rPr>
      </w:pPr>
    </w:p>
    <w:p w:rsidR="007B068E" w:rsidRDefault="007B068E" w:rsidP="00CD5184">
      <w:pPr>
        <w:pStyle w:val="Heading2"/>
        <w:widowControl/>
        <w:spacing w:line="276" w:lineRule="auto"/>
        <w:ind w:left="-284"/>
        <w:rPr>
          <w:rFonts w:ascii="Arial" w:hAnsi="Arial" w:cs="Arial"/>
          <w:i w:val="0"/>
          <w:sz w:val="24"/>
          <w:szCs w:val="24"/>
          <w:u w:val="none"/>
        </w:rPr>
      </w:pPr>
      <w:r>
        <w:rPr>
          <w:rFonts w:ascii="Arial" w:hAnsi="Arial" w:cs="Arial"/>
          <w:i w:val="0"/>
          <w:sz w:val="24"/>
          <w:szCs w:val="24"/>
        </w:rPr>
        <w:t>KINGSWAY PRE-SCHOOL</w:t>
      </w:r>
    </w:p>
    <w:p w:rsidR="007B068E" w:rsidRDefault="007B068E" w:rsidP="00CD5184">
      <w:pPr>
        <w:pStyle w:val="Heading2"/>
        <w:widowControl/>
        <w:spacing w:line="276" w:lineRule="auto"/>
        <w:ind w:left="-284"/>
        <w:rPr>
          <w:rFonts w:ascii="Arial" w:hAnsi="Arial" w:cs="Arial"/>
          <w:i w:val="0"/>
          <w:sz w:val="24"/>
          <w:szCs w:val="24"/>
        </w:rPr>
      </w:pPr>
      <w:r>
        <w:rPr>
          <w:rFonts w:ascii="Arial" w:hAnsi="Arial" w:cs="Arial"/>
          <w:i w:val="0"/>
          <w:sz w:val="24"/>
          <w:szCs w:val="24"/>
        </w:rPr>
        <w:t>APRIL 2019</w:t>
      </w:r>
    </w:p>
    <w:p w:rsidR="007B068E" w:rsidRPr="007B068E" w:rsidRDefault="007B068E" w:rsidP="00CD5184">
      <w:pPr>
        <w:ind w:left="-284"/>
        <w:rPr>
          <w:lang w:val="en-GB"/>
        </w:rPr>
      </w:pPr>
    </w:p>
    <w:p w:rsidR="00AB4CA0" w:rsidRDefault="00AB4CA0" w:rsidP="00CD5184">
      <w:pPr>
        <w:widowControl/>
        <w:ind w:left="-284" w:right="-286"/>
        <w:rPr>
          <w:rFonts w:ascii="Arial" w:hAnsi="Arial" w:cs="Arial"/>
          <w:b/>
          <w:sz w:val="36"/>
          <w:szCs w:val="36"/>
          <w:u w:val="single"/>
        </w:rPr>
      </w:pPr>
      <w:r>
        <w:rPr>
          <w:rFonts w:ascii="Arial" w:hAnsi="Arial" w:cs="Arial"/>
          <w:b/>
          <w:sz w:val="36"/>
          <w:szCs w:val="36"/>
          <w:u w:val="single"/>
        </w:rPr>
        <w:t>STUDENT AND WORK PLACEMENT POLICY</w:t>
      </w:r>
    </w:p>
    <w:p w:rsidR="00AB4CA0" w:rsidRDefault="00AB4CA0" w:rsidP="00CD5184">
      <w:pPr>
        <w:widowControl/>
        <w:ind w:left="-284" w:right="-286"/>
        <w:rPr>
          <w:rFonts w:ascii="Arial" w:hAnsi="Arial" w:cs="Arial"/>
          <w:b/>
          <w:sz w:val="36"/>
          <w:szCs w:val="36"/>
          <w:u w:val="single"/>
        </w:rPr>
      </w:pPr>
    </w:p>
    <w:tbl>
      <w:tblPr>
        <w:tblW w:w="0" w:type="auto"/>
        <w:tblInd w:w="-3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2693"/>
        <w:gridCol w:w="2693"/>
        <w:gridCol w:w="2693"/>
      </w:tblGrid>
      <w:tr w:rsidR="00AB4CA0"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AB4CA0" w:rsidRDefault="00AB4CA0">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A Unique Child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AB4CA0" w:rsidRDefault="00AB4CA0">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Positive Relationships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AB4CA0" w:rsidRDefault="00AB4CA0">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Enabling Environments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AB4CA0" w:rsidRDefault="00AB4CA0">
            <w:pPr>
              <w:spacing w:line="276" w:lineRule="auto"/>
              <w:rPr>
                <w:rFonts w:ascii="Arial" w:hAnsi="Arial" w:cs="Arial"/>
                <w:b/>
                <w:color w:val="FFFFFF" w:themeColor="background1"/>
                <w:sz w:val="28"/>
                <w:szCs w:val="28"/>
                <w:lang w:val="en-GB" w:eastAsia="en-US"/>
              </w:rPr>
            </w:pPr>
            <w:r>
              <w:rPr>
                <w:rFonts w:ascii="Arial" w:hAnsi="Arial" w:cs="Arial"/>
                <w:b/>
                <w:color w:val="FFFFFF" w:themeColor="background1"/>
                <w:sz w:val="28"/>
                <w:szCs w:val="28"/>
                <w:lang w:val="en-GB" w:eastAsia="en-US"/>
              </w:rPr>
              <w:t>Learning and Development</w:t>
            </w:r>
          </w:p>
        </w:tc>
      </w:tr>
      <w:tr w:rsidR="00AB4CA0" w:rsidTr="00CD518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AB4CA0" w:rsidRDefault="00AB4CA0">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1.3 Keeping safe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AB4CA0" w:rsidRDefault="00AB4CA0">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2.1 Respecting each other</w:t>
            </w:r>
          </w:p>
          <w:p w:rsidR="00AB4CA0" w:rsidRDefault="00AB4CA0">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2.4 Parents as partners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AB4CA0" w:rsidRDefault="00AB4CA0">
            <w:pPr>
              <w:spacing w:line="276" w:lineRule="auto"/>
              <w:rPr>
                <w:rFonts w:ascii="Arial" w:hAnsi="Arial" w:cs="Arial"/>
                <w:color w:val="FFFFFF" w:themeColor="background1"/>
                <w:lang w:val="en-GB" w:eastAsia="en-US"/>
              </w:rPr>
            </w:pPr>
            <w:r>
              <w:rPr>
                <w:rFonts w:ascii="Arial" w:hAnsi="Arial" w:cs="Arial"/>
                <w:color w:val="FFFFFF" w:themeColor="background1"/>
                <w:lang w:val="en-GB" w:eastAsia="en-US"/>
              </w:rPr>
              <w:t>3.2 The wider context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rsidR="00AB4CA0" w:rsidRDefault="00AB4CA0">
            <w:pPr>
              <w:spacing w:line="276" w:lineRule="auto"/>
              <w:ind w:left="-1134"/>
              <w:rPr>
                <w:rFonts w:ascii="Arial" w:hAnsi="Arial" w:cs="Arial"/>
                <w:lang w:val="en-GB" w:eastAsia="en-US"/>
              </w:rPr>
            </w:pPr>
          </w:p>
        </w:tc>
      </w:tr>
    </w:tbl>
    <w:p w:rsidR="00AB4CA0" w:rsidRDefault="00AB4CA0" w:rsidP="00CD5184">
      <w:pPr>
        <w:widowControl/>
        <w:ind w:right="-286"/>
        <w:rPr>
          <w:rFonts w:ascii="Arial" w:hAnsi="Arial" w:cs="Arial"/>
          <w:b/>
          <w:sz w:val="36"/>
          <w:szCs w:val="36"/>
          <w:u w:val="single"/>
        </w:rPr>
      </w:pPr>
    </w:p>
    <w:p w:rsidR="00AB4CA0" w:rsidRDefault="00AB4CA0" w:rsidP="00CD5184">
      <w:pPr>
        <w:spacing w:line="360" w:lineRule="auto"/>
        <w:rPr>
          <w:rFonts w:ascii="Arial" w:hAnsi="Arial" w:cs="Arial"/>
          <w:sz w:val="22"/>
          <w:szCs w:val="22"/>
          <w:lang w:val="en-GB"/>
        </w:rPr>
      </w:pPr>
      <w:r>
        <w:rPr>
          <w:rFonts w:ascii="Arial" w:hAnsi="Arial" w:cs="Arial"/>
          <w:sz w:val="22"/>
          <w:szCs w:val="22"/>
        </w:rPr>
        <w:t xml:space="preserve">We recognize that qualifications and training make an important contribution to the quality of the care and education we provide. As part of our commitment to quality, we offer placements to students undertaking early </w:t>
      </w:r>
      <w:proofErr w:type="gramStart"/>
      <w:r>
        <w:rPr>
          <w:rFonts w:ascii="Arial" w:hAnsi="Arial" w:cs="Arial"/>
          <w:sz w:val="22"/>
          <w:szCs w:val="22"/>
        </w:rPr>
        <w:t>years</w:t>
      </w:r>
      <w:proofErr w:type="gramEnd"/>
      <w:r>
        <w:rPr>
          <w:rFonts w:ascii="Arial" w:hAnsi="Arial" w:cs="Arial"/>
          <w:sz w:val="22"/>
          <w:szCs w:val="22"/>
        </w:rPr>
        <w:t xml:space="preserve"> qualifications and training. We also offer placements for school pupils on work experience.</w:t>
      </w:r>
    </w:p>
    <w:p w:rsidR="00AB4CA0" w:rsidRDefault="00AB4CA0" w:rsidP="00CD5184">
      <w:pPr>
        <w:spacing w:line="360" w:lineRule="auto"/>
        <w:rPr>
          <w:rFonts w:ascii="Arial" w:hAnsi="Arial" w:cs="Arial"/>
          <w:sz w:val="22"/>
          <w:szCs w:val="22"/>
        </w:rPr>
      </w:pPr>
    </w:p>
    <w:p w:rsidR="00AB4CA0" w:rsidRDefault="00AB4CA0" w:rsidP="00CD5184">
      <w:pPr>
        <w:spacing w:line="360" w:lineRule="auto"/>
        <w:rPr>
          <w:rFonts w:ascii="Arial" w:hAnsi="Arial" w:cs="Arial"/>
          <w:sz w:val="22"/>
          <w:szCs w:val="22"/>
        </w:rPr>
      </w:pPr>
      <w:r>
        <w:rPr>
          <w:rFonts w:ascii="Arial" w:hAnsi="Arial" w:cs="Arial"/>
          <w:sz w:val="22"/>
          <w:szCs w:val="22"/>
        </w:rPr>
        <w:t>We aim to provide for students on placement with us, experiences that contribute to the successful completion of their studies and that provide examples of quality practice in early years care and education.</w:t>
      </w:r>
    </w:p>
    <w:p w:rsidR="00AB4CA0" w:rsidRDefault="00AB4CA0" w:rsidP="00CD5184">
      <w:pPr>
        <w:spacing w:line="360" w:lineRule="auto"/>
        <w:rPr>
          <w:rFonts w:ascii="Arial" w:hAnsi="Arial" w:cs="Arial"/>
          <w:sz w:val="22"/>
          <w:szCs w:val="22"/>
        </w:rPr>
      </w:pPr>
    </w:p>
    <w:p w:rsidR="00AB4CA0" w:rsidRDefault="00AB4CA0" w:rsidP="00CD5184">
      <w:pPr>
        <w:spacing w:line="360" w:lineRule="auto"/>
        <w:rPr>
          <w:rFonts w:ascii="Arial" w:hAnsi="Arial" w:cs="Arial"/>
          <w:b/>
          <w:sz w:val="22"/>
          <w:szCs w:val="22"/>
        </w:rPr>
      </w:pPr>
      <w:r>
        <w:rPr>
          <w:rFonts w:ascii="Arial" w:hAnsi="Arial" w:cs="Arial"/>
          <w:b/>
          <w:sz w:val="22"/>
          <w:szCs w:val="22"/>
        </w:rPr>
        <w:t>Procedures</w:t>
      </w:r>
    </w:p>
    <w:p w:rsidR="00AB4CA0" w:rsidRDefault="00AB4CA0" w:rsidP="00CD5184">
      <w:pPr>
        <w:spacing w:line="360" w:lineRule="auto"/>
        <w:rPr>
          <w:rFonts w:ascii="Arial" w:hAnsi="Arial" w:cs="Arial"/>
          <w:b/>
          <w:sz w:val="22"/>
          <w:szCs w:val="22"/>
        </w:rPr>
      </w:pP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make the needs of the children paramount by not admitting students in numbers that hinder the essential work of the setting.</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require students on qualification courses to meet the Suitable Person requirements of the Early Years Foundation Stage and have a satisfactory enhanced DBS check with barred list check(s).</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require students in our setting to have a sufficient understanding and use of English to contribute to the well-being of children in our care.</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supervise students under the age of 17 years at all times and do not allow them to have unsupervised access to children.</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We require students under the age of 17 years to attend a short interview meeting prior to Kingsway Preschool accepting the student. </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Students undertaking qualification courses who are placed in our setting on a short-term basis are not counted in our staffing ratios. </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Students (aged 17 and over) and apprentices (aged 16 and over) may be considered to be counted in the ratios if our managers deem them to be suitably qualified and experienced.</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 We take out employers' liability insurance and public liability insurance, which covers both students and voluntary helpers.</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require students to keep to our Confidentiality and Client Access to Records Policy.</w:t>
      </w:r>
    </w:p>
    <w:p w:rsidR="00AB4CA0" w:rsidRDefault="00AB4CA0" w:rsidP="00041F75">
      <w:pPr>
        <w:widowControl/>
        <w:numPr>
          <w:ilvl w:val="0"/>
          <w:numId w:val="158"/>
        </w:numPr>
        <w:tabs>
          <w:tab w:val="left" w:pos="-916"/>
        </w:tabs>
        <w:spacing w:line="360" w:lineRule="auto"/>
        <w:ind w:left="0" w:right="-286" w:firstLine="0"/>
        <w:jc w:val="both"/>
        <w:textAlignment w:val="auto"/>
        <w:rPr>
          <w:rFonts w:ascii="Arial" w:hAnsi="Arial" w:cs="Arial"/>
          <w:sz w:val="22"/>
          <w:szCs w:val="22"/>
        </w:rPr>
      </w:pPr>
      <w:r>
        <w:rPr>
          <w:rFonts w:ascii="Arial" w:hAnsi="Arial" w:cs="Arial"/>
          <w:sz w:val="22"/>
          <w:szCs w:val="22"/>
        </w:rPr>
        <w:lastRenderedPageBreak/>
        <w:t>Students whilst attending Kingsway are not permitted to baby sit / look after /child mind children who attend the group and are under the care of Kingsway as a strict confidentiality policy in place for the protection of the group, students, staff and families.</w:t>
      </w:r>
    </w:p>
    <w:p w:rsidR="005464F3" w:rsidRDefault="005464F3" w:rsidP="00CD5184">
      <w:pPr>
        <w:widowControl/>
        <w:tabs>
          <w:tab w:val="left" w:pos="-916"/>
        </w:tabs>
        <w:spacing w:line="360" w:lineRule="auto"/>
        <w:ind w:right="-286"/>
        <w:jc w:val="both"/>
        <w:textAlignment w:val="auto"/>
        <w:rPr>
          <w:rFonts w:ascii="Arial" w:hAnsi="Arial" w:cs="Arial"/>
          <w:sz w:val="22"/>
          <w:szCs w:val="22"/>
        </w:rPr>
      </w:pPr>
    </w:p>
    <w:p w:rsidR="005464F3" w:rsidRDefault="005464F3" w:rsidP="00CD5184">
      <w:pPr>
        <w:widowControl/>
        <w:tabs>
          <w:tab w:val="left" w:pos="-916"/>
        </w:tabs>
        <w:spacing w:line="360" w:lineRule="auto"/>
        <w:ind w:right="-286"/>
        <w:jc w:val="both"/>
        <w:textAlignment w:val="auto"/>
        <w:rPr>
          <w:rFonts w:ascii="Arial" w:hAnsi="Arial" w:cs="Arial"/>
          <w:sz w:val="22"/>
          <w:szCs w:val="22"/>
        </w:rPr>
      </w:pPr>
    </w:p>
    <w:p w:rsidR="00AB4CA0" w:rsidRDefault="00AB4CA0" w:rsidP="00041F75">
      <w:pPr>
        <w:widowControl/>
        <w:numPr>
          <w:ilvl w:val="0"/>
          <w:numId w:val="158"/>
        </w:numPr>
        <w:tabs>
          <w:tab w:val="left" w:pos="-916"/>
        </w:tabs>
        <w:spacing w:line="360" w:lineRule="auto"/>
        <w:ind w:left="0" w:right="-286" w:firstLine="0"/>
        <w:jc w:val="both"/>
        <w:textAlignment w:val="auto"/>
        <w:rPr>
          <w:rFonts w:ascii="Arial" w:hAnsi="Arial" w:cs="Arial"/>
          <w:sz w:val="22"/>
          <w:szCs w:val="22"/>
        </w:rPr>
      </w:pPr>
      <w:r>
        <w:rPr>
          <w:rFonts w:ascii="Arial" w:hAnsi="Arial" w:cs="Arial"/>
          <w:sz w:val="22"/>
          <w:szCs w:val="22"/>
        </w:rPr>
        <w:t>Any information gained by the students about the children/adults in the pre-school MUST</w:t>
      </w:r>
      <w:r>
        <w:rPr>
          <w:rFonts w:ascii="Arial" w:hAnsi="Arial" w:cs="Arial"/>
          <w:b/>
          <w:sz w:val="22"/>
          <w:szCs w:val="22"/>
          <w:u w:val="single"/>
        </w:rPr>
        <w:t xml:space="preserve"> REMAIN CONFIDENTIAL</w:t>
      </w:r>
    </w:p>
    <w:p w:rsidR="00AB4CA0" w:rsidRDefault="00AB4CA0" w:rsidP="00041F75">
      <w:pPr>
        <w:widowControl/>
        <w:numPr>
          <w:ilvl w:val="0"/>
          <w:numId w:val="158"/>
        </w:numPr>
        <w:tabs>
          <w:tab w:val="left" w:pos="-916"/>
        </w:tabs>
        <w:spacing w:line="360" w:lineRule="auto"/>
        <w:ind w:left="0" w:right="-286" w:firstLine="0"/>
        <w:jc w:val="both"/>
        <w:textAlignment w:val="auto"/>
        <w:rPr>
          <w:rFonts w:ascii="Arial" w:hAnsi="Arial" w:cs="Arial"/>
          <w:sz w:val="22"/>
          <w:szCs w:val="22"/>
        </w:rPr>
      </w:pPr>
      <w:r>
        <w:rPr>
          <w:rFonts w:ascii="Arial" w:hAnsi="Arial" w:cs="Arial"/>
          <w:sz w:val="22"/>
          <w:szCs w:val="22"/>
        </w:rPr>
        <w:t>Students required to conduct child studies will obtain written permission from the parents of the child to study.  This must be available if the parents want to read it, and will not involve the use of photographs, the children’s full name and exact date of birth (month and year only)</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co-operate with students' tutors in order to help students to fulfil the requirements of their course of study.</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provide students, at the first session of their placement, with a short induction on how our setting is managed, how our sessions are organized and our policies and procedures.</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We communicate a positive message to students about the value of qualifications and training.</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 We ensure that trainees and students placed with us are engaged in bona fide early years training, which provides the necessary background understanding of children's development and activities.</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Students must not be under the influence of alcohol or any other substance which may affect their ability to look after children, including prescribed medication. </w:t>
      </w:r>
    </w:p>
    <w:p w:rsidR="00AB4CA0" w:rsidRDefault="00AB4CA0" w:rsidP="00041F75">
      <w:pPr>
        <w:widowControl/>
        <w:numPr>
          <w:ilvl w:val="0"/>
          <w:numId w:val="158"/>
        </w:numPr>
        <w:overflowPunct/>
        <w:autoSpaceDE/>
        <w:adjustRightInd/>
        <w:spacing w:line="360" w:lineRule="auto"/>
        <w:ind w:left="0" w:firstLine="0"/>
        <w:textAlignment w:val="auto"/>
        <w:rPr>
          <w:rFonts w:ascii="Arial" w:hAnsi="Arial" w:cs="Arial"/>
          <w:sz w:val="22"/>
          <w:szCs w:val="22"/>
        </w:rPr>
      </w:pPr>
      <w:r>
        <w:rPr>
          <w:rFonts w:ascii="Arial" w:hAnsi="Arial" w:cs="Arial"/>
          <w:sz w:val="22"/>
          <w:szCs w:val="22"/>
        </w:rPr>
        <w:t xml:space="preserve">The Setting has the right to terminate the placement if the student fails to adhere to any of the above. </w:t>
      </w:r>
    </w:p>
    <w:p w:rsidR="00AB4CA0" w:rsidRDefault="00AB4CA0" w:rsidP="00CD5184">
      <w:pPr>
        <w:widowControl/>
        <w:ind w:right="-286"/>
        <w:rPr>
          <w:rFonts w:ascii="Arial" w:hAnsi="Arial" w:cs="Arial"/>
        </w:rPr>
      </w:pPr>
    </w:p>
    <w:p w:rsidR="00AB4CA0" w:rsidRDefault="00AB4CA0" w:rsidP="00CD5184">
      <w:pPr>
        <w:widowControl/>
        <w:ind w:right="-286"/>
        <w:rPr>
          <w:rFonts w:ascii="Arial" w:hAnsi="Arial" w:cs="Arial"/>
        </w:rPr>
      </w:pPr>
    </w:p>
    <w:p w:rsidR="00AB4CA0" w:rsidRDefault="00AB4CA0" w:rsidP="00CD5184">
      <w:pPr>
        <w:widowControl/>
        <w:ind w:right="-286"/>
        <w:rPr>
          <w:rFonts w:ascii="Arial" w:hAnsi="Arial" w:cs="Arial"/>
        </w:rPr>
      </w:pPr>
    </w:p>
    <w:p w:rsidR="00AB4CA0" w:rsidRDefault="00AB4CA0" w:rsidP="00CD5184">
      <w:pPr>
        <w:widowControl/>
        <w:ind w:right="-286"/>
        <w:rPr>
          <w:rFonts w:ascii="Arial" w:hAnsi="Arial" w:cs="Arial"/>
        </w:rPr>
      </w:pPr>
    </w:p>
    <w:p w:rsidR="00AB4CA0" w:rsidRDefault="00AB4CA0" w:rsidP="00CD5184">
      <w:pPr>
        <w:widowControl/>
        <w:ind w:right="-286"/>
        <w:rPr>
          <w:rFonts w:ascii="Arial" w:hAnsi="Arial" w:cs="Arial"/>
          <w:b/>
          <w:color w:val="FF0000"/>
          <w:sz w:val="22"/>
          <w:szCs w:val="22"/>
        </w:rPr>
      </w:pPr>
    </w:p>
    <w:p w:rsidR="00B16A9C" w:rsidRPr="00FF4DF5" w:rsidRDefault="00B16A9C" w:rsidP="00CD5184">
      <w:pPr>
        <w:pStyle w:val="BodyTextIndent2"/>
        <w:widowControl/>
        <w:ind w:left="0" w:right="-286"/>
        <w:rPr>
          <w:rFonts w:ascii="Arial" w:hAnsi="Arial" w:cs="Arial"/>
        </w:rPr>
      </w:pPr>
      <w:r w:rsidRPr="00FF4DF5">
        <w:rPr>
          <w:rFonts w:ascii="Arial" w:hAnsi="Arial" w:cs="Arial"/>
          <w:u w:val="single"/>
        </w:rPr>
        <w:t xml:space="preserve">Signed </w:t>
      </w:r>
      <w:r w:rsidR="005464F3">
        <w:rPr>
          <w:rFonts w:ascii="Arial" w:hAnsi="Arial" w:cs="Arial"/>
          <w:u w:val="single"/>
        </w:rPr>
        <w:t xml:space="preserve">Manager </w:t>
      </w:r>
      <w:r w:rsidRPr="00FF4DF5">
        <w:rPr>
          <w:rFonts w:ascii="Arial" w:hAnsi="Arial" w:cs="Arial"/>
        </w:rPr>
        <w:t>………………………………………………………………………………..</w:t>
      </w:r>
    </w:p>
    <w:p w:rsidR="00B16A9C" w:rsidRPr="00FF4DF5" w:rsidRDefault="00B16A9C" w:rsidP="00CD5184">
      <w:pPr>
        <w:pStyle w:val="BodyTextIndent2"/>
        <w:widowControl/>
        <w:ind w:left="0" w:right="-286"/>
        <w:rPr>
          <w:rFonts w:ascii="Arial" w:hAnsi="Arial" w:cs="Arial"/>
        </w:rPr>
      </w:pPr>
    </w:p>
    <w:p w:rsidR="00A94588" w:rsidRPr="00FF4DF5" w:rsidRDefault="00A94588" w:rsidP="00CD5184">
      <w:pPr>
        <w:pStyle w:val="BodyTextIndent2"/>
        <w:widowControl/>
        <w:ind w:left="0" w:right="-286"/>
        <w:rPr>
          <w:rFonts w:ascii="Arial" w:hAnsi="Arial" w:cs="Arial"/>
        </w:rPr>
      </w:pPr>
    </w:p>
    <w:p w:rsidR="00B16A9C" w:rsidRPr="00FF4DF5" w:rsidRDefault="00B16A9C" w:rsidP="00CD5184">
      <w:pPr>
        <w:pStyle w:val="BodyTextIndent2"/>
        <w:widowControl/>
        <w:ind w:left="0" w:right="-286"/>
        <w:rPr>
          <w:rFonts w:ascii="Arial" w:hAnsi="Arial" w:cs="Arial"/>
        </w:rPr>
      </w:pPr>
    </w:p>
    <w:p w:rsidR="00B16A9C" w:rsidRDefault="005464F3" w:rsidP="00CD5184">
      <w:pPr>
        <w:pStyle w:val="BodyTextIndent2"/>
        <w:widowControl/>
        <w:ind w:left="0" w:right="-286"/>
        <w:rPr>
          <w:rFonts w:ascii="Arial" w:hAnsi="Arial" w:cs="Arial"/>
        </w:rPr>
      </w:pPr>
      <w:r>
        <w:rPr>
          <w:rFonts w:ascii="Arial" w:hAnsi="Arial" w:cs="Arial"/>
          <w:u w:val="single"/>
        </w:rPr>
        <w:t>Signed Chairperson</w:t>
      </w:r>
      <w:r w:rsidR="00B16A9C" w:rsidRPr="00FF4DF5">
        <w:rPr>
          <w:rFonts w:ascii="Arial" w:hAnsi="Arial" w:cs="Arial"/>
        </w:rPr>
        <w:t>……………………………………………………………………………….</w:t>
      </w: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CF0720" w:rsidRDefault="00CF0720" w:rsidP="00CD5184">
      <w:pPr>
        <w:pStyle w:val="BodyTextIndent2"/>
        <w:widowControl/>
        <w:ind w:left="0" w:right="-286"/>
        <w:rPr>
          <w:rFonts w:ascii="Arial" w:hAnsi="Arial" w:cs="Arial"/>
        </w:rPr>
      </w:pPr>
    </w:p>
    <w:p w:rsidR="00CF0720" w:rsidRDefault="00CF0720" w:rsidP="00CD5184">
      <w:pPr>
        <w:pStyle w:val="BodyTextIndent2"/>
        <w:widowControl/>
        <w:ind w:left="0" w:right="-286"/>
        <w:rPr>
          <w:rFonts w:ascii="Arial" w:hAnsi="Arial" w:cs="Arial"/>
        </w:rPr>
      </w:pPr>
    </w:p>
    <w:p w:rsidR="00CF0720" w:rsidRDefault="00CF0720" w:rsidP="00CD5184">
      <w:pPr>
        <w:pStyle w:val="BodyTextIndent2"/>
        <w:widowControl/>
        <w:ind w:left="0" w:right="-286"/>
        <w:rPr>
          <w:rFonts w:ascii="Arial" w:hAnsi="Arial" w:cs="Arial"/>
        </w:rPr>
      </w:pPr>
    </w:p>
    <w:p w:rsidR="00CF0720" w:rsidRDefault="00CF0720" w:rsidP="00CD5184">
      <w:pPr>
        <w:pStyle w:val="BodyTextIndent2"/>
        <w:widowControl/>
        <w:ind w:left="0" w:right="-286"/>
        <w:rPr>
          <w:rFonts w:ascii="Arial" w:hAnsi="Arial" w:cs="Arial"/>
        </w:rPr>
      </w:pPr>
    </w:p>
    <w:p w:rsidR="00CF0720" w:rsidRDefault="00CF0720"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Default="00A94588" w:rsidP="00CD5184">
      <w:pPr>
        <w:pStyle w:val="BodyTextIndent2"/>
        <w:widowControl/>
        <w:ind w:left="0" w:right="-286"/>
        <w:rPr>
          <w:rFonts w:ascii="Arial" w:hAnsi="Arial" w:cs="Arial"/>
        </w:rPr>
      </w:pPr>
    </w:p>
    <w:p w:rsidR="00A94588" w:rsidRPr="00FF4DF5" w:rsidRDefault="00A94588" w:rsidP="00CD5184">
      <w:pPr>
        <w:pStyle w:val="BodyTextIndent2"/>
        <w:widowControl/>
        <w:ind w:left="0" w:right="-286"/>
        <w:rPr>
          <w:rFonts w:ascii="Arial" w:hAnsi="Arial" w:cs="Arial"/>
        </w:rPr>
      </w:pPr>
    </w:p>
    <w:p w:rsidR="00B16A9C" w:rsidRPr="00FF4DF5" w:rsidRDefault="00B16A9C" w:rsidP="00B16A9C">
      <w:pPr>
        <w:pStyle w:val="BodyTextIndent2"/>
        <w:widowControl/>
        <w:ind w:left="0" w:right="-286" w:hanging="1276"/>
        <w:rPr>
          <w:rFonts w:ascii="Arial" w:hAnsi="Arial" w:cs="Arial"/>
        </w:rPr>
      </w:pPr>
    </w:p>
    <w:p w:rsidR="00E75E7D" w:rsidRDefault="00E75E7D" w:rsidP="00E75E7D">
      <w:pPr>
        <w:pStyle w:val="Heading2"/>
        <w:widowControl/>
        <w:rPr>
          <w:rFonts w:ascii="Arial" w:hAnsi="Arial" w:cs="Arial"/>
          <w:i w:val="0"/>
          <w:sz w:val="24"/>
          <w:szCs w:val="24"/>
          <w:u w:val="none"/>
        </w:rPr>
      </w:pPr>
      <w:r>
        <w:rPr>
          <w:rFonts w:ascii="Arial" w:hAnsi="Arial" w:cs="Arial"/>
          <w:i w:val="0"/>
          <w:sz w:val="24"/>
          <w:szCs w:val="24"/>
          <w:u w:val="none"/>
        </w:rPr>
        <w:t xml:space="preserve">     </w:t>
      </w:r>
      <w:r>
        <w:rPr>
          <w:rFonts w:ascii="Arial" w:hAnsi="Arial" w:cs="Arial"/>
          <w:i w:val="0"/>
          <w:sz w:val="24"/>
          <w:szCs w:val="24"/>
        </w:rPr>
        <w:t>KINGSWAY PRE-SCHOOL</w:t>
      </w:r>
    </w:p>
    <w:p w:rsidR="00E75E7D" w:rsidRPr="005111A3" w:rsidRDefault="00E75E7D" w:rsidP="00E75E7D">
      <w:pPr>
        <w:pStyle w:val="Heading2"/>
        <w:widowControl/>
        <w:rPr>
          <w:rFonts w:ascii="Arial" w:hAnsi="Arial" w:cs="Arial"/>
          <w:i w:val="0"/>
          <w:sz w:val="24"/>
          <w:szCs w:val="24"/>
        </w:rPr>
      </w:pPr>
      <w:r>
        <w:rPr>
          <w:rFonts w:ascii="Arial" w:hAnsi="Arial" w:cs="Arial"/>
          <w:i w:val="0"/>
          <w:sz w:val="24"/>
          <w:szCs w:val="24"/>
          <w:u w:val="none"/>
        </w:rPr>
        <w:t xml:space="preserve">     </w:t>
      </w:r>
      <w:r w:rsidR="004C4ED6">
        <w:rPr>
          <w:rFonts w:ascii="Arial" w:hAnsi="Arial" w:cs="Arial"/>
          <w:i w:val="0"/>
          <w:sz w:val="24"/>
          <w:szCs w:val="24"/>
        </w:rPr>
        <w:t>FEBRUARY</w:t>
      </w:r>
      <w:r w:rsidR="00DD1320">
        <w:rPr>
          <w:rFonts w:ascii="Arial" w:hAnsi="Arial" w:cs="Arial"/>
          <w:i w:val="0"/>
          <w:sz w:val="24"/>
          <w:szCs w:val="24"/>
        </w:rPr>
        <w:t xml:space="preserve"> 20</w:t>
      </w:r>
      <w:r w:rsidR="004C4ED6">
        <w:rPr>
          <w:rFonts w:ascii="Arial" w:hAnsi="Arial" w:cs="Arial"/>
          <w:i w:val="0"/>
          <w:sz w:val="24"/>
          <w:szCs w:val="24"/>
        </w:rPr>
        <w:t>21</w:t>
      </w:r>
    </w:p>
    <w:p w:rsidR="00E75E7D" w:rsidRPr="00FF4DF5" w:rsidRDefault="00E75E7D" w:rsidP="00E75E7D">
      <w:pPr>
        <w:pStyle w:val="BodyTextIndent2"/>
        <w:widowControl/>
        <w:ind w:left="-1134" w:right="-286"/>
        <w:rPr>
          <w:rFonts w:ascii="Arial" w:hAnsi="Arial" w:cs="Arial"/>
          <w:b/>
          <w:i/>
          <w:sz w:val="28"/>
          <w:u w:val="single"/>
        </w:rPr>
      </w:pPr>
    </w:p>
    <w:p w:rsidR="00E75E7D" w:rsidRDefault="00E75E7D" w:rsidP="00E75E7D">
      <w:pPr>
        <w:pStyle w:val="BodyTextIndent2"/>
        <w:widowControl/>
        <w:ind w:left="-1134" w:right="-286"/>
        <w:rPr>
          <w:rFonts w:ascii="Arial" w:hAnsi="Arial" w:cs="Arial"/>
          <w:b/>
          <w:sz w:val="36"/>
          <w:szCs w:val="36"/>
          <w:u w:val="single"/>
        </w:rPr>
      </w:pPr>
      <w:r>
        <w:rPr>
          <w:rFonts w:ascii="Arial" w:hAnsi="Arial" w:cs="Arial"/>
          <w:b/>
          <w:sz w:val="36"/>
          <w:szCs w:val="36"/>
        </w:rPr>
        <w:t xml:space="preserve">    </w:t>
      </w:r>
      <w:r>
        <w:rPr>
          <w:rFonts w:ascii="Arial" w:hAnsi="Arial" w:cs="Arial"/>
          <w:b/>
          <w:sz w:val="36"/>
          <w:szCs w:val="36"/>
          <w:u w:val="single"/>
        </w:rPr>
        <w:t xml:space="preserve">SUPERVISION </w:t>
      </w:r>
      <w:r w:rsidRPr="00602F71">
        <w:rPr>
          <w:rFonts w:ascii="Arial" w:hAnsi="Arial" w:cs="Arial"/>
          <w:b/>
          <w:sz w:val="36"/>
          <w:szCs w:val="36"/>
          <w:u w:val="single"/>
        </w:rPr>
        <w:t>POLICY</w:t>
      </w:r>
    </w:p>
    <w:p w:rsidR="00E75E7D" w:rsidRDefault="00E75E7D" w:rsidP="00E75E7D">
      <w:pPr>
        <w:pStyle w:val="BodyTextIndent2"/>
        <w:widowControl/>
        <w:ind w:left="-1134" w:right="-286"/>
        <w:rPr>
          <w:rFonts w:ascii="Arial" w:hAnsi="Arial" w:cs="Arial"/>
          <w:b/>
          <w:sz w:val="36"/>
          <w:szCs w:val="36"/>
          <w:u w:val="single"/>
        </w:rPr>
      </w:pPr>
    </w:p>
    <w:tbl>
      <w:tblPr>
        <w:tblW w:w="10376" w:type="dxa"/>
        <w:tblInd w:w="-6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73"/>
        <w:gridCol w:w="2603"/>
        <w:gridCol w:w="2608"/>
        <w:gridCol w:w="2592"/>
      </w:tblGrid>
      <w:tr w:rsidR="00E75E7D" w:rsidTr="00AD7A4D">
        <w:tc>
          <w:tcPr>
            <w:tcW w:w="2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E75E7D" w:rsidRDefault="00E75E7D" w:rsidP="00AD7A4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A Unique Child</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E75E7D" w:rsidRDefault="00E75E7D" w:rsidP="00AD7A4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Positive Relationships</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E75E7D" w:rsidRDefault="00E75E7D" w:rsidP="00AD7A4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Enabling Environments</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E75E7D" w:rsidRDefault="00E75E7D" w:rsidP="00AD7A4D">
            <w:pP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Learning and Development</w:t>
            </w:r>
          </w:p>
        </w:tc>
      </w:tr>
      <w:tr w:rsidR="00E75E7D" w:rsidTr="00AD7A4D">
        <w:tc>
          <w:tcPr>
            <w:tcW w:w="25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E75E7D" w:rsidRDefault="00E75E7D" w:rsidP="00AD7A4D">
            <w:pPr>
              <w:textAlignment w:val="auto"/>
              <w:rPr>
                <w:rFonts w:ascii="Arial" w:hAnsi="Arial" w:cs="Arial"/>
                <w:color w:val="FFFFFF" w:themeColor="background1"/>
                <w:lang w:val="en-GB"/>
              </w:rPr>
            </w:pPr>
            <w:r>
              <w:rPr>
                <w:rFonts w:ascii="Arial" w:hAnsi="Arial" w:cs="Arial"/>
                <w:color w:val="FFFFFF" w:themeColor="background1"/>
                <w:lang w:val="en-GB"/>
              </w:rPr>
              <w:t>1.2 Inclusive practice</w:t>
            </w:r>
          </w:p>
          <w:p w:rsidR="00E75E7D" w:rsidRDefault="00E75E7D" w:rsidP="00AD7A4D">
            <w:pPr>
              <w:textAlignment w:val="auto"/>
              <w:rPr>
                <w:rFonts w:ascii="Arial" w:hAnsi="Arial" w:cs="Arial"/>
                <w:color w:val="FFFFFF" w:themeColor="background1"/>
                <w:lang w:val="en-GB"/>
              </w:rPr>
            </w:pPr>
            <w:r>
              <w:rPr>
                <w:rFonts w:ascii="Arial" w:hAnsi="Arial" w:cs="Arial"/>
                <w:color w:val="FFFFFF" w:themeColor="background1"/>
                <w:lang w:val="en-GB"/>
              </w:rPr>
              <w:t>1.3 Keeping safe</w:t>
            </w:r>
          </w:p>
          <w:p w:rsidR="00E75E7D" w:rsidRDefault="00E75E7D" w:rsidP="00AD7A4D">
            <w:pPr>
              <w:rPr>
                <w:rFonts w:ascii="Arial" w:hAnsi="Arial" w:cs="Arial"/>
                <w:color w:val="FFFFFF" w:themeColor="background1"/>
                <w:lang w:val="en-GB"/>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rsidR="00E75E7D" w:rsidRDefault="00E75E7D" w:rsidP="00AD7A4D">
            <w:pPr>
              <w:rPr>
                <w:rFonts w:ascii="Arial" w:hAnsi="Arial" w:cs="Arial"/>
                <w:color w:val="FFFFFF" w:themeColor="background1"/>
                <w:lang w:val="en-GB"/>
              </w:rPr>
            </w:pPr>
            <w:r>
              <w:rPr>
                <w:rFonts w:ascii="Arial" w:hAnsi="Arial" w:cs="Arial"/>
                <w:color w:val="FFFFFF" w:themeColor="background1"/>
                <w:lang w:val="en-GB"/>
              </w:rPr>
              <w:t>2.1 Respecting each other</w:t>
            </w:r>
          </w:p>
          <w:p w:rsidR="00E75E7D" w:rsidRDefault="00E75E7D" w:rsidP="00AD7A4D">
            <w:pPr>
              <w:rPr>
                <w:rFonts w:ascii="Arial" w:hAnsi="Arial" w:cs="Arial"/>
                <w:color w:val="FFFFFF" w:themeColor="background1"/>
                <w:lang w:val="en-GB"/>
              </w:rPr>
            </w:pPr>
            <w:r>
              <w:rPr>
                <w:rFonts w:ascii="Arial" w:hAnsi="Arial" w:cs="Arial"/>
                <w:color w:val="FFFFFF" w:themeColor="background1"/>
                <w:lang w:val="en-GB"/>
              </w:rPr>
              <w:t>2.3 Supporting learning</w:t>
            </w:r>
          </w:p>
          <w:p w:rsidR="00E75E7D" w:rsidRDefault="00E75E7D" w:rsidP="00AD7A4D">
            <w:pPr>
              <w:rPr>
                <w:rFonts w:ascii="Arial" w:hAnsi="Arial" w:cs="Arial"/>
                <w:color w:val="FFFFFF" w:themeColor="background1"/>
                <w:lang w:val="en-GB"/>
              </w:rPr>
            </w:pPr>
            <w:r>
              <w:rPr>
                <w:rFonts w:ascii="Arial" w:hAnsi="Arial" w:cs="Arial"/>
                <w:color w:val="FFFFFF" w:themeColor="background1"/>
                <w:lang w:val="en-GB"/>
              </w:rPr>
              <w:t>2.4 Key person</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00"/>
            <w:hideMark/>
          </w:tcPr>
          <w:p w:rsidR="00E75E7D" w:rsidRDefault="00E75E7D" w:rsidP="00AD7A4D">
            <w:pPr>
              <w:rPr>
                <w:rFonts w:ascii="Arial" w:hAnsi="Arial" w:cs="Arial"/>
                <w:color w:val="FFFFFF" w:themeColor="background1"/>
                <w:lang w:val="en-GB"/>
              </w:rPr>
            </w:pPr>
            <w:r>
              <w:rPr>
                <w:rFonts w:ascii="Arial" w:hAnsi="Arial" w:cs="Arial"/>
                <w:color w:val="FFFFFF" w:themeColor="background1"/>
                <w:lang w:val="en-GB"/>
              </w:rPr>
              <w:t xml:space="preserve">3.1 Observation, assessment and planning </w:t>
            </w:r>
          </w:p>
          <w:p w:rsidR="00E75E7D" w:rsidRDefault="00E75E7D" w:rsidP="00AD7A4D">
            <w:pPr>
              <w:rPr>
                <w:rFonts w:ascii="Arial" w:hAnsi="Arial" w:cs="Arial"/>
                <w:color w:val="FFFFFF" w:themeColor="background1"/>
                <w:lang w:val="en-GB"/>
              </w:rPr>
            </w:pPr>
            <w:r>
              <w:rPr>
                <w:rFonts w:ascii="Arial" w:hAnsi="Arial" w:cs="Arial"/>
                <w:color w:val="FFFFFF" w:themeColor="background1"/>
                <w:lang w:val="en-GB"/>
              </w:rPr>
              <w:t>3.2 Supporting every child</w:t>
            </w:r>
          </w:p>
          <w:p w:rsidR="00E75E7D" w:rsidRDefault="00E75E7D" w:rsidP="00AD7A4D">
            <w:pPr>
              <w:rPr>
                <w:rFonts w:ascii="Arial" w:hAnsi="Arial" w:cs="Arial"/>
                <w:color w:val="FFFFFF" w:themeColor="background1"/>
                <w:lang w:val="en-GB"/>
              </w:rPr>
            </w:pPr>
            <w:r>
              <w:rPr>
                <w:rFonts w:ascii="Arial" w:hAnsi="Arial" w:cs="Arial"/>
                <w:color w:val="FFFFFF" w:themeColor="background1"/>
                <w:lang w:val="en-GB"/>
              </w:rPr>
              <w:t>3.3 The learning environment</w:t>
            </w:r>
          </w:p>
          <w:p w:rsidR="00E75E7D" w:rsidRDefault="00E75E7D" w:rsidP="00AD7A4D">
            <w:pPr>
              <w:rPr>
                <w:rFonts w:ascii="Arial" w:hAnsi="Arial" w:cs="Arial"/>
                <w:color w:val="FFFFFF" w:themeColor="background1"/>
                <w:lang w:val="en-GB"/>
              </w:rPr>
            </w:pPr>
            <w:r>
              <w:rPr>
                <w:rFonts w:ascii="Arial" w:hAnsi="Arial" w:cs="Arial"/>
                <w:color w:val="FFFFFF" w:themeColor="background1"/>
                <w:lang w:val="en-GB"/>
              </w:rPr>
              <w:t>3.4 The wider context</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hideMark/>
          </w:tcPr>
          <w:p w:rsidR="00E75E7D" w:rsidRDefault="00E75E7D" w:rsidP="00AD7A4D">
            <w:pPr>
              <w:rPr>
                <w:rFonts w:ascii="Arial" w:hAnsi="Arial" w:cs="Arial"/>
                <w:color w:val="FFFFFF" w:themeColor="background1"/>
                <w:lang w:val="en-GB"/>
              </w:rPr>
            </w:pPr>
          </w:p>
        </w:tc>
      </w:tr>
    </w:tbl>
    <w:p w:rsidR="00E75E7D" w:rsidRDefault="00E75E7D" w:rsidP="00E75E7D">
      <w:pPr>
        <w:ind w:left="-709"/>
      </w:pPr>
    </w:p>
    <w:p w:rsidR="004C4ED6" w:rsidRPr="004C4ED6" w:rsidRDefault="004C4ED6" w:rsidP="004C4ED6">
      <w:pPr>
        <w:ind w:left="-709"/>
        <w:rPr>
          <w:rFonts w:ascii="Arial" w:hAnsi="Arial" w:cs="Arial"/>
          <w:b/>
          <w:sz w:val="28"/>
          <w:szCs w:val="28"/>
          <w:u w:val="single"/>
        </w:rPr>
      </w:pPr>
      <w:r w:rsidRPr="004C4ED6">
        <w:rPr>
          <w:rFonts w:ascii="Arial" w:hAnsi="Arial" w:cs="Arial"/>
          <w:b/>
          <w:sz w:val="28"/>
          <w:szCs w:val="28"/>
          <w:u w:val="single"/>
        </w:rPr>
        <w:t>POLICY STATEMENT</w:t>
      </w:r>
    </w:p>
    <w:p w:rsidR="004C4ED6" w:rsidRPr="004C4ED6" w:rsidRDefault="004C4ED6" w:rsidP="004C4ED6">
      <w:pPr>
        <w:ind w:left="-709"/>
        <w:rPr>
          <w:rFonts w:ascii="Arial" w:hAnsi="Arial" w:cs="Arial"/>
          <w:b/>
          <w:sz w:val="28"/>
          <w:szCs w:val="28"/>
          <w:u w:val="single"/>
        </w:rPr>
      </w:pPr>
    </w:p>
    <w:p w:rsidR="004C4ED6" w:rsidRPr="004C4ED6" w:rsidRDefault="004C4ED6" w:rsidP="004C4ED6">
      <w:pPr>
        <w:ind w:left="-709"/>
        <w:jc w:val="both"/>
        <w:rPr>
          <w:rFonts w:ascii="Arial" w:hAnsi="Arial" w:cs="Arial"/>
          <w:sz w:val="28"/>
          <w:szCs w:val="28"/>
        </w:rPr>
      </w:pPr>
      <w:r w:rsidRPr="004C4ED6">
        <w:rPr>
          <w:rFonts w:ascii="Arial" w:hAnsi="Arial" w:cs="Arial"/>
          <w:sz w:val="28"/>
          <w:szCs w:val="28"/>
        </w:rPr>
        <w:t>Kingsway Preschool views supervision meetings as a two-way discussion between a staff member and the Supervisor.  For supervision to be effective each person must take equal responsibility for ensuring effective communication, co-operation and recognition of the value of supervision.</w:t>
      </w:r>
    </w:p>
    <w:p w:rsidR="004C4ED6" w:rsidRPr="004C4ED6" w:rsidRDefault="004C4ED6" w:rsidP="004C4ED6">
      <w:pPr>
        <w:ind w:left="-709"/>
        <w:jc w:val="both"/>
        <w:rPr>
          <w:rFonts w:ascii="Arial" w:hAnsi="Arial" w:cs="Arial"/>
          <w:sz w:val="28"/>
          <w:szCs w:val="28"/>
        </w:rPr>
      </w:pPr>
      <w:r w:rsidRPr="004C4ED6">
        <w:rPr>
          <w:rFonts w:ascii="Arial" w:hAnsi="Arial" w:cs="Arial"/>
          <w:sz w:val="28"/>
          <w:szCs w:val="28"/>
        </w:rPr>
        <w:t xml:space="preserve">Supervision meetings ensure that employees are clear about their job role and are supported to do that job well. It is an opportunity to communicate standards, evaluate and review workload, performance and to identify learning and development needs. These meetings are part of day-to-day management and do not replace the annual appraisal. </w:t>
      </w:r>
    </w:p>
    <w:p w:rsidR="004C4ED6" w:rsidRPr="004C4ED6" w:rsidRDefault="004C4ED6" w:rsidP="004C4ED6">
      <w:pPr>
        <w:ind w:left="-709"/>
        <w:jc w:val="both"/>
        <w:rPr>
          <w:rFonts w:ascii="Arial" w:hAnsi="Arial" w:cs="Arial"/>
          <w:sz w:val="28"/>
          <w:szCs w:val="28"/>
        </w:rPr>
      </w:pPr>
    </w:p>
    <w:p w:rsidR="004C4ED6" w:rsidRPr="004C4ED6" w:rsidRDefault="004C4ED6" w:rsidP="004C4ED6">
      <w:pPr>
        <w:ind w:left="-709"/>
        <w:jc w:val="both"/>
        <w:rPr>
          <w:rFonts w:ascii="Arial" w:hAnsi="Arial" w:cs="Arial"/>
          <w:b/>
          <w:sz w:val="28"/>
          <w:szCs w:val="28"/>
          <w:u w:val="single"/>
        </w:rPr>
      </w:pPr>
      <w:r w:rsidRPr="004C4ED6">
        <w:rPr>
          <w:rFonts w:ascii="Arial" w:hAnsi="Arial" w:cs="Arial"/>
          <w:b/>
          <w:sz w:val="28"/>
          <w:szCs w:val="28"/>
          <w:u w:val="single"/>
        </w:rPr>
        <w:t>Procedures</w:t>
      </w:r>
    </w:p>
    <w:p w:rsidR="004C4ED6" w:rsidRPr="004C4ED6" w:rsidRDefault="004C4ED6" w:rsidP="004C4ED6">
      <w:pPr>
        <w:ind w:left="-709"/>
        <w:jc w:val="both"/>
        <w:rPr>
          <w:rFonts w:ascii="Arial" w:hAnsi="Arial" w:cs="Arial"/>
          <w:b/>
          <w:sz w:val="28"/>
          <w:szCs w:val="28"/>
          <w:u w:val="single"/>
        </w:rPr>
      </w:pPr>
    </w:p>
    <w:p w:rsidR="004C4ED6" w:rsidRPr="004C4ED6" w:rsidRDefault="004C4ED6" w:rsidP="004C4ED6">
      <w:pPr>
        <w:ind w:left="-709"/>
        <w:jc w:val="both"/>
        <w:rPr>
          <w:rFonts w:ascii="Arial" w:hAnsi="Arial" w:cs="Arial"/>
          <w:sz w:val="24"/>
          <w:szCs w:val="24"/>
        </w:rPr>
      </w:pPr>
      <w:r w:rsidRPr="004C4ED6">
        <w:rPr>
          <w:rFonts w:ascii="Arial" w:hAnsi="Arial" w:cs="Arial"/>
          <w:sz w:val="24"/>
          <w:szCs w:val="24"/>
        </w:rPr>
        <w:t>The management and staff at Kingsway pre-school have agreed to the following to ensure the standards of Supervision are met and any supervision (1-1) meetings will follow these procedures</w:t>
      </w:r>
    </w:p>
    <w:p w:rsidR="004C4ED6" w:rsidRPr="004C4ED6" w:rsidRDefault="004C4ED6" w:rsidP="004C4ED6">
      <w:pPr>
        <w:ind w:left="-709"/>
        <w:jc w:val="both"/>
        <w:rPr>
          <w:rFonts w:ascii="Arial" w:hAnsi="Arial" w:cs="Arial"/>
          <w:sz w:val="24"/>
          <w:szCs w:val="24"/>
        </w:rPr>
      </w:pPr>
    </w:p>
    <w:p w:rsidR="004C4ED6" w:rsidRPr="004C4ED6" w:rsidRDefault="004C4ED6" w:rsidP="00041F75">
      <w:pPr>
        <w:numPr>
          <w:ilvl w:val="0"/>
          <w:numId w:val="42"/>
        </w:numPr>
        <w:contextualSpacing/>
        <w:jc w:val="both"/>
        <w:rPr>
          <w:rFonts w:ascii="Arial" w:hAnsi="Arial" w:cs="Arial"/>
          <w:sz w:val="24"/>
          <w:szCs w:val="24"/>
        </w:rPr>
      </w:pPr>
      <w:r w:rsidRPr="004C4ED6">
        <w:rPr>
          <w:rFonts w:ascii="Arial" w:hAnsi="Arial" w:cs="Arial"/>
          <w:sz w:val="24"/>
          <w:szCs w:val="24"/>
        </w:rPr>
        <w:t>One scheduled meeting per term. (Additional supervision may be required or requested, in which case meetings will be made as required)</w:t>
      </w:r>
    </w:p>
    <w:p w:rsidR="004C4ED6" w:rsidRPr="004C4ED6" w:rsidRDefault="004C4ED6" w:rsidP="004C4ED6">
      <w:pPr>
        <w:ind w:left="-709"/>
        <w:jc w:val="both"/>
        <w:rPr>
          <w:rFonts w:ascii="Arial" w:hAnsi="Arial" w:cs="Arial"/>
          <w:sz w:val="24"/>
          <w:szCs w:val="24"/>
        </w:rPr>
      </w:pPr>
      <w:r w:rsidRPr="004C4ED6">
        <w:rPr>
          <w:rFonts w:ascii="Arial" w:hAnsi="Arial" w:cs="Arial"/>
          <w:sz w:val="24"/>
          <w:szCs w:val="24"/>
        </w:rPr>
        <w:t>2.   Points to be addressed:</w:t>
      </w:r>
    </w:p>
    <w:p w:rsidR="004C4ED6" w:rsidRPr="004C4ED6" w:rsidRDefault="004C4ED6" w:rsidP="00041F75">
      <w:pPr>
        <w:numPr>
          <w:ilvl w:val="0"/>
          <w:numId w:val="41"/>
        </w:numPr>
        <w:contextualSpacing/>
        <w:jc w:val="both"/>
        <w:rPr>
          <w:rFonts w:ascii="Arial" w:hAnsi="Arial" w:cs="Arial"/>
          <w:sz w:val="24"/>
          <w:szCs w:val="24"/>
        </w:rPr>
      </w:pPr>
      <w:r w:rsidRPr="004C4ED6">
        <w:rPr>
          <w:rFonts w:ascii="Arial" w:hAnsi="Arial" w:cs="Arial"/>
          <w:sz w:val="24"/>
          <w:szCs w:val="24"/>
        </w:rPr>
        <w:t>Progress on action points from previous meeting</w:t>
      </w:r>
    </w:p>
    <w:p w:rsidR="004C4ED6" w:rsidRPr="004C4ED6" w:rsidRDefault="004C4ED6" w:rsidP="00041F75">
      <w:pPr>
        <w:numPr>
          <w:ilvl w:val="0"/>
          <w:numId w:val="41"/>
        </w:numPr>
        <w:contextualSpacing/>
        <w:jc w:val="both"/>
        <w:rPr>
          <w:rFonts w:ascii="Arial" w:hAnsi="Arial" w:cs="Arial"/>
          <w:sz w:val="24"/>
          <w:szCs w:val="24"/>
        </w:rPr>
      </w:pPr>
      <w:r w:rsidRPr="004C4ED6">
        <w:rPr>
          <w:rFonts w:ascii="Arial" w:hAnsi="Arial" w:cs="Arial"/>
          <w:sz w:val="24"/>
          <w:szCs w:val="24"/>
        </w:rPr>
        <w:t>Work load discussion (Inc next steps, planning requirement, Key children and developmental areas, Parents as partners)</w:t>
      </w:r>
    </w:p>
    <w:p w:rsidR="004C4ED6" w:rsidRPr="004C4ED6" w:rsidRDefault="004C4ED6" w:rsidP="00041F75">
      <w:pPr>
        <w:numPr>
          <w:ilvl w:val="0"/>
          <w:numId w:val="41"/>
        </w:numPr>
        <w:contextualSpacing/>
        <w:jc w:val="both"/>
        <w:rPr>
          <w:rFonts w:ascii="Arial" w:hAnsi="Arial" w:cs="Arial"/>
          <w:sz w:val="24"/>
          <w:szCs w:val="24"/>
        </w:rPr>
      </w:pPr>
      <w:r w:rsidRPr="004C4ED6">
        <w:rPr>
          <w:rFonts w:ascii="Arial" w:hAnsi="Arial" w:cs="Arial"/>
          <w:sz w:val="24"/>
          <w:szCs w:val="24"/>
        </w:rPr>
        <w:t>Views and concerns (Inc Job role, team issues, working relationships.)</w:t>
      </w:r>
    </w:p>
    <w:p w:rsidR="004C4ED6" w:rsidRPr="004C4ED6" w:rsidRDefault="004C4ED6" w:rsidP="00041F75">
      <w:pPr>
        <w:numPr>
          <w:ilvl w:val="0"/>
          <w:numId w:val="41"/>
        </w:numPr>
        <w:contextualSpacing/>
        <w:jc w:val="both"/>
        <w:rPr>
          <w:rFonts w:ascii="Arial" w:hAnsi="Arial" w:cs="Arial"/>
          <w:sz w:val="24"/>
          <w:szCs w:val="24"/>
        </w:rPr>
      </w:pPr>
      <w:r w:rsidRPr="004C4ED6">
        <w:rPr>
          <w:rFonts w:ascii="Arial" w:hAnsi="Arial" w:cs="Arial"/>
          <w:sz w:val="24"/>
          <w:szCs w:val="24"/>
        </w:rPr>
        <w:t>Positive feedback (Feedback on performance, recognition of work well done)</w:t>
      </w:r>
    </w:p>
    <w:p w:rsidR="004C4ED6" w:rsidRPr="004C4ED6" w:rsidRDefault="004C4ED6" w:rsidP="00041F75">
      <w:pPr>
        <w:numPr>
          <w:ilvl w:val="0"/>
          <w:numId w:val="41"/>
        </w:numPr>
        <w:contextualSpacing/>
        <w:jc w:val="both"/>
        <w:rPr>
          <w:rFonts w:ascii="Arial" w:hAnsi="Arial" w:cs="Arial"/>
          <w:sz w:val="24"/>
          <w:szCs w:val="24"/>
        </w:rPr>
      </w:pPr>
      <w:r w:rsidRPr="004C4ED6">
        <w:rPr>
          <w:rFonts w:ascii="Arial" w:hAnsi="Arial" w:cs="Arial"/>
          <w:sz w:val="24"/>
          <w:szCs w:val="24"/>
        </w:rPr>
        <w:t>Training and development needs (If required and /or available)</w:t>
      </w:r>
    </w:p>
    <w:p w:rsidR="004C4ED6" w:rsidRPr="004C4ED6" w:rsidRDefault="004C4ED6" w:rsidP="00041F75">
      <w:pPr>
        <w:numPr>
          <w:ilvl w:val="0"/>
          <w:numId w:val="41"/>
        </w:numPr>
        <w:contextualSpacing/>
        <w:jc w:val="both"/>
        <w:rPr>
          <w:rFonts w:ascii="Arial" w:hAnsi="Arial" w:cs="Arial"/>
          <w:sz w:val="24"/>
          <w:szCs w:val="24"/>
        </w:rPr>
      </w:pPr>
      <w:r w:rsidRPr="004C4ED6">
        <w:rPr>
          <w:rFonts w:ascii="Arial" w:hAnsi="Arial" w:cs="Arial"/>
          <w:sz w:val="24"/>
          <w:szCs w:val="24"/>
        </w:rPr>
        <w:t>Any other areas for discussion.</w:t>
      </w:r>
    </w:p>
    <w:p w:rsidR="004C4ED6" w:rsidRPr="004C4ED6" w:rsidRDefault="004C4ED6" w:rsidP="00041F75">
      <w:pPr>
        <w:numPr>
          <w:ilvl w:val="0"/>
          <w:numId w:val="41"/>
        </w:numPr>
        <w:contextualSpacing/>
        <w:jc w:val="both"/>
        <w:rPr>
          <w:rFonts w:ascii="Arial" w:hAnsi="Arial" w:cs="Arial"/>
          <w:sz w:val="24"/>
          <w:szCs w:val="24"/>
        </w:rPr>
      </w:pPr>
      <w:r w:rsidRPr="004C4ED6">
        <w:rPr>
          <w:rFonts w:ascii="Arial" w:hAnsi="Arial" w:cs="Arial"/>
          <w:sz w:val="24"/>
          <w:szCs w:val="24"/>
        </w:rPr>
        <w:t>DBS declaration statement is read to Supervisee</w:t>
      </w:r>
    </w:p>
    <w:p w:rsidR="004C4ED6" w:rsidRPr="004C4ED6" w:rsidRDefault="004C4ED6" w:rsidP="00041F75">
      <w:pPr>
        <w:numPr>
          <w:ilvl w:val="0"/>
          <w:numId w:val="43"/>
        </w:numPr>
        <w:contextualSpacing/>
        <w:jc w:val="both"/>
        <w:rPr>
          <w:rFonts w:ascii="Arial" w:hAnsi="Arial" w:cs="Arial"/>
          <w:sz w:val="24"/>
          <w:szCs w:val="24"/>
        </w:rPr>
      </w:pPr>
      <w:r w:rsidRPr="004C4ED6">
        <w:rPr>
          <w:rFonts w:ascii="Arial" w:hAnsi="Arial" w:cs="Arial"/>
          <w:sz w:val="24"/>
          <w:szCs w:val="24"/>
        </w:rPr>
        <w:t>Record Keeping: Points discussed are recorded including action to be undertaken, by whom and date of next meeting.</w:t>
      </w:r>
    </w:p>
    <w:p w:rsidR="004C4ED6" w:rsidRPr="004C4ED6" w:rsidRDefault="004C4ED6" w:rsidP="00041F75">
      <w:pPr>
        <w:numPr>
          <w:ilvl w:val="0"/>
          <w:numId w:val="43"/>
        </w:numPr>
        <w:contextualSpacing/>
        <w:jc w:val="both"/>
        <w:rPr>
          <w:rFonts w:ascii="Arial" w:hAnsi="Arial" w:cs="Arial"/>
          <w:sz w:val="24"/>
          <w:szCs w:val="24"/>
        </w:rPr>
      </w:pPr>
      <w:r w:rsidRPr="004C4ED6">
        <w:rPr>
          <w:rFonts w:ascii="Arial" w:hAnsi="Arial" w:cs="Arial"/>
          <w:sz w:val="24"/>
          <w:szCs w:val="24"/>
        </w:rPr>
        <w:t xml:space="preserve">All staff </w:t>
      </w:r>
      <w:proofErr w:type="gramStart"/>
      <w:r w:rsidRPr="004C4ED6">
        <w:rPr>
          <w:rFonts w:ascii="Arial" w:hAnsi="Arial" w:cs="Arial"/>
          <w:sz w:val="24"/>
          <w:szCs w:val="24"/>
        </w:rPr>
        <w:t>sign</w:t>
      </w:r>
      <w:proofErr w:type="gramEnd"/>
      <w:r w:rsidRPr="004C4ED6">
        <w:rPr>
          <w:rFonts w:ascii="Arial" w:hAnsi="Arial" w:cs="Arial"/>
          <w:sz w:val="24"/>
          <w:szCs w:val="24"/>
        </w:rPr>
        <w:t xml:space="preserve"> a declaration of continuous consent for the Manager to view their DBS status prior to supervision meeting using the update service.</w:t>
      </w:r>
    </w:p>
    <w:p w:rsidR="004C4ED6" w:rsidRPr="004C4ED6" w:rsidRDefault="004C4ED6" w:rsidP="00041F75">
      <w:pPr>
        <w:numPr>
          <w:ilvl w:val="0"/>
          <w:numId w:val="43"/>
        </w:numPr>
        <w:contextualSpacing/>
        <w:jc w:val="both"/>
        <w:rPr>
          <w:rFonts w:ascii="Arial" w:hAnsi="Arial" w:cs="Arial"/>
          <w:sz w:val="24"/>
          <w:szCs w:val="24"/>
        </w:rPr>
      </w:pPr>
      <w:r w:rsidRPr="004C4ED6">
        <w:rPr>
          <w:rFonts w:ascii="Arial" w:hAnsi="Arial" w:cs="Arial"/>
          <w:sz w:val="24"/>
          <w:szCs w:val="24"/>
        </w:rPr>
        <w:t>A copy of guidelines, are given to all staff in their employment handbook.</w:t>
      </w:r>
    </w:p>
    <w:p w:rsidR="00EC4877" w:rsidRPr="003B6C7A" w:rsidRDefault="00EC4877" w:rsidP="003B6C7A">
      <w:pPr>
        <w:contextualSpacing/>
        <w:jc w:val="both"/>
        <w:rPr>
          <w:rFonts w:ascii="Arial" w:hAnsi="Arial" w:cs="Arial"/>
          <w:sz w:val="24"/>
          <w:szCs w:val="24"/>
        </w:rPr>
      </w:pPr>
    </w:p>
    <w:p w:rsidR="00E75E7D" w:rsidRDefault="00E75E7D" w:rsidP="00E75E7D">
      <w:pPr>
        <w:pStyle w:val="ListParagraph"/>
        <w:ind w:left="-349"/>
        <w:jc w:val="both"/>
        <w:rPr>
          <w:rFonts w:ascii="Arial" w:hAnsi="Arial" w:cs="Arial"/>
          <w:sz w:val="24"/>
          <w:szCs w:val="24"/>
        </w:rPr>
      </w:pPr>
    </w:p>
    <w:p w:rsidR="00EC4877" w:rsidRPr="00632A2C" w:rsidRDefault="00E75E7D" w:rsidP="00EC4877">
      <w:pPr>
        <w:pStyle w:val="BodyTextIndent2"/>
        <w:widowControl/>
        <w:spacing w:line="276" w:lineRule="auto"/>
        <w:ind w:left="567" w:right="-286" w:hanging="1276"/>
        <w:rPr>
          <w:rFonts w:ascii="Arial" w:hAnsi="Arial" w:cs="Arial"/>
          <w:lang w:val="en-GB"/>
        </w:rPr>
      </w:pPr>
      <w:r>
        <w:rPr>
          <w:rFonts w:ascii="Arial" w:hAnsi="Arial" w:cs="Arial"/>
        </w:rPr>
        <w:t xml:space="preserve">     </w:t>
      </w:r>
      <w:r w:rsidR="00EC4877">
        <w:rPr>
          <w:rFonts w:ascii="Arial" w:hAnsi="Arial" w:cs="Arial"/>
        </w:rPr>
        <w:t xml:space="preserve">  </w:t>
      </w:r>
      <w:r w:rsidR="00EC4877">
        <w:rPr>
          <w:rFonts w:ascii="Arial" w:hAnsi="Arial" w:cs="Arial"/>
          <w:u w:val="single"/>
          <w:lang w:val="en-GB"/>
        </w:rPr>
        <w:t>Signed Manager</w:t>
      </w:r>
      <w:r w:rsidR="00EC4877" w:rsidRPr="00FF4DF5">
        <w:rPr>
          <w:rFonts w:ascii="Arial" w:hAnsi="Arial" w:cs="Arial"/>
          <w:lang w:val="en-GB"/>
        </w:rPr>
        <w:t>…</w:t>
      </w:r>
      <w:r w:rsidR="00EC4877">
        <w:rPr>
          <w:rFonts w:ascii="Arial" w:hAnsi="Arial" w:cs="Arial"/>
          <w:lang w:val="en-GB"/>
        </w:rPr>
        <w:t xml:space="preserve">…………..................................... </w:t>
      </w:r>
      <w:r w:rsidR="00EC4877">
        <w:rPr>
          <w:rFonts w:ascii="Arial" w:hAnsi="Arial" w:cs="Arial"/>
          <w:u w:val="single"/>
          <w:lang w:val="en-GB"/>
        </w:rPr>
        <w:t>Signed Chairperson</w:t>
      </w:r>
      <w:r w:rsidR="00EC4877" w:rsidRPr="00FF4DF5">
        <w:rPr>
          <w:rFonts w:ascii="Arial" w:hAnsi="Arial" w:cs="Arial"/>
          <w:lang w:val="en-GB"/>
        </w:rPr>
        <w:t>…</w:t>
      </w:r>
      <w:r w:rsidR="00EC4877">
        <w:rPr>
          <w:rFonts w:ascii="Arial" w:hAnsi="Arial" w:cs="Arial"/>
          <w:lang w:val="en-GB"/>
        </w:rPr>
        <w:t>………………………………………</w:t>
      </w:r>
    </w:p>
    <w:p w:rsidR="00E75E7D" w:rsidRPr="00FF4DF5" w:rsidRDefault="00E75E7D" w:rsidP="00EC4877">
      <w:pPr>
        <w:pStyle w:val="BodyTextIndent2"/>
        <w:widowControl/>
        <w:ind w:left="-709" w:right="-286" w:hanging="567"/>
        <w:rPr>
          <w:rFonts w:ascii="Arial" w:hAnsi="Arial" w:cs="Arial"/>
        </w:rPr>
      </w:pPr>
    </w:p>
    <w:p w:rsidR="00E75E7D" w:rsidRDefault="00E75E7D" w:rsidP="00B16A9C">
      <w:pPr>
        <w:pStyle w:val="BodyTextIndent2"/>
        <w:widowControl/>
        <w:ind w:left="0" w:right="-286"/>
        <w:rPr>
          <w:rFonts w:ascii="Arial" w:hAnsi="Arial" w:cs="Arial"/>
          <w:b/>
          <w:i/>
          <w:color w:val="FF0000"/>
          <w:sz w:val="32"/>
          <w:u w:val="single"/>
        </w:rPr>
      </w:pPr>
    </w:p>
    <w:p w:rsidR="00B16A9C" w:rsidRDefault="00B16A9C" w:rsidP="00CD5184">
      <w:pPr>
        <w:pStyle w:val="BodyTextIndent2"/>
        <w:widowControl/>
        <w:ind w:left="0" w:right="-286"/>
        <w:rPr>
          <w:rFonts w:ascii="Arial" w:hAnsi="Arial" w:cs="Arial"/>
          <w:b/>
          <w:i/>
          <w:color w:val="FF0000"/>
          <w:sz w:val="32"/>
          <w:u w:val="single"/>
        </w:rPr>
      </w:pPr>
    </w:p>
    <w:p w:rsidR="00FF4DF5" w:rsidRDefault="007C6458" w:rsidP="00CD5184">
      <w:pPr>
        <w:pStyle w:val="Heading2"/>
        <w:widowControl/>
        <w:ind w:left="0"/>
        <w:rPr>
          <w:rFonts w:ascii="Arial" w:hAnsi="Arial" w:cs="Arial"/>
          <w:i w:val="0"/>
          <w:sz w:val="24"/>
          <w:szCs w:val="24"/>
          <w:u w:val="none"/>
        </w:rPr>
      </w:pPr>
      <w:r w:rsidRPr="00FF4DF5">
        <w:rPr>
          <w:rFonts w:ascii="Arial" w:hAnsi="Arial" w:cs="Arial"/>
          <w:i w:val="0"/>
          <w:sz w:val="24"/>
          <w:szCs w:val="24"/>
        </w:rPr>
        <w:t>KINGSWAY PRE-SCHOOL</w:t>
      </w:r>
    </w:p>
    <w:p w:rsidR="00FF4DF5" w:rsidRPr="00FF4DF5" w:rsidRDefault="00FF4DF5" w:rsidP="00CD5184">
      <w:pPr>
        <w:rPr>
          <w:lang w:val="en-GB"/>
        </w:rPr>
      </w:pPr>
    </w:p>
    <w:p w:rsidR="00FF4DF5" w:rsidRPr="00FF4DF5" w:rsidRDefault="00FF4DF5" w:rsidP="00CD5184">
      <w:pPr>
        <w:rPr>
          <w:lang w:val="en-GB"/>
        </w:rPr>
      </w:pPr>
    </w:p>
    <w:p w:rsidR="00FF4DF5" w:rsidRPr="00FF4DF5" w:rsidRDefault="00FF4DF5" w:rsidP="00CD5184">
      <w:pPr>
        <w:pStyle w:val="Heading3"/>
        <w:widowControl/>
        <w:ind w:left="0"/>
        <w:rPr>
          <w:rFonts w:ascii="Arial" w:hAnsi="Arial" w:cs="Arial"/>
          <w:i w:val="0"/>
          <w:sz w:val="36"/>
          <w:szCs w:val="36"/>
        </w:rPr>
      </w:pPr>
      <w:r w:rsidRPr="00FF4DF5">
        <w:rPr>
          <w:rFonts w:ascii="Arial" w:hAnsi="Arial" w:cs="Arial"/>
          <w:i w:val="0"/>
          <w:sz w:val="36"/>
          <w:szCs w:val="36"/>
        </w:rPr>
        <w:t>LEARNING AGREEMENT</w:t>
      </w:r>
    </w:p>
    <w:p w:rsidR="005A3FC0" w:rsidRPr="00FF4DF5" w:rsidRDefault="005A3FC0" w:rsidP="005A3FC0">
      <w:pPr>
        <w:rPr>
          <w:rFonts w:ascii="Arial" w:hAnsi="Arial" w:cs="Arial"/>
          <w:lang w:val="en-GB"/>
        </w:rPr>
      </w:pPr>
    </w:p>
    <w:tbl>
      <w:tblPr>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693"/>
        <w:gridCol w:w="2693"/>
        <w:gridCol w:w="2693"/>
      </w:tblGrid>
      <w:tr w:rsidR="00324F0C" w:rsidRPr="00324F0C" w:rsidTr="00CD5184">
        <w:tc>
          <w:tcPr>
            <w:tcW w:w="2802" w:type="dxa"/>
            <w:shd w:val="clear" w:color="auto" w:fill="00B0F0"/>
          </w:tcPr>
          <w:p w:rsidR="00C027EF" w:rsidRPr="00324F0C" w:rsidRDefault="00C027EF" w:rsidP="005A3FC0">
            <w:pPr>
              <w:rPr>
                <w:rFonts w:ascii="Arial" w:hAnsi="Arial" w:cs="Arial"/>
                <w:b/>
                <w:color w:val="FFFFFF" w:themeColor="background1"/>
                <w:sz w:val="28"/>
                <w:szCs w:val="28"/>
                <w:lang w:val="en-GB"/>
              </w:rPr>
            </w:pPr>
            <w:r w:rsidRPr="00324F0C">
              <w:rPr>
                <w:rFonts w:ascii="Arial" w:hAnsi="Arial" w:cs="Arial"/>
                <w:b/>
                <w:color w:val="FFFFFF" w:themeColor="background1"/>
                <w:sz w:val="28"/>
                <w:szCs w:val="28"/>
                <w:lang w:val="en-GB"/>
              </w:rPr>
              <w:t>A Unique Child</w:t>
            </w:r>
          </w:p>
        </w:tc>
        <w:tc>
          <w:tcPr>
            <w:tcW w:w="2693" w:type="dxa"/>
            <w:shd w:val="clear" w:color="auto" w:fill="7030A0"/>
          </w:tcPr>
          <w:p w:rsidR="00C027EF" w:rsidRPr="00324F0C" w:rsidRDefault="00C027EF" w:rsidP="005A3FC0">
            <w:pPr>
              <w:rPr>
                <w:rFonts w:ascii="Arial" w:hAnsi="Arial" w:cs="Arial"/>
                <w:b/>
                <w:color w:val="FFFFFF" w:themeColor="background1"/>
                <w:sz w:val="28"/>
                <w:szCs w:val="28"/>
                <w:lang w:val="en-GB"/>
              </w:rPr>
            </w:pPr>
            <w:r w:rsidRPr="00324F0C">
              <w:rPr>
                <w:rFonts w:ascii="Arial" w:hAnsi="Arial" w:cs="Arial"/>
                <w:b/>
                <w:color w:val="FFFFFF" w:themeColor="background1"/>
                <w:sz w:val="28"/>
                <w:szCs w:val="28"/>
                <w:lang w:val="en-GB"/>
              </w:rPr>
              <w:t>Positive Relationships</w:t>
            </w:r>
          </w:p>
        </w:tc>
        <w:tc>
          <w:tcPr>
            <w:tcW w:w="2693" w:type="dxa"/>
            <w:shd w:val="clear" w:color="auto" w:fill="00CC00"/>
          </w:tcPr>
          <w:p w:rsidR="00C027EF" w:rsidRPr="00324F0C" w:rsidRDefault="00C027EF" w:rsidP="005A3FC0">
            <w:pPr>
              <w:rPr>
                <w:rFonts w:ascii="Arial" w:hAnsi="Arial" w:cs="Arial"/>
                <w:b/>
                <w:color w:val="FFFFFF" w:themeColor="background1"/>
                <w:sz w:val="28"/>
                <w:szCs w:val="28"/>
                <w:lang w:val="en-GB"/>
              </w:rPr>
            </w:pPr>
            <w:r w:rsidRPr="00324F0C">
              <w:rPr>
                <w:rFonts w:ascii="Arial" w:hAnsi="Arial" w:cs="Arial"/>
                <w:b/>
                <w:color w:val="FFFFFF" w:themeColor="background1"/>
                <w:sz w:val="28"/>
                <w:szCs w:val="28"/>
                <w:lang w:val="en-GB"/>
              </w:rPr>
              <w:t>Enabling Environments</w:t>
            </w:r>
          </w:p>
        </w:tc>
        <w:tc>
          <w:tcPr>
            <w:tcW w:w="2693" w:type="dxa"/>
            <w:shd w:val="clear" w:color="auto" w:fill="FF9900"/>
          </w:tcPr>
          <w:p w:rsidR="00C027EF" w:rsidRPr="00324F0C" w:rsidRDefault="00C027EF" w:rsidP="005A3FC0">
            <w:pPr>
              <w:rPr>
                <w:rFonts w:ascii="Arial" w:hAnsi="Arial" w:cs="Arial"/>
                <w:b/>
                <w:color w:val="FFFFFF" w:themeColor="background1"/>
                <w:sz w:val="28"/>
                <w:szCs w:val="28"/>
                <w:lang w:val="en-GB"/>
              </w:rPr>
            </w:pPr>
            <w:r w:rsidRPr="00324F0C">
              <w:rPr>
                <w:rFonts w:ascii="Arial" w:hAnsi="Arial" w:cs="Arial"/>
                <w:b/>
                <w:color w:val="FFFFFF" w:themeColor="background1"/>
                <w:sz w:val="28"/>
                <w:szCs w:val="28"/>
                <w:lang w:val="en-GB"/>
              </w:rPr>
              <w:t>Learning and Development</w:t>
            </w:r>
          </w:p>
        </w:tc>
      </w:tr>
      <w:tr w:rsidR="00324F0C" w:rsidRPr="00324F0C" w:rsidTr="00CD5184">
        <w:tc>
          <w:tcPr>
            <w:tcW w:w="2802" w:type="dxa"/>
            <w:shd w:val="clear" w:color="auto" w:fill="00B0F0"/>
          </w:tcPr>
          <w:p w:rsidR="00C027EF" w:rsidRPr="00324F0C" w:rsidRDefault="009B008B" w:rsidP="005A3FC0">
            <w:pPr>
              <w:rPr>
                <w:rFonts w:ascii="Arial" w:hAnsi="Arial" w:cs="Arial"/>
                <w:color w:val="FFFFFF" w:themeColor="background1"/>
                <w:lang w:val="en-GB"/>
              </w:rPr>
            </w:pPr>
            <w:r w:rsidRPr="00324F0C">
              <w:rPr>
                <w:rFonts w:ascii="Arial" w:hAnsi="Arial" w:cs="Arial"/>
                <w:color w:val="FFFFFF" w:themeColor="background1"/>
                <w:lang w:val="en-GB"/>
              </w:rPr>
              <w:t>1.2 Inclusive practise</w:t>
            </w:r>
          </w:p>
        </w:tc>
        <w:tc>
          <w:tcPr>
            <w:tcW w:w="2693" w:type="dxa"/>
            <w:shd w:val="clear" w:color="auto" w:fill="7030A0"/>
          </w:tcPr>
          <w:p w:rsidR="00C027EF" w:rsidRPr="00324F0C" w:rsidRDefault="009B008B" w:rsidP="005A3FC0">
            <w:pPr>
              <w:rPr>
                <w:rFonts w:ascii="Arial" w:hAnsi="Arial" w:cs="Arial"/>
                <w:color w:val="FFFFFF" w:themeColor="background1"/>
                <w:lang w:val="en-GB"/>
              </w:rPr>
            </w:pPr>
            <w:r w:rsidRPr="00324F0C">
              <w:rPr>
                <w:rFonts w:ascii="Arial" w:hAnsi="Arial" w:cs="Arial"/>
                <w:color w:val="FFFFFF" w:themeColor="background1"/>
                <w:lang w:val="en-GB"/>
              </w:rPr>
              <w:t>2.1 Respecting each other</w:t>
            </w:r>
          </w:p>
        </w:tc>
        <w:tc>
          <w:tcPr>
            <w:tcW w:w="2693" w:type="dxa"/>
            <w:shd w:val="clear" w:color="auto" w:fill="00CC00"/>
          </w:tcPr>
          <w:p w:rsidR="009B008B" w:rsidRPr="00324F0C" w:rsidRDefault="009B008B" w:rsidP="005A3FC0">
            <w:pPr>
              <w:rPr>
                <w:rFonts w:ascii="Arial" w:hAnsi="Arial" w:cs="Arial"/>
                <w:color w:val="FFFFFF" w:themeColor="background1"/>
                <w:lang w:val="en-GB"/>
              </w:rPr>
            </w:pPr>
            <w:r w:rsidRPr="00324F0C">
              <w:rPr>
                <w:rFonts w:ascii="Arial" w:hAnsi="Arial" w:cs="Arial"/>
                <w:color w:val="FFFFFF" w:themeColor="background1"/>
                <w:lang w:val="en-GB"/>
              </w:rPr>
              <w:t>3.3 The learning environment</w:t>
            </w:r>
          </w:p>
          <w:p w:rsidR="00C027EF" w:rsidRPr="00324F0C" w:rsidRDefault="00C027EF" w:rsidP="005A3FC0">
            <w:pPr>
              <w:rPr>
                <w:rFonts w:ascii="Arial" w:hAnsi="Arial" w:cs="Arial"/>
                <w:color w:val="FFFFFF" w:themeColor="background1"/>
                <w:lang w:val="en-GB"/>
              </w:rPr>
            </w:pPr>
            <w:r w:rsidRPr="00324F0C">
              <w:rPr>
                <w:rFonts w:ascii="Arial" w:hAnsi="Arial" w:cs="Arial"/>
                <w:color w:val="FFFFFF" w:themeColor="background1"/>
                <w:lang w:val="en-GB"/>
              </w:rPr>
              <w:t>3.4 The wider context</w:t>
            </w:r>
          </w:p>
        </w:tc>
        <w:tc>
          <w:tcPr>
            <w:tcW w:w="2693" w:type="dxa"/>
            <w:shd w:val="clear" w:color="auto" w:fill="FF9900"/>
          </w:tcPr>
          <w:p w:rsidR="00C027EF" w:rsidRPr="00324F0C" w:rsidRDefault="00C027EF" w:rsidP="005A3FC0">
            <w:pPr>
              <w:rPr>
                <w:rFonts w:ascii="Arial" w:hAnsi="Arial" w:cs="Arial"/>
                <w:lang w:val="en-GB"/>
              </w:rPr>
            </w:pPr>
          </w:p>
        </w:tc>
      </w:tr>
    </w:tbl>
    <w:p w:rsidR="0044742F" w:rsidRPr="00FF4DF5" w:rsidRDefault="0044742F" w:rsidP="00CD5184">
      <w:pPr>
        <w:rPr>
          <w:rFonts w:ascii="Arial" w:hAnsi="Arial" w:cs="Arial"/>
          <w:lang w:val="en-GB"/>
        </w:rPr>
      </w:pPr>
    </w:p>
    <w:p w:rsidR="0044742F" w:rsidRPr="00FF4DF5" w:rsidRDefault="0044742F" w:rsidP="00CD5184">
      <w:pPr>
        <w:rPr>
          <w:rFonts w:ascii="Arial" w:hAnsi="Arial" w:cs="Arial"/>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The purpose of this is to form an agreement with the group that will encourage an atmosphere of trust and sensitivity to enable us to work effectively together.</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The principle of this being:</w:t>
      </w:r>
    </w:p>
    <w:p w:rsidR="001C0CE4" w:rsidRPr="00FF4DF5" w:rsidRDefault="001C0CE4" w:rsidP="00CD5184">
      <w:pPr>
        <w:widowControl/>
        <w:rPr>
          <w:rFonts w:ascii="Arial" w:hAnsi="Arial" w:cs="Arial"/>
          <w:sz w:val="24"/>
          <w:lang w:val="en-GB"/>
        </w:rPr>
      </w:pPr>
    </w:p>
    <w:p w:rsidR="001C0CE4" w:rsidRPr="00FF4DF5" w:rsidRDefault="007C6458" w:rsidP="00CD5184">
      <w:pPr>
        <w:widowControl/>
        <w:numPr>
          <w:ilvl w:val="0"/>
          <w:numId w:val="1"/>
        </w:numPr>
        <w:tabs>
          <w:tab w:val="left" w:pos="-714"/>
        </w:tabs>
        <w:ind w:left="0" w:firstLine="0"/>
        <w:rPr>
          <w:rFonts w:ascii="Arial" w:hAnsi="Arial" w:cs="Arial"/>
          <w:sz w:val="24"/>
          <w:lang w:val="en-GB"/>
        </w:rPr>
      </w:pPr>
      <w:r w:rsidRPr="00FF4DF5">
        <w:rPr>
          <w:rFonts w:ascii="Arial" w:hAnsi="Arial" w:cs="Arial"/>
          <w:sz w:val="24"/>
          <w:lang w:val="en-GB"/>
        </w:rPr>
        <w:t>Each member of the group has a valid contribution to make and this will be valued and listened to.</w:t>
      </w:r>
    </w:p>
    <w:p w:rsidR="001C0CE4" w:rsidRPr="00FF4DF5" w:rsidRDefault="007C6458" w:rsidP="00CD5184">
      <w:pPr>
        <w:widowControl/>
        <w:numPr>
          <w:ilvl w:val="0"/>
          <w:numId w:val="2"/>
        </w:numPr>
        <w:tabs>
          <w:tab w:val="left" w:pos="-714"/>
        </w:tabs>
        <w:ind w:left="0" w:firstLine="0"/>
        <w:rPr>
          <w:rFonts w:ascii="Arial" w:hAnsi="Arial" w:cs="Arial"/>
          <w:sz w:val="24"/>
          <w:lang w:val="en-GB"/>
        </w:rPr>
      </w:pPr>
      <w:r w:rsidRPr="00FF4DF5">
        <w:rPr>
          <w:rFonts w:ascii="Arial" w:hAnsi="Arial" w:cs="Arial"/>
          <w:sz w:val="24"/>
          <w:lang w:val="en-GB"/>
        </w:rPr>
        <w:t>Where there may be differences in views, then these will be heard sensitively or questioned in a way, which is constructive and helpful.</w:t>
      </w:r>
    </w:p>
    <w:p w:rsidR="001C0CE4" w:rsidRPr="00FF4DF5" w:rsidRDefault="007C6458" w:rsidP="00CD5184">
      <w:pPr>
        <w:widowControl/>
        <w:numPr>
          <w:ilvl w:val="0"/>
          <w:numId w:val="3"/>
        </w:numPr>
        <w:tabs>
          <w:tab w:val="left" w:pos="-714"/>
        </w:tabs>
        <w:ind w:left="0" w:firstLine="0"/>
        <w:rPr>
          <w:rFonts w:ascii="Arial" w:hAnsi="Arial" w:cs="Arial"/>
          <w:sz w:val="24"/>
          <w:lang w:val="en-GB"/>
        </w:rPr>
      </w:pPr>
      <w:r w:rsidRPr="00FF4DF5">
        <w:rPr>
          <w:rFonts w:ascii="Arial" w:hAnsi="Arial" w:cs="Arial"/>
          <w:sz w:val="24"/>
          <w:lang w:val="en-GB"/>
        </w:rPr>
        <w:t>We expect that all of the group will take responsibility to address oppressive behaviour or language that may occur in a way that is sensitive and constructive.</w:t>
      </w:r>
    </w:p>
    <w:p w:rsidR="001C0CE4" w:rsidRPr="00FF4DF5" w:rsidRDefault="007C6458" w:rsidP="00CD5184">
      <w:pPr>
        <w:widowControl/>
        <w:numPr>
          <w:ilvl w:val="0"/>
          <w:numId w:val="4"/>
        </w:numPr>
        <w:tabs>
          <w:tab w:val="left" w:pos="-714"/>
        </w:tabs>
        <w:ind w:left="0" w:firstLine="0"/>
        <w:rPr>
          <w:rFonts w:ascii="Arial" w:hAnsi="Arial" w:cs="Arial"/>
          <w:sz w:val="24"/>
          <w:lang w:val="en-GB"/>
        </w:rPr>
      </w:pPr>
      <w:r w:rsidRPr="00FF4DF5">
        <w:rPr>
          <w:rFonts w:ascii="Arial" w:hAnsi="Arial" w:cs="Arial"/>
          <w:sz w:val="24"/>
          <w:lang w:val="en-GB"/>
        </w:rPr>
        <w:t>We expect the group would support a general principle of confidentiality about personal feelings that are shared during the day.</w:t>
      </w:r>
    </w:p>
    <w:p w:rsidR="001C0CE4" w:rsidRPr="00FF4DF5" w:rsidRDefault="007C6458" w:rsidP="00CD5184">
      <w:pPr>
        <w:widowControl/>
        <w:numPr>
          <w:ilvl w:val="0"/>
          <w:numId w:val="5"/>
        </w:numPr>
        <w:tabs>
          <w:tab w:val="left" w:pos="-714"/>
        </w:tabs>
        <w:ind w:left="0" w:firstLine="0"/>
        <w:rPr>
          <w:rFonts w:ascii="Arial" w:hAnsi="Arial" w:cs="Arial"/>
          <w:sz w:val="24"/>
          <w:lang w:val="en-GB"/>
        </w:rPr>
      </w:pPr>
      <w:r w:rsidRPr="00FF4DF5">
        <w:rPr>
          <w:rFonts w:ascii="Arial" w:hAnsi="Arial" w:cs="Arial"/>
          <w:sz w:val="24"/>
          <w:lang w:val="en-GB"/>
        </w:rPr>
        <w:t>We expect the group to keep all casework material shared during the working day confidential.</w:t>
      </w:r>
    </w:p>
    <w:p w:rsidR="001C0CE4" w:rsidRPr="00FF4DF5" w:rsidRDefault="007C6458" w:rsidP="00CD5184">
      <w:pPr>
        <w:widowControl/>
        <w:numPr>
          <w:ilvl w:val="0"/>
          <w:numId w:val="6"/>
        </w:numPr>
        <w:tabs>
          <w:tab w:val="left" w:pos="-714"/>
        </w:tabs>
        <w:ind w:left="0" w:firstLine="0"/>
        <w:rPr>
          <w:rFonts w:ascii="Arial" w:hAnsi="Arial" w:cs="Arial"/>
          <w:sz w:val="24"/>
          <w:lang w:val="en-GB"/>
        </w:rPr>
      </w:pPr>
      <w:r w:rsidRPr="00FF4DF5">
        <w:rPr>
          <w:rFonts w:ascii="Arial" w:hAnsi="Arial" w:cs="Arial"/>
          <w:sz w:val="24"/>
          <w:lang w:val="en-GB"/>
        </w:rPr>
        <w:t>There may be a case where information needs to be shared, for example a child protection issue, in which case we need to identify as a group who the information needs to be shared with.</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b/>
          <w:color w:val="FF0000"/>
          <w:sz w:val="24"/>
          <w:u w:val="single"/>
          <w:lang w:val="en-GB"/>
        </w:rPr>
      </w:pPr>
      <w:r w:rsidRPr="00FF4DF5">
        <w:rPr>
          <w:rFonts w:ascii="Arial" w:hAnsi="Arial" w:cs="Arial"/>
          <w:b/>
          <w:color w:val="FF0000"/>
          <w:sz w:val="24"/>
          <w:u w:val="single"/>
          <w:lang w:val="en-GB"/>
        </w:rPr>
        <w:t>I agree to adhere to the above Learning Agreement:</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r w:rsidR="00FF4DF5">
        <w:rPr>
          <w:rFonts w:ascii="Arial" w:hAnsi="Arial" w:cs="Arial"/>
          <w:sz w:val="24"/>
          <w:lang w:val="en-GB"/>
        </w:rPr>
        <w:t>.......................................</w:t>
      </w:r>
    </w:p>
    <w:p w:rsidR="001C0CE4" w:rsidRPr="00FF4DF5" w:rsidRDefault="001C0CE4" w:rsidP="00CD5184">
      <w:pPr>
        <w:widowControl/>
        <w:rPr>
          <w:rFonts w:ascii="Arial" w:hAnsi="Arial" w:cs="Arial"/>
          <w:sz w:val="24"/>
          <w:lang w:val="en-GB"/>
        </w:rPr>
      </w:pPr>
    </w:p>
    <w:p w:rsidR="001C0CE4" w:rsidRDefault="007C6458" w:rsidP="00CD5184">
      <w:pPr>
        <w:widowControl/>
        <w:rPr>
          <w:rFonts w:ascii="Arial" w:hAnsi="Arial" w:cs="Arial"/>
          <w:sz w:val="24"/>
          <w:lang w:val="en-GB"/>
        </w:rPr>
      </w:pPr>
      <w:r w:rsidRPr="00FF4DF5">
        <w:rPr>
          <w:rFonts w:ascii="Arial" w:hAnsi="Arial" w:cs="Arial"/>
          <w:sz w:val="24"/>
          <w:lang w:val="en-GB"/>
        </w:rPr>
        <w:t>SIGNED……………………………..</w:t>
      </w:r>
      <w:r w:rsidR="00FF4DF5">
        <w:rPr>
          <w:rFonts w:ascii="Arial" w:hAnsi="Arial" w:cs="Arial"/>
          <w:sz w:val="24"/>
          <w:lang w:val="en-GB"/>
        </w:rPr>
        <w:t>......................................</w:t>
      </w:r>
    </w:p>
    <w:p w:rsidR="00FF4DF5" w:rsidRDefault="00FF4DF5" w:rsidP="00CD5184">
      <w:pPr>
        <w:widowControl/>
        <w:rPr>
          <w:rFonts w:ascii="Arial" w:hAnsi="Arial" w:cs="Arial"/>
          <w:sz w:val="24"/>
          <w:lang w:val="en-GB"/>
        </w:rPr>
      </w:pPr>
    </w:p>
    <w:p w:rsidR="00F5233E" w:rsidRDefault="00FF4DF5" w:rsidP="00CD5184">
      <w:pPr>
        <w:widowControl/>
        <w:rPr>
          <w:rFonts w:ascii="Arial" w:hAnsi="Arial" w:cs="Arial"/>
          <w:sz w:val="24"/>
          <w:lang w:val="en-GB"/>
        </w:rPr>
      </w:pPr>
      <w:r>
        <w:rPr>
          <w:rFonts w:ascii="Arial" w:hAnsi="Arial" w:cs="Arial"/>
          <w:sz w:val="24"/>
          <w:lang w:val="en-GB"/>
        </w:rPr>
        <w:t>SIGNED................................................................................</w:t>
      </w:r>
    </w:p>
    <w:p w:rsidR="00FF4DF5" w:rsidRDefault="00FF4DF5" w:rsidP="00CD5184">
      <w:pPr>
        <w:widowControl/>
        <w:rPr>
          <w:rFonts w:ascii="Arial" w:hAnsi="Arial" w:cs="Arial"/>
          <w:sz w:val="24"/>
          <w:lang w:val="en-GB"/>
        </w:rPr>
      </w:pPr>
    </w:p>
    <w:p w:rsidR="00F5233E" w:rsidRDefault="00FF4DF5" w:rsidP="00CD5184">
      <w:pPr>
        <w:widowControl/>
        <w:rPr>
          <w:rFonts w:ascii="Arial" w:hAnsi="Arial" w:cs="Arial"/>
          <w:sz w:val="24"/>
          <w:lang w:val="en-GB"/>
        </w:rPr>
      </w:pPr>
      <w:r>
        <w:rPr>
          <w:rFonts w:ascii="Arial" w:hAnsi="Arial" w:cs="Arial"/>
          <w:sz w:val="24"/>
          <w:lang w:val="en-GB"/>
        </w:rPr>
        <w:t>SIGNED................................................................................</w:t>
      </w:r>
    </w:p>
    <w:p w:rsidR="00FF4DF5" w:rsidRDefault="00FF4DF5" w:rsidP="00CD5184">
      <w:pPr>
        <w:widowControl/>
        <w:rPr>
          <w:rFonts w:ascii="Arial" w:hAnsi="Arial" w:cs="Arial"/>
          <w:sz w:val="24"/>
          <w:lang w:val="en-GB"/>
        </w:rPr>
      </w:pPr>
    </w:p>
    <w:p w:rsidR="00FF4DF5" w:rsidRDefault="00FF4DF5" w:rsidP="00CD5184">
      <w:pPr>
        <w:widowControl/>
        <w:rPr>
          <w:rFonts w:ascii="Arial" w:hAnsi="Arial" w:cs="Arial"/>
          <w:sz w:val="24"/>
          <w:lang w:val="en-GB"/>
        </w:rPr>
      </w:pPr>
      <w:r>
        <w:rPr>
          <w:rFonts w:ascii="Arial" w:hAnsi="Arial" w:cs="Arial"/>
          <w:sz w:val="24"/>
          <w:lang w:val="en-GB"/>
        </w:rPr>
        <w:t>SIGNED................................................................................</w:t>
      </w:r>
    </w:p>
    <w:p w:rsidR="00FF4DF5" w:rsidRDefault="00FF4DF5" w:rsidP="00CD5184">
      <w:pPr>
        <w:widowControl/>
        <w:rPr>
          <w:rFonts w:ascii="Arial" w:hAnsi="Arial" w:cs="Arial"/>
          <w:sz w:val="24"/>
          <w:lang w:val="en-GB"/>
        </w:rPr>
      </w:pPr>
    </w:p>
    <w:p w:rsidR="00FF4DF5" w:rsidRDefault="00FF4DF5" w:rsidP="00CD5184">
      <w:pPr>
        <w:widowControl/>
        <w:rPr>
          <w:rFonts w:ascii="Arial" w:hAnsi="Arial" w:cs="Arial"/>
          <w:sz w:val="24"/>
          <w:lang w:val="en-GB"/>
        </w:rPr>
      </w:pPr>
      <w:r>
        <w:rPr>
          <w:rFonts w:ascii="Arial" w:hAnsi="Arial" w:cs="Arial"/>
          <w:sz w:val="24"/>
          <w:lang w:val="en-GB"/>
        </w:rPr>
        <w:t>SIGNED................................................................................</w:t>
      </w:r>
    </w:p>
    <w:p w:rsidR="00FF4DF5" w:rsidRDefault="00FF4DF5" w:rsidP="00CD5184">
      <w:pPr>
        <w:widowControl/>
        <w:rPr>
          <w:rFonts w:ascii="Arial" w:hAnsi="Arial" w:cs="Arial"/>
          <w:sz w:val="24"/>
          <w:lang w:val="en-GB"/>
        </w:rPr>
      </w:pPr>
    </w:p>
    <w:p w:rsidR="00FF4DF5" w:rsidRDefault="00FF4DF5" w:rsidP="00CD5184">
      <w:pPr>
        <w:widowControl/>
        <w:rPr>
          <w:rFonts w:ascii="Arial" w:hAnsi="Arial" w:cs="Arial"/>
          <w:sz w:val="24"/>
          <w:lang w:val="en-GB"/>
        </w:rPr>
      </w:pPr>
      <w:r>
        <w:rPr>
          <w:rFonts w:ascii="Arial" w:hAnsi="Arial" w:cs="Arial"/>
          <w:sz w:val="24"/>
          <w:lang w:val="en-GB"/>
        </w:rPr>
        <w:t>SIGNED................................................................................</w:t>
      </w:r>
    </w:p>
    <w:p w:rsidR="00FF4DF5" w:rsidRDefault="00FF4DF5" w:rsidP="00CD5184">
      <w:pPr>
        <w:widowControl/>
        <w:rPr>
          <w:rFonts w:ascii="Arial" w:hAnsi="Arial" w:cs="Arial"/>
          <w:sz w:val="24"/>
          <w:lang w:val="en-GB"/>
        </w:rPr>
      </w:pPr>
    </w:p>
    <w:p w:rsidR="00FF4DF5" w:rsidRDefault="00FF4DF5" w:rsidP="00CD5184">
      <w:pPr>
        <w:widowControl/>
        <w:rPr>
          <w:rFonts w:ascii="Arial" w:hAnsi="Arial" w:cs="Arial"/>
          <w:sz w:val="24"/>
          <w:lang w:val="en-GB"/>
        </w:rPr>
      </w:pPr>
      <w:r>
        <w:rPr>
          <w:rFonts w:ascii="Arial" w:hAnsi="Arial" w:cs="Arial"/>
          <w:sz w:val="24"/>
          <w:lang w:val="en-GB"/>
        </w:rPr>
        <w:t>SIGNED................................................................................</w:t>
      </w:r>
    </w:p>
    <w:p w:rsidR="00FF4DF5" w:rsidRDefault="00FF4DF5" w:rsidP="00CD5184">
      <w:pPr>
        <w:widowControl/>
        <w:rPr>
          <w:rFonts w:ascii="Arial" w:hAnsi="Arial" w:cs="Arial"/>
          <w:sz w:val="24"/>
          <w:lang w:val="en-GB"/>
        </w:rPr>
      </w:pPr>
    </w:p>
    <w:p w:rsidR="00FF4DF5" w:rsidRDefault="00FF4DF5" w:rsidP="00CD5184">
      <w:pPr>
        <w:widowControl/>
        <w:rPr>
          <w:rFonts w:ascii="Arial" w:hAnsi="Arial" w:cs="Arial"/>
          <w:sz w:val="24"/>
          <w:lang w:val="en-GB"/>
        </w:rPr>
      </w:pPr>
      <w:r>
        <w:rPr>
          <w:rFonts w:ascii="Arial" w:hAnsi="Arial" w:cs="Arial"/>
          <w:sz w:val="24"/>
          <w:lang w:val="en-GB"/>
        </w:rPr>
        <w:t>SIGNED................................................................................</w:t>
      </w:r>
    </w:p>
    <w:p w:rsidR="00FF4DF5" w:rsidRDefault="00FF4DF5" w:rsidP="00CD5184">
      <w:pPr>
        <w:widowControl/>
        <w:rPr>
          <w:rFonts w:ascii="Arial" w:hAnsi="Arial" w:cs="Arial"/>
          <w:sz w:val="24"/>
          <w:lang w:val="en-GB"/>
        </w:rPr>
      </w:pPr>
    </w:p>
    <w:p w:rsidR="00FF4DF5" w:rsidRDefault="00FF4DF5" w:rsidP="00CD5184">
      <w:pPr>
        <w:widowControl/>
        <w:rPr>
          <w:rFonts w:ascii="Arial" w:hAnsi="Arial" w:cs="Arial"/>
          <w:sz w:val="24"/>
          <w:lang w:val="en-GB"/>
        </w:rPr>
      </w:pPr>
      <w:r>
        <w:rPr>
          <w:rFonts w:ascii="Arial" w:hAnsi="Arial" w:cs="Arial"/>
          <w:sz w:val="24"/>
          <w:lang w:val="en-GB"/>
        </w:rPr>
        <w:t>SIGNED................................................................................</w:t>
      </w:r>
    </w:p>
    <w:p w:rsidR="00FF4DF5" w:rsidRDefault="00FF4DF5" w:rsidP="00CD5184">
      <w:pPr>
        <w:widowControl/>
        <w:rPr>
          <w:rFonts w:ascii="Arial" w:hAnsi="Arial" w:cs="Arial"/>
          <w:sz w:val="24"/>
          <w:lang w:val="en-GB"/>
        </w:rPr>
      </w:pPr>
    </w:p>
    <w:p w:rsidR="007830F7" w:rsidRDefault="007830F7" w:rsidP="00CD5184">
      <w:pPr>
        <w:widowControl/>
        <w:rPr>
          <w:rFonts w:ascii="Arial" w:hAnsi="Arial" w:cs="Arial"/>
          <w:sz w:val="24"/>
          <w:lang w:val="en-GB"/>
        </w:rPr>
      </w:pPr>
    </w:p>
    <w:p w:rsidR="007830F7" w:rsidRDefault="007830F7" w:rsidP="00CD5184">
      <w:pPr>
        <w:widowControl/>
        <w:rPr>
          <w:rFonts w:ascii="Arial" w:hAnsi="Arial" w:cs="Arial"/>
          <w:sz w:val="24"/>
          <w:lang w:val="en-GB"/>
        </w:rPr>
      </w:pPr>
    </w:p>
    <w:p w:rsidR="008A2AE0" w:rsidRDefault="008A2AE0" w:rsidP="00CD5184">
      <w:pPr>
        <w:pStyle w:val="Heading2"/>
        <w:widowControl/>
        <w:ind w:left="142" w:hanging="142"/>
        <w:rPr>
          <w:rFonts w:ascii="Arial" w:hAnsi="Arial" w:cs="Arial"/>
          <w:i w:val="0"/>
          <w:sz w:val="24"/>
          <w:szCs w:val="24"/>
        </w:rPr>
      </w:pPr>
    </w:p>
    <w:p w:rsidR="005111A3" w:rsidRDefault="005111A3" w:rsidP="00CD5184">
      <w:pPr>
        <w:pStyle w:val="Heading2"/>
        <w:widowControl/>
        <w:ind w:left="142" w:hanging="142"/>
        <w:rPr>
          <w:rFonts w:ascii="Arial" w:hAnsi="Arial" w:cs="Arial"/>
          <w:i w:val="0"/>
          <w:sz w:val="24"/>
          <w:szCs w:val="24"/>
          <w:u w:val="none"/>
        </w:rPr>
      </w:pPr>
      <w:r>
        <w:rPr>
          <w:rFonts w:ascii="Arial" w:hAnsi="Arial" w:cs="Arial"/>
          <w:i w:val="0"/>
          <w:sz w:val="24"/>
          <w:szCs w:val="24"/>
        </w:rPr>
        <w:t>KINGSWAY PRE-SCHOOL</w:t>
      </w:r>
    </w:p>
    <w:p w:rsidR="002A0197" w:rsidRDefault="002A0197" w:rsidP="00CD5184">
      <w:pPr>
        <w:ind w:left="142" w:hanging="142"/>
        <w:rPr>
          <w:lang w:val="en-GB"/>
        </w:rPr>
      </w:pPr>
    </w:p>
    <w:p w:rsidR="002A0197" w:rsidRPr="002A0197" w:rsidRDefault="002A0197" w:rsidP="00CD5184">
      <w:pPr>
        <w:ind w:left="142" w:hanging="142"/>
        <w:rPr>
          <w:lang w:val="en-GB"/>
        </w:rPr>
      </w:pPr>
    </w:p>
    <w:p w:rsidR="002A0197" w:rsidRDefault="002A0197" w:rsidP="00CD5184">
      <w:pPr>
        <w:ind w:left="142" w:hanging="142"/>
        <w:rPr>
          <w:rFonts w:ascii="Arial" w:hAnsi="Arial" w:cs="Arial"/>
          <w:b/>
          <w:sz w:val="28"/>
          <w:szCs w:val="28"/>
          <w:u w:val="single"/>
          <w:lang w:val="en-GB"/>
        </w:rPr>
      </w:pPr>
      <w:r>
        <w:rPr>
          <w:rFonts w:ascii="Arial" w:hAnsi="Arial" w:cs="Arial"/>
          <w:b/>
          <w:sz w:val="28"/>
          <w:szCs w:val="28"/>
          <w:lang w:val="en-GB"/>
        </w:rPr>
        <w:t xml:space="preserve">              </w:t>
      </w:r>
      <w:r w:rsidR="00A22E1A">
        <w:rPr>
          <w:rFonts w:ascii="Arial" w:hAnsi="Arial" w:cs="Arial"/>
          <w:b/>
          <w:sz w:val="28"/>
          <w:szCs w:val="28"/>
          <w:lang w:val="en-GB"/>
        </w:rPr>
        <w:t xml:space="preserve">     </w:t>
      </w:r>
      <w:r>
        <w:rPr>
          <w:rFonts w:ascii="Arial" w:hAnsi="Arial" w:cs="Arial"/>
          <w:b/>
          <w:sz w:val="28"/>
          <w:szCs w:val="28"/>
          <w:lang w:val="en-GB"/>
        </w:rPr>
        <w:t xml:space="preserve">       </w:t>
      </w:r>
      <w:r>
        <w:rPr>
          <w:rFonts w:ascii="Arial" w:hAnsi="Arial" w:cs="Arial"/>
          <w:b/>
          <w:sz w:val="28"/>
          <w:szCs w:val="28"/>
          <w:u w:val="single"/>
          <w:lang w:val="en-GB"/>
        </w:rPr>
        <w:t>AGREEMENT TO POLICIES</w:t>
      </w:r>
    </w:p>
    <w:p w:rsidR="002A0197" w:rsidRPr="002A0197" w:rsidRDefault="002A0197" w:rsidP="00CD5184">
      <w:pPr>
        <w:ind w:left="142" w:hanging="142"/>
        <w:rPr>
          <w:rFonts w:ascii="Arial" w:hAnsi="Arial" w:cs="Arial"/>
          <w:b/>
          <w:sz w:val="28"/>
          <w:szCs w:val="28"/>
          <w:u w:val="single"/>
          <w:lang w:val="en-GB"/>
        </w:rPr>
      </w:pPr>
    </w:p>
    <w:p w:rsidR="001C0CE4" w:rsidRPr="002A0197" w:rsidRDefault="007C6458" w:rsidP="00CD5184">
      <w:pPr>
        <w:widowControl/>
        <w:ind w:left="142" w:hanging="142"/>
        <w:rPr>
          <w:rFonts w:ascii="Arial" w:hAnsi="Arial" w:cs="Arial"/>
          <w:sz w:val="28"/>
          <w:szCs w:val="28"/>
          <w:lang w:val="en-GB"/>
        </w:rPr>
      </w:pPr>
      <w:r w:rsidRPr="002A0197">
        <w:rPr>
          <w:rFonts w:ascii="Arial" w:hAnsi="Arial" w:cs="Arial"/>
          <w:sz w:val="28"/>
          <w:szCs w:val="28"/>
          <w:lang w:val="en-GB"/>
        </w:rPr>
        <w:t xml:space="preserve">We the undersigned have </w:t>
      </w:r>
      <w:r w:rsidR="00D3217C" w:rsidRPr="002A0197">
        <w:rPr>
          <w:rFonts w:ascii="Arial" w:hAnsi="Arial" w:cs="Arial"/>
          <w:sz w:val="28"/>
          <w:szCs w:val="28"/>
          <w:lang w:val="en-GB"/>
        </w:rPr>
        <w:t>read</w:t>
      </w:r>
      <w:r w:rsidRPr="002A0197">
        <w:rPr>
          <w:rFonts w:ascii="Arial" w:hAnsi="Arial" w:cs="Arial"/>
          <w:sz w:val="28"/>
          <w:szCs w:val="28"/>
          <w:lang w:val="en-GB"/>
        </w:rPr>
        <w:t xml:space="preserve"> understand and agree to the policies that Kingsway Pre-school practise.</w:t>
      </w:r>
    </w:p>
    <w:p w:rsidR="001C0CE4" w:rsidRPr="002A0197" w:rsidRDefault="001C0CE4" w:rsidP="00CD5184">
      <w:pPr>
        <w:widowControl/>
        <w:ind w:left="142" w:hanging="142"/>
        <w:rPr>
          <w:rFonts w:ascii="Arial" w:hAnsi="Arial" w:cs="Arial"/>
          <w:sz w:val="24"/>
          <w:lang w:val="en-GB"/>
        </w:rPr>
      </w:pP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1C0CE4" w:rsidRPr="00FF4DF5" w:rsidRDefault="007C6458" w:rsidP="00CD5184">
      <w:pPr>
        <w:widowControl/>
        <w:ind w:left="142" w:hanging="142"/>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ind w:left="142" w:hanging="142"/>
        <w:rPr>
          <w:rFonts w:ascii="Arial" w:hAnsi="Arial" w:cs="Arial"/>
          <w:sz w:val="24"/>
          <w:lang w:val="en-GB"/>
        </w:rPr>
      </w:pPr>
    </w:p>
    <w:p w:rsidR="005111A3" w:rsidRDefault="005111A3" w:rsidP="00CD5184">
      <w:pPr>
        <w:widowControl/>
        <w:ind w:left="142" w:hanging="142"/>
        <w:rPr>
          <w:rFonts w:ascii="Arial" w:hAnsi="Arial" w:cs="Arial"/>
          <w:sz w:val="24"/>
          <w:lang w:val="en-GB"/>
        </w:rPr>
      </w:pPr>
    </w:p>
    <w:p w:rsidR="005111A3" w:rsidRDefault="005111A3" w:rsidP="00CD5184">
      <w:pPr>
        <w:widowControl/>
        <w:ind w:left="142" w:hanging="142"/>
        <w:rPr>
          <w:rFonts w:ascii="Arial" w:hAnsi="Arial" w:cs="Arial"/>
          <w:sz w:val="24"/>
          <w:lang w:val="en-GB"/>
        </w:rPr>
      </w:pPr>
    </w:p>
    <w:p w:rsidR="005111A3" w:rsidRDefault="005111A3" w:rsidP="00CD5184">
      <w:pPr>
        <w:widowControl/>
        <w:ind w:left="142" w:hanging="142"/>
        <w:rPr>
          <w:rFonts w:ascii="Arial" w:hAnsi="Arial" w:cs="Arial"/>
          <w:sz w:val="24"/>
          <w:lang w:val="en-GB"/>
        </w:rPr>
      </w:pPr>
    </w:p>
    <w:p w:rsidR="007830F7" w:rsidRDefault="007830F7">
      <w:pPr>
        <w:widowControl/>
        <w:ind w:left="-1134"/>
        <w:rPr>
          <w:rFonts w:ascii="Arial" w:hAnsi="Arial" w:cs="Arial"/>
          <w:sz w:val="24"/>
          <w:lang w:val="en-GB"/>
        </w:rPr>
      </w:pPr>
    </w:p>
    <w:p w:rsidR="007830F7" w:rsidRPr="00FF4DF5" w:rsidRDefault="007830F7">
      <w:pPr>
        <w:widowControl/>
        <w:ind w:left="-1134"/>
        <w:rPr>
          <w:rFonts w:ascii="Arial" w:hAnsi="Arial" w:cs="Arial"/>
          <w:sz w:val="24"/>
          <w:lang w:val="en-GB"/>
        </w:rPr>
      </w:pPr>
    </w:p>
    <w:p w:rsidR="001C0CE4" w:rsidRPr="00FF4DF5" w:rsidRDefault="001C0CE4">
      <w:pPr>
        <w:widowControl/>
        <w:ind w:left="-1134"/>
        <w:rPr>
          <w:rFonts w:ascii="Arial" w:hAnsi="Arial" w:cs="Arial"/>
          <w:sz w:val="24"/>
          <w:lang w:val="en-GB"/>
        </w:rPr>
      </w:pPr>
    </w:p>
    <w:p w:rsidR="005111A3" w:rsidRDefault="005111A3" w:rsidP="00CD5184">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2A0197" w:rsidRDefault="002A0197" w:rsidP="00CD5184">
      <w:pPr>
        <w:rPr>
          <w:lang w:val="en-GB"/>
        </w:rPr>
      </w:pPr>
    </w:p>
    <w:p w:rsidR="007830F7" w:rsidRPr="002A0197" w:rsidRDefault="007830F7" w:rsidP="00CD5184">
      <w:pPr>
        <w:rPr>
          <w:lang w:val="en-GB"/>
        </w:rPr>
      </w:pPr>
    </w:p>
    <w:p w:rsidR="001C0CE4" w:rsidRDefault="002A0197" w:rsidP="00CD5184">
      <w:pPr>
        <w:widowControl/>
        <w:rPr>
          <w:rFonts w:ascii="Arial" w:hAnsi="Arial" w:cs="Arial"/>
          <w:b/>
          <w:sz w:val="28"/>
          <w:szCs w:val="28"/>
          <w:u w:val="single"/>
          <w:lang w:val="en-GB"/>
        </w:rPr>
      </w:pPr>
      <w:r>
        <w:rPr>
          <w:rFonts w:ascii="Arial" w:hAnsi="Arial" w:cs="Arial"/>
          <w:b/>
          <w:sz w:val="28"/>
          <w:szCs w:val="28"/>
          <w:lang w:val="en-GB"/>
        </w:rPr>
        <w:t xml:space="preserve">                               </w:t>
      </w:r>
      <w:r w:rsidR="002C00A3">
        <w:rPr>
          <w:rFonts w:ascii="Arial" w:hAnsi="Arial" w:cs="Arial"/>
          <w:b/>
          <w:sz w:val="28"/>
          <w:szCs w:val="28"/>
          <w:lang w:val="en-GB"/>
        </w:rPr>
        <w:t xml:space="preserve">           </w:t>
      </w:r>
      <w:r w:rsidR="002C00A3">
        <w:rPr>
          <w:rFonts w:ascii="Arial" w:hAnsi="Arial" w:cs="Arial"/>
          <w:b/>
          <w:sz w:val="28"/>
          <w:szCs w:val="28"/>
          <w:u w:val="single"/>
          <w:lang w:val="en-GB"/>
        </w:rPr>
        <w:t>AGREEMENT TO</w:t>
      </w:r>
      <w:r>
        <w:rPr>
          <w:rFonts w:ascii="Arial" w:hAnsi="Arial" w:cs="Arial"/>
          <w:b/>
          <w:sz w:val="28"/>
          <w:szCs w:val="28"/>
          <w:u w:val="single"/>
          <w:lang w:val="en-GB"/>
        </w:rPr>
        <w:t xml:space="preserve"> COURSES</w:t>
      </w:r>
    </w:p>
    <w:p w:rsidR="002A0197" w:rsidRPr="002A0197" w:rsidRDefault="002A0197" w:rsidP="00CD5184">
      <w:pPr>
        <w:widowControl/>
        <w:rPr>
          <w:rFonts w:ascii="Arial" w:hAnsi="Arial" w:cs="Arial"/>
          <w:b/>
          <w:sz w:val="28"/>
          <w:szCs w:val="28"/>
          <w:u w:val="single"/>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The following is a signed agreement stating that if Kingsway Pre-school pay towards a course the signed person will stay employed at Kingsway for 1 year.  If the signed person terminates their employment with Kingsway before the year has elapsed, the cost of the course must be paid to Kingsway.</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1C0CE4" w:rsidRPr="00FF4DF5" w:rsidRDefault="007C6458" w:rsidP="00CD5184">
      <w:pPr>
        <w:widowControl/>
        <w:rPr>
          <w:rFonts w:ascii="Arial" w:hAnsi="Arial" w:cs="Arial"/>
          <w:sz w:val="24"/>
          <w:lang w:val="en-GB"/>
        </w:rPr>
      </w:pPr>
      <w:r w:rsidRPr="00FF4DF5">
        <w:rPr>
          <w:rFonts w:ascii="Arial" w:hAnsi="Arial" w:cs="Arial"/>
          <w:sz w:val="24"/>
          <w:lang w:val="en-GB"/>
        </w:rPr>
        <w:t>SIGNED……………………………………………………………….</w:t>
      </w:r>
    </w:p>
    <w:p w:rsidR="001C0CE4" w:rsidRPr="00FF4DF5" w:rsidRDefault="001C0CE4" w:rsidP="00CD5184">
      <w:pPr>
        <w:widowControl/>
        <w:rPr>
          <w:rFonts w:ascii="Arial" w:hAnsi="Arial" w:cs="Arial"/>
          <w:sz w:val="24"/>
          <w:lang w:val="en-GB"/>
        </w:rPr>
      </w:pPr>
    </w:p>
    <w:p w:rsidR="00C61735" w:rsidRDefault="007C6458" w:rsidP="00CD5184">
      <w:pPr>
        <w:widowControl/>
        <w:rPr>
          <w:rFonts w:ascii="Arial" w:hAnsi="Arial" w:cs="Arial"/>
          <w:sz w:val="24"/>
          <w:lang w:val="en-GB"/>
        </w:rPr>
      </w:pPr>
      <w:r w:rsidRPr="00FF4DF5">
        <w:rPr>
          <w:rFonts w:ascii="Arial" w:hAnsi="Arial" w:cs="Arial"/>
          <w:sz w:val="24"/>
          <w:lang w:val="en-GB"/>
        </w:rPr>
        <w:t>SIGNED………………………………………………………………</w:t>
      </w:r>
      <w:r w:rsidR="00B16A9C">
        <w:rPr>
          <w:rFonts w:ascii="Arial" w:hAnsi="Arial" w:cs="Arial"/>
          <w:sz w:val="24"/>
          <w:lang w:val="en-GB"/>
        </w:rPr>
        <w:t>.</w:t>
      </w:r>
    </w:p>
    <w:p w:rsidR="008A2AE0" w:rsidRDefault="008A2AE0" w:rsidP="00CD5184">
      <w:pPr>
        <w:widowControl/>
        <w:rPr>
          <w:rFonts w:ascii="Arial" w:hAnsi="Arial" w:cs="Arial"/>
          <w:sz w:val="24"/>
          <w:lang w:val="en-GB"/>
        </w:rPr>
      </w:pPr>
    </w:p>
    <w:p w:rsidR="008A2AE0" w:rsidRDefault="008A2AE0" w:rsidP="00CD5184">
      <w:pPr>
        <w:widowControl/>
        <w:rPr>
          <w:rFonts w:ascii="Arial" w:hAnsi="Arial" w:cs="Arial"/>
          <w:sz w:val="24"/>
          <w:lang w:val="en-GB"/>
        </w:rPr>
      </w:pPr>
    </w:p>
    <w:p w:rsidR="008A2AE0" w:rsidRDefault="008A2AE0" w:rsidP="00CD5184">
      <w:pPr>
        <w:widowControl/>
        <w:rPr>
          <w:rFonts w:ascii="Arial" w:hAnsi="Arial" w:cs="Arial"/>
          <w:sz w:val="24"/>
          <w:lang w:val="en-GB"/>
        </w:rPr>
      </w:pPr>
    </w:p>
    <w:p w:rsidR="008A2AE0" w:rsidRDefault="008A2AE0" w:rsidP="00CD5184">
      <w:pPr>
        <w:pStyle w:val="Heading2"/>
        <w:widowControl/>
        <w:ind w:left="0"/>
        <w:rPr>
          <w:rFonts w:ascii="Arial" w:hAnsi="Arial" w:cs="Arial"/>
          <w:i w:val="0"/>
          <w:sz w:val="24"/>
          <w:szCs w:val="24"/>
        </w:rPr>
      </w:pPr>
    </w:p>
    <w:p w:rsidR="007830F7" w:rsidRPr="007830F7" w:rsidRDefault="007830F7" w:rsidP="00CD5184">
      <w:pPr>
        <w:rPr>
          <w:lang w:val="en-GB"/>
        </w:rPr>
      </w:pPr>
    </w:p>
    <w:p w:rsidR="008A2AE0" w:rsidRDefault="008A2AE0" w:rsidP="00CD5184">
      <w:pPr>
        <w:pStyle w:val="Heading2"/>
        <w:widowControl/>
        <w:ind w:left="0"/>
        <w:rPr>
          <w:rFonts w:ascii="Arial" w:hAnsi="Arial" w:cs="Arial"/>
          <w:i w:val="0"/>
          <w:sz w:val="24"/>
          <w:szCs w:val="24"/>
        </w:rPr>
      </w:pPr>
    </w:p>
    <w:p w:rsidR="008A2AE0" w:rsidRDefault="008A2AE0" w:rsidP="00CD5184">
      <w:pPr>
        <w:pStyle w:val="Heading2"/>
        <w:widowControl/>
        <w:ind w:left="0"/>
        <w:rPr>
          <w:rFonts w:ascii="Arial" w:hAnsi="Arial" w:cs="Arial"/>
          <w:i w:val="0"/>
          <w:sz w:val="24"/>
          <w:szCs w:val="24"/>
          <w:u w:val="none"/>
        </w:rPr>
      </w:pPr>
      <w:r>
        <w:rPr>
          <w:rFonts w:ascii="Arial" w:hAnsi="Arial" w:cs="Arial"/>
          <w:i w:val="0"/>
          <w:sz w:val="24"/>
          <w:szCs w:val="24"/>
        </w:rPr>
        <w:t>KINGSWAY PRE-SCHOOL</w:t>
      </w:r>
    </w:p>
    <w:p w:rsidR="008A2AE0" w:rsidRDefault="008A2AE0" w:rsidP="00CD5184">
      <w:pPr>
        <w:pStyle w:val="Heading2"/>
        <w:widowControl/>
        <w:ind w:left="0"/>
        <w:rPr>
          <w:rFonts w:ascii="Arial" w:hAnsi="Arial" w:cs="Arial"/>
          <w:i w:val="0"/>
          <w:sz w:val="24"/>
          <w:szCs w:val="24"/>
        </w:rPr>
      </w:pPr>
    </w:p>
    <w:p w:rsidR="008A2AE0" w:rsidRDefault="008A2AE0" w:rsidP="00CD5184">
      <w:pPr>
        <w:rPr>
          <w:lang w:val="en-GB"/>
        </w:rPr>
      </w:pPr>
    </w:p>
    <w:p w:rsidR="008A2AE0" w:rsidRPr="002A0197" w:rsidRDefault="008A2AE0" w:rsidP="00CD5184">
      <w:pPr>
        <w:rPr>
          <w:lang w:val="en-GB"/>
        </w:rPr>
      </w:pPr>
    </w:p>
    <w:p w:rsidR="008A2AE0" w:rsidRPr="008A2AE0" w:rsidRDefault="008A2AE0" w:rsidP="00CD5184">
      <w:pPr>
        <w:jc w:val="center"/>
        <w:rPr>
          <w:rFonts w:ascii="Arial" w:hAnsi="Arial" w:cs="Arial"/>
          <w:b/>
          <w:sz w:val="28"/>
          <w:szCs w:val="28"/>
          <w:u w:val="single"/>
          <w:lang w:val="en-GB"/>
        </w:rPr>
      </w:pPr>
      <w:r w:rsidRPr="008A2AE0">
        <w:rPr>
          <w:rFonts w:ascii="Arial" w:hAnsi="Arial" w:cs="Arial"/>
          <w:b/>
          <w:sz w:val="28"/>
          <w:szCs w:val="28"/>
          <w:u w:val="single"/>
          <w:lang w:val="en-GB"/>
        </w:rPr>
        <w:t>STUDENT AGREEMENT</w:t>
      </w:r>
    </w:p>
    <w:p w:rsidR="008A2AE0" w:rsidRPr="002A0197" w:rsidRDefault="008A2AE0" w:rsidP="00CD5184">
      <w:pPr>
        <w:rPr>
          <w:rFonts w:ascii="Arial" w:hAnsi="Arial" w:cs="Arial"/>
          <w:b/>
          <w:sz w:val="28"/>
          <w:szCs w:val="28"/>
          <w:u w:val="single"/>
          <w:lang w:val="en-GB"/>
        </w:rPr>
      </w:pPr>
    </w:p>
    <w:p w:rsidR="008A2AE0" w:rsidRPr="002A0197" w:rsidRDefault="008A2AE0" w:rsidP="00CD5184">
      <w:pPr>
        <w:widowControl/>
        <w:rPr>
          <w:rFonts w:ascii="Arial" w:hAnsi="Arial" w:cs="Arial"/>
          <w:sz w:val="28"/>
          <w:szCs w:val="28"/>
          <w:lang w:val="en-GB"/>
        </w:rPr>
      </w:pPr>
      <w:r w:rsidRPr="002A0197">
        <w:rPr>
          <w:rFonts w:ascii="Arial" w:hAnsi="Arial" w:cs="Arial"/>
          <w:sz w:val="28"/>
          <w:szCs w:val="28"/>
          <w:lang w:val="en-GB"/>
        </w:rPr>
        <w:t xml:space="preserve">We the undersigned have read and agree to the </w:t>
      </w:r>
      <w:r w:rsidR="00507A3F">
        <w:rPr>
          <w:rFonts w:ascii="Arial" w:hAnsi="Arial" w:cs="Arial"/>
          <w:sz w:val="28"/>
          <w:szCs w:val="28"/>
          <w:lang w:val="en-GB"/>
        </w:rPr>
        <w:t>Work Placement and S</w:t>
      </w:r>
      <w:r>
        <w:rPr>
          <w:rFonts w:ascii="Arial" w:hAnsi="Arial" w:cs="Arial"/>
          <w:sz w:val="28"/>
          <w:szCs w:val="28"/>
          <w:lang w:val="en-GB"/>
        </w:rPr>
        <w:t xml:space="preserve">tudent </w:t>
      </w:r>
      <w:r w:rsidR="00507A3F">
        <w:rPr>
          <w:rFonts w:ascii="Arial" w:hAnsi="Arial" w:cs="Arial"/>
          <w:sz w:val="28"/>
          <w:szCs w:val="28"/>
          <w:lang w:val="en-GB"/>
        </w:rPr>
        <w:t>P</w:t>
      </w:r>
      <w:r w:rsidRPr="002A0197">
        <w:rPr>
          <w:rFonts w:ascii="Arial" w:hAnsi="Arial" w:cs="Arial"/>
          <w:sz w:val="28"/>
          <w:szCs w:val="28"/>
          <w:lang w:val="en-GB"/>
        </w:rPr>
        <w:t>olicies that Kingsway Pre-school practise.</w:t>
      </w:r>
      <w:r>
        <w:rPr>
          <w:rFonts w:ascii="Arial" w:hAnsi="Arial" w:cs="Arial"/>
          <w:sz w:val="28"/>
          <w:szCs w:val="28"/>
          <w:lang w:val="en-GB"/>
        </w:rPr>
        <w:t xml:space="preserve"> We have received a copy of these policies and are aware of additional polices relating to Confidentiality and Child protection and Safeguarding.</w:t>
      </w:r>
    </w:p>
    <w:p w:rsidR="008A2AE0" w:rsidRDefault="008A2AE0" w:rsidP="00CD5184">
      <w:pPr>
        <w:widowControl/>
        <w:rPr>
          <w:rFonts w:ascii="Arial" w:hAnsi="Arial" w:cs="Arial"/>
          <w:sz w:val="24"/>
          <w:lang w:val="en-GB"/>
        </w:rPr>
      </w:pPr>
    </w:p>
    <w:p w:rsidR="008A2AE0" w:rsidRPr="00FF4DF5" w:rsidRDefault="008A2AE0" w:rsidP="00CD5184">
      <w:pPr>
        <w:widowControl/>
        <w:rPr>
          <w:rFonts w:ascii="Arial" w:hAnsi="Arial" w:cs="Arial"/>
          <w:sz w:val="24"/>
          <w:lang w:val="en-GB"/>
        </w:rPr>
      </w:pP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Pr="002A0197" w:rsidRDefault="008A2AE0" w:rsidP="00CD5184">
      <w:pPr>
        <w:widowControl/>
        <w:spacing w:line="276" w:lineRule="auto"/>
        <w:rPr>
          <w:rFonts w:ascii="Arial" w:hAnsi="Arial" w:cs="Arial"/>
          <w:sz w:val="24"/>
          <w:lang w:val="en-GB"/>
        </w:rPr>
      </w:pPr>
    </w:p>
    <w:p w:rsidR="008A2AE0" w:rsidRPr="00FF4DF5" w:rsidRDefault="008A2AE0" w:rsidP="00CD5184">
      <w:pPr>
        <w:widowControl/>
        <w:spacing w:line="276" w:lineRule="auto"/>
        <w:rPr>
          <w:rFonts w:ascii="Arial" w:hAnsi="Arial" w:cs="Arial"/>
          <w:sz w:val="24"/>
          <w:lang w:val="en-GB"/>
        </w:rPr>
      </w:pP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Pr="00FF4DF5" w:rsidRDefault="008A2AE0" w:rsidP="00CD5184">
      <w:pPr>
        <w:widowControl/>
        <w:spacing w:line="276" w:lineRule="auto"/>
        <w:rPr>
          <w:rFonts w:ascii="Arial" w:hAnsi="Arial" w:cs="Arial"/>
          <w:sz w:val="24"/>
          <w:lang w:val="en-GB"/>
        </w:rPr>
      </w:pPr>
    </w:p>
    <w:p w:rsidR="008A2AE0" w:rsidRPr="00FF4DF5" w:rsidRDefault="008A2AE0" w:rsidP="00CD5184">
      <w:pPr>
        <w:widowControl/>
        <w:spacing w:line="276" w:lineRule="auto"/>
        <w:rPr>
          <w:rFonts w:ascii="Arial" w:hAnsi="Arial" w:cs="Arial"/>
          <w:sz w:val="24"/>
          <w:lang w:val="en-GB"/>
        </w:rPr>
      </w:pP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Pr="00FF4DF5" w:rsidRDefault="008A2AE0" w:rsidP="00CD5184">
      <w:pPr>
        <w:widowControl/>
        <w:spacing w:line="276" w:lineRule="auto"/>
        <w:rPr>
          <w:rFonts w:ascii="Arial" w:hAnsi="Arial" w:cs="Arial"/>
          <w:sz w:val="24"/>
          <w:lang w:val="en-GB"/>
        </w:rPr>
      </w:pPr>
      <w:r w:rsidRPr="008A2AE0">
        <w:rPr>
          <w:rFonts w:ascii="Arial" w:hAnsi="Arial" w:cs="Arial"/>
          <w:sz w:val="22"/>
          <w:lang w:val="en-GB"/>
        </w:rPr>
        <w:t xml:space="preserve">                                                               </w:t>
      </w:r>
      <w:r>
        <w:rPr>
          <w:rFonts w:ascii="Arial" w:hAnsi="Arial" w:cs="Arial"/>
          <w:sz w:val="22"/>
          <w:lang w:val="en-GB"/>
        </w:rPr>
        <w:t xml:space="preserve">                            </w:t>
      </w:r>
      <w:r w:rsidRPr="008A2AE0">
        <w:rPr>
          <w:rFonts w:ascii="Arial" w:hAnsi="Arial" w:cs="Arial"/>
          <w:sz w:val="22"/>
          <w:lang w:val="en-GB"/>
        </w:rPr>
        <w:t xml:space="preserve">     </w:t>
      </w:r>
    </w:p>
    <w:p w:rsidR="008A2AE0" w:rsidRPr="00FF4DF5" w:rsidRDefault="008A2AE0" w:rsidP="00CD5184">
      <w:pPr>
        <w:widowControl/>
        <w:spacing w:line="276" w:lineRule="auto"/>
        <w:rPr>
          <w:rFonts w:ascii="Arial" w:hAnsi="Arial" w:cs="Arial"/>
          <w:sz w:val="24"/>
          <w:lang w:val="en-GB"/>
        </w:rPr>
      </w:pPr>
      <w:r w:rsidRPr="008A2AE0">
        <w:rPr>
          <w:rFonts w:ascii="Arial" w:hAnsi="Arial" w:cs="Arial"/>
          <w:sz w:val="22"/>
          <w:lang w:val="en-GB"/>
        </w:rPr>
        <w:t xml:space="preserve">           </w:t>
      </w:r>
    </w:p>
    <w:p w:rsid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                                 </w:t>
      </w:r>
    </w:p>
    <w:p w:rsidR="008A2AE0" w:rsidRPr="00FF4DF5" w:rsidRDefault="008A2AE0" w:rsidP="00CD5184">
      <w:pPr>
        <w:widowControl/>
        <w:spacing w:line="276" w:lineRule="auto"/>
        <w:rPr>
          <w:rFonts w:ascii="Arial" w:hAnsi="Arial" w:cs="Arial"/>
          <w:sz w:val="24"/>
          <w:lang w:val="en-GB"/>
        </w:rPr>
      </w:pPr>
      <w:r w:rsidRPr="008A2AE0">
        <w:rPr>
          <w:rFonts w:ascii="Arial" w:hAnsi="Arial" w:cs="Arial"/>
          <w:sz w:val="22"/>
          <w:lang w:val="en-GB"/>
        </w:rPr>
        <w:t xml:space="preserve">                      </w:t>
      </w:r>
    </w:p>
    <w:p w:rsid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                           </w:t>
      </w: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                                 </w:t>
      </w:r>
    </w:p>
    <w:p w:rsid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                               </w:t>
      </w:r>
    </w:p>
    <w:p w:rsidR="008A2AE0" w:rsidRPr="008A2AE0" w:rsidRDefault="008A2AE0" w:rsidP="00CD5184">
      <w:pPr>
        <w:widowControl/>
        <w:spacing w:line="276" w:lineRule="auto"/>
        <w:rPr>
          <w:rFonts w:ascii="Arial" w:hAnsi="Arial" w:cs="Arial"/>
          <w:sz w:val="22"/>
          <w:lang w:val="en-GB"/>
        </w:rPr>
      </w:pPr>
      <w:r>
        <w:rPr>
          <w:rFonts w:ascii="Arial" w:hAnsi="Arial" w:cs="Arial"/>
          <w:sz w:val="22"/>
          <w:lang w:val="en-GB"/>
        </w:rPr>
        <w:t xml:space="preserve">                          </w:t>
      </w:r>
      <w:r w:rsidRPr="008A2AE0">
        <w:rPr>
          <w:rFonts w:ascii="Arial" w:hAnsi="Arial" w:cs="Arial"/>
          <w:sz w:val="22"/>
          <w:lang w:val="en-GB"/>
        </w:rPr>
        <w:t xml:space="preserve">                                  </w:t>
      </w:r>
    </w:p>
    <w:p w:rsid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                                </w:t>
      </w:r>
    </w:p>
    <w:p w:rsidR="008A2AE0" w:rsidRPr="00FF4DF5" w:rsidRDefault="008A2AE0" w:rsidP="00CD5184">
      <w:pPr>
        <w:widowControl/>
        <w:spacing w:line="276" w:lineRule="auto"/>
        <w:rPr>
          <w:rFonts w:ascii="Arial" w:hAnsi="Arial" w:cs="Arial"/>
          <w:sz w:val="24"/>
          <w:lang w:val="en-GB"/>
        </w:rPr>
      </w:pPr>
    </w:p>
    <w:p w:rsid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                               </w:t>
      </w:r>
    </w:p>
    <w:p w:rsidR="008A2AE0" w:rsidRPr="00FF4DF5" w:rsidRDefault="008A2AE0" w:rsidP="00CD5184">
      <w:pPr>
        <w:widowControl/>
        <w:spacing w:line="276" w:lineRule="auto"/>
        <w:rPr>
          <w:rFonts w:ascii="Arial" w:hAnsi="Arial" w:cs="Arial"/>
          <w:sz w:val="24"/>
          <w:lang w:val="en-GB"/>
        </w:rPr>
      </w:pP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Default="008A2AE0" w:rsidP="00CD5184">
      <w:pPr>
        <w:widowControl/>
        <w:spacing w:line="276" w:lineRule="auto"/>
        <w:rPr>
          <w:rFonts w:ascii="Arial" w:hAnsi="Arial" w:cs="Arial"/>
          <w:sz w:val="22"/>
          <w:lang w:val="en-GB"/>
        </w:rPr>
      </w:pPr>
    </w:p>
    <w:p w:rsidR="008A2AE0" w:rsidRPr="00FF4DF5" w:rsidRDefault="008A2AE0" w:rsidP="00CD5184">
      <w:pPr>
        <w:widowControl/>
        <w:spacing w:line="276" w:lineRule="auto"/>
        <w:rPr>
          <w:rFonts w:ascii="Arial" w:hAnsi="Arial" w:cs="Arial"/>
          <w:sz w:val="24"/>
          <w:lang w:val="en-GB"/>
        </w:rPr>
      </w:pP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Default="008A2AE0" w:rsidP="00CD5184">
      <w:pPr>
        <w:widowControl/>
        <w:spacing w:line="276" w:lineRule="auto"/>
        <w:rPr>
          <w:rFonts w:ascii="Arial" w:hAnsi="Arial" w:cs="Arial"/>
          <w:sz w:val="22"/>
          <w:lang w:val="en-GB"/>
        </w:rPr>
      </w:pPr>
    </w:p>
    <w:p w:rsidR="008A2AE0" w:rsidRPr="00FF4DF5" w:rsidRDefault="008A2AE0" w:rsidP="00CD5184">
      <w:pPr>
        <w:widowControl/>
        <w:spacing w:line="276" w:lineRule="auto"/>
        <w:rPr>
          <w:rFonts w:ascii="Arial" w:hAnsi="Arial" w:cs="Arial"/>
          <w:sz w:val="24"/>
          <w:lang w:val="en-GB"/>
        </w:rPr>
      </w:pPr>
      <w:r w:rsidRPr="008A2AE0">
        <w:rPr>
          <w:rFonts w:ascii="Arial" w:hAnsi="Arial" w:cs="Arial"/>
          <w:sz w:val="22"/>
          <w:lang w:val="en-GB"/>
        </w:rPr>
        <w:t xml:space="preserve">               </w:t>
      </w:r>
    </w:p>
    <w:p w:rsidR="008A2AE0" w:rsidRPr="008A2AE0" w:rsidRDefault="008A2AE0" w:rsidP="00CD5184">
      <w:pPr>
        <w:widowControl/>
        <w:spacing w:line="276" w:lineRule="auto"/>
        <w:rPr>
          <w:rFonts w:ascii="Arial" w:hAnsi="Arial" w:cs="Arial"/>
          <w:sz w:val="22"/>
          <w:lang w:val="en-GB"/>
        </w:rPr>
      </w:pPr>
      <w:r w:rsidRPr="008A2AE0">
        <w:rPr>
          <w:rFonts w:ascii="Arial" w:hAnsi="Arial" w:cs="Arial"/>
          <w:sz w:val="22"/>
          <w:lang w:val="en-GB"/>
        </w:rPr>
        <w:t xml:space="preserve">NAME                                                         SIGNATURE                                       DATE                                  </w:t>
      </w:r>
    </w:p>
    <w:p w:rsidR="008A2AE0" w:rsidRDefault="008A2AE0" w:rsidP="00CD5184">
      <w:pPr>
        <w:widowControl/>
        <w:spacing w:line="276" w:lineRule="auto"/>
        <w:rPr>
          <w:rFonts w:ascii="Arial" w:hAnsi="Arial" w:cs="Arial"/>
          <w:sz w:val="22"/>
          <w:lang w:val="en-GB"/>
        </w:rPr>
      </w:pPr>
    </w:p>
    <w:p w:rsidR="008A2AE0" w:rsidRDefault="008A2AE0" w:rsidP="00CD5184">
      <w:pPr>
        <w:widowControl/>
        <w:spacing w:line="276" w:lineRule="auto"/>
        <w:rPr>
          <w:rFonts w:ascii="Arial" w:hAnsi="Arial" w:cs="Arial"/>
          <w:sz w:val="22"/>
          <w:lang w:val="en-GB"/>
        </w:rPr>
      </w:pPr>
    </w:p>
    <w:p w:rsidR="008A2AE0" w:rsidRDefault="008A2AE0" w:rsidP="00CD5184">
      <w:pPr>
        <w:widowControl/>
        <w:rPr>
          <w:rFonts w:ascii="Arial" w:hAnsi="Arial" w:cs="Arial"/>
          <w:sz w:val="22"/>
          <w:lang w:val="en-GB"/>
        </w:rPr>
      </w:pPr>
    </w:p>
    <w:p w:rsidR="008A2AE0" w:rsidRDefault="008A2AE0" w:rsidP="00CD5184">
      <w:pPr>
        <w:widowControl/>
        <w:rPr>
          <w:rFonts w:ascii="Arial" w:hAnsi="Arial" w:cs="Arial"/>
          <w:sz w:val="22"/>
          <w:lang w:val="en-GB"/>
        </w:rPr>
      </w:pPr>
    </w:p>
    <w:p w:rsidR="008A2AE0" w:rsidRPr="008A2AE0" w:rsidRDefault="008A2AE0" w:rsidP="00CD5184">
      <w:pPr>
        <w:widowControl/>
        <w:rPr>
          <w:rFonts w:ascii="Arial" w:hAnsi="Arial" w:cs="Arial"/>
          <w:sz w:val="22"/>
          <w:lang w:val="en-GB"/>
        </w:rPr>
      </w:pPr>
      <w:r w:rsidRPr="008A2AE0">
        <w:rPr>
          <w:rFonts w:ascii="Arial" w:hAnsi="Arial" w:cs="Arial"/>
          <w:sz w:val="22"/>
          <w:lang w:val="en-GB"/>
        </w:rPr>
        <w:t xml:space="preserve">             </w:t>
      </w:r>
    </w:p>
    <w:p w:rsidR="008A2AE0" w:rsidRPr="008A2AE0" w:rsidRDefault="008A2AE0" w:rsidP="00CD5184">
      <w:pPr>
        <w:widowControl/>
        <w:rPr>
          <w:rFonts w:ascii="Arial" w:hAnsi="Arial" w:cs="Arial"/>
          <w:sz w:val="22"/>
          <w:lang w:val="en-GB"/>
        </w:rPr>
      </w:pPr>
    </w:p>
    <w:p w:rsidR="008A2AE0" w:rsidRPr="008A2AE0" w:rsidRDefault="008A2AE0" w:rsidP="00CD5184">
      <w:pPr>
        <w:widowControl/>
        <w:rPr>
          <w:rFonts w:ascii="Arial" w:hAnsi="Arial" w:cs="Arial"/>
          <w:sz w:val="22"/>
          <w:lang w:val="en-GB"/>
        </w:rPr>
      </w:pPr>
    </w:p>
    <w:p w:rsidR="008A2AE0" w:rsidRPr="00B16A9C" w:rsidRDefault="008A2AE0" w:rsidP="00CD5184">
      <w:pPr>
        <w:widowControl/>
        <w:rPr>
          <w:rFonts w:ascii="Arial" w:hAnsi="Arial" w:cs="Arial"/>
          <w:sz w:val="24"/>
          <w:lang w:val="en-GB"/>
        </w:rPr>
      </w:pPr>
    </w:p>
    <w:sectPr w:rsidR="008A2AE0" w:rsidRPr="00B16A9C" w:rsidSect="00191175">
      <w:headerReference w:type="default" r:id="rId32"/>
      <w:footerReference w:type="first" r:id="rId33"/>
      <w:pgSz w:w="12240" w:h="15840"/>
      <w:pgMar w:top="426" w:right="758" w:bottom="142" w:left="993" w:header="170" w:footer="17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75" w:rsidRDefault="00041F75" w:rsidP="002C00A3">
      <w:r>
        <w:separator/>
      </w:r>
    </w:p>
  </w:endnote>
  <w:endnote w:type="continuationSeparator" w:id="0">
    <w:p w:rsidR="00041F75" w:rsidRDefault="00041F75" w:rsidP="002C0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NimbusSanT">
    <w:altName w:val="Times New Roman"/>
    <w:charset w:val="00"/>
    <w:family w:val="auto"/>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44" w:rsidRDefault="00A17C44" w:rsidP="00B16A9C">
    <w:pPr>
      <w:pStyle w:val="Footer"/>
      <w:tabs>
        <w:tab w:val="clear" w:pos="4513"/>
        <w:tab w:val="clear" w:pos="9026"/>
        <w:tab w:val="center" w:pos="4818"/>
      </w:tabs>
      <w:jc w:val="right"/>
    </w:pPr>
    <w:r>
      <w:tab/>
      <w:t>1</w:t>
    </w:r>
  </w:p>
  <w:p w:rsidR="00A17C44" w:rsidRDefault="00A17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75" w:rsidRDefault="00041F75" w:rsidP="002C00A3">
      <w:r>
        <w:separator/>
      </w:r>
    </w:p>
  </w:footnote>
  <w:footnote w:type="continuationSeparator" w:id="0">
    <w:p w:rsidR="00041F75" w:rsidRDefault="00041F75" w:rsidP="002C00A3">
      <w:r>
        <w:continuationSeparator/>
      </w:r>
    </w:p>
  </w:footnote>
  <w:footnote w:id="1">
    <w:p w:rsidR="00A17C44" w:rsidRDefault="00A17C44" w:rsidP="002B1ACF">
      <w:pPr>
        <w:pStyle w:val="FootnoteText"/>
        <w:ind w:hanging="1134"/>
      </w:pPr>
      <w:r>
        <w:rPr>
          <w:rStyle w:val="FootnoteReference"/>
        </w:rPr>
        <w:footnoteRef/>
      </w:r>
      <w:r>
        <w:t xml:space="preserve"> </w:t>
      </w:r>
      <w:r>
        <w:rPr>
          <w:rFonts w:ascii="Arial" w:hAnsi="Arial" w:cs="Arial"/>
        </w:rPr>
        <w:t>This includes disabled children with special educational needs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44" w:rsidRPr="004837BF" w:rsidRDefault="00A17C44">
    <w:pPr>
      <w:pStyle w:val="Header"/>
      <w:rPr>
        <w:rFonts w:ascii="Arial" w:hAnsi="Arial" w:cs="Arial"/>
      </w:rPr>
    </w:pPr>
    <w:r w:rsidRPr="004837BF">
      <w:rPr>
        <w:rFonts w:ascii="Arial" w:hAnsi="Arial" w:cs="Arial"/>
      </w:rPr>
      <w:ptab w:relativeTo="margin" w:alignment="right" w:leader="none"/>
    </w:r>
    <w:r w:rsidRPr="004837BF">
      <w:rPr>
        <w:rFonts w:ascii="Arial" w:hAnsi="Arial" w:cs="Arial"/>
      </w:rPr>
      <w:t>Charity Number 291729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9B3"/>
    <w:multiLevelType w:val="hybridMultilevel"/>
    <w:tmpl w:val="6C8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02B21697"/>
    <w:multiLevelType w:val="hybridMultilevel"/>
    <w:tmpl w:val="AB429AA0"/>
    <w:lvl w:ilvl="0" w:tplc="6C0A4ED4">
      <w:start w:val="1"/>
      <w:numFmt w:val="bullet"/>
      <w:lvlText w:val=""/>
      <w:lvlJc w:val="left"/>
      <w:pPr>
        <w:ind w:left="360" w:hanging="360"/>
      </w:pPr>
      <w:rPr>
        <w:rFonts w:ascii="Wingdings" w:hAnsi="Wingdings" w:hint="default"/>
        <w:color w:val="7030A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F67573"/>
    <w:multiLevelType w:val="hybridMultilevel"/>
    <w:tmpl w:val="11B0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2A4BE8"/>
    <w:multiLevelType w:val="hybridMultilevel"/>
    <w:tmpl w:val="6418858A"/>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068A08F5"/>
    <w:multiLevelType w:val="hybridMultilevel"/>
    <w:tmpl w:val="09F8EB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CC0217"/>
    <w:multiLevelType w:val="hybridMultilevel"/>
    <w:tmpl w:val="C36A2BD8"/>
    <w:lvl w:ilvl="0" w:tplc="F034AE66">
      <w:start w:val="1"/>
      <w:numFmt w:val="bullet"/>
      <w:lvlText w:val=""/>
      <w:lvlJc w:val="left"/>
      <w:pPr>
        <w:ind w:left="11" w:hanging="360"/>
      </w:pPr>
      <w:rPr>
        <w:rFonts w:ascii="Symbol" w:hAnsi="Symbol" w:hint="default"/>
        <w:color w:val="auto"/>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4">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7602423"/>
    <w:multiLevelType w:val="hybridMultilevel"/>
    <w:tmpl w:val="099AA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92B7014"/>
    <w:multiLevelType w:val="singleLevel"/>
    <w:tmpl w:val="24D67396"/>
    <w:lvl w:ilvl="0">
      <w:start w:val="1"/>
      <w:numFmt w:val="decimal"/>
      <w:lvlText w:val="%1."/>
      <w:legacy w:legacy="1" w:legacySpace="120" w:legacyIndent="360"/>
      <w:lvlJc w:val="left"/>
      <w:pPr>
        <w:ind w:left="-774" w:hanging="360"/>
      </w:pPr>
    </w:lvl>
  </w:abstractNum>
  <w:abstractNum w:abstractNumId="18">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09431097"/>
    <w:multiLevelType w:val="hybridMultilevel"/>
    <w:tmpl w:val="AB18425C"/>
    <w:lvl w:ilvl="0" w:tplc="6C0A4ED4">
      <w:start w:val="1"/>
      <w:numFmt w:val="bullet"/>
      <w:lvlText w:val=""/>
      <w:lvlJc w:val="left"/>
      <w:pPr>
        <w:ind w:left="-131" w:hanging="360"/>
      </w:pPr>
      <w:rPr>
        <w:rFonts w:ascii="Wingdings" w:hAnsi="Wingdings" w:hint="default"/>
        <w:b/>
        <w:color w:val="7030A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nsid w:val="09D970DF"/>
    <w:multiLevelType w:val="hybridMultilevel"/>
    <w:tmpl w:val="D5C6BB24"/>
    <w:lvl w:ilvl="0" w:tplc="6C0A4ED4">
      <w:numFmt w:val="decimal"/>
      <w:lvlText w:val=""/>
      <w:lvlJc w:val="left"/>
      <w:pPr>
        <w:ind w:left="401" w:hanging="360"/>
      </w:pPr>
      <w:rPr>
        <w:rFonts w:ascii="Wingdings" w:hAnsi="Wingdings" w:hint="default"/>
        <w:color w:val="7030A0"/>
      </w:rPr>
    </w:lvl>
    <w:lvl w:ilvl="1" w:tplc="08090003">
      <w:start w:val="1"/>
      <w:numFmt w:val="bullet"/>
      <w:lvlText w:val="o"/>
      <w:lvlJc w:val="left"/>
      <w:pPr>
        <w:ind w:left="1121" w:hanging="360"/>
      </w:pPr>
      <w:rPr>
        <w:rFonts w:ascii="Courier New" w:hAnsi="Courier New" w:cs="Courier New" w:hint="default"/>
      </w:rPr>
    </w:lvl>
    <w:lvl w:ilvl="2" w:tplc="08090005">
      <w:start w:val="1"/>
      <w:numFmt w:val="bullet"/>
      <w:lvlText w:val=""/>
      <w:lvlJc w:val="left"/>
      <w:pPr>
        <w:ind w:left="1841" w:hanging="360"/>
      </w:pPr>
      <w:rPr>
        <w:rFonts w:ascii="Wingdings" w:hAnsi="Wingdings" w:hint="default"/>
      </w:rPr>
    </w:lvl>
    <w:lvl w:ilvl="3" w:tplc="08090001">
      <w:start w:val="1"/>
      <w:numFmt w:val="bullet"/>
      <w:lvlText w:val=""/>
      <w:lvlJc w:val="left"/>
      <w:pPr>
        <w:ind w:left="2561" w:hanging="360"/>
      </w:pPr>
      <w:rPr>
        <w:rFonts w:ascii="Symbol" w:hAnsi="Symbol" w:hint="default"/>
      </w:rPr>
    </w:lvl>
    <w:lvl w:ilvl="4" w:tplc="08090003">
      <w:start w:val="1"/>
      <w:numFmt w:val="bullet"/>
      <w:lvlText w:val="o"/>
      <w:lvlJc w:val="left"/>
      <w:pPr>
        <w:ind w:left="3281" w:hanging="360"/>
      </w:pPr>
      <w:rPr>
        <w:rFonts w:ascii="Courier New" w:hAnsi="Courier New" w:cs="Courier New" w:hint="default"/>
      </w:rPr>
    </w:lvl>
    <w:lvl w:ilvl="5" w:tplc="08090005">
      <w:start w:val="1"/>
      <w:numFmt w:val="bullet"/>
      <w:lvlText w:val=""/>
      <w:lvlJc w:val="left"/>
      <w:pPr>
        <w:ind w:left="4001" w:hanging="360"/>
      </w:pPr>
      <w:rPr>
        <w:rFonts w:ascii="Wingdings" w:hAnsi="Wingdings" w:hint="default"/>
      </w:rPr>
    </w:lvl>
    <w:lvl w:ilvl="6" w:tplc="08090001">
      <w:start w:val="1"/>
      <w:numFmt w:val="bullet"/>
      <w:lvlText w:val=""/>
      <w:lvlJc w:val="left"/>
      <w:pPr>
        <w:ind w:left="4721" w:hanging="360"/>
      </w:pPr>
      <w:rPr>
        <w:rFonts w:ascii="Symbol" w:hAnsi="Symbol" w:hint="default"/>
      </w:rPr>
    </w:lvl>
    <w:lvl w:ilvl="7" w:tplc="08090003">
      <w:start w:val="1"/>
      <w:numFmt w:val="bullet"/>
      <w:lvlText w:val="o"/>
      <w:lvlJc w:val="left"/>
      <w:pPr>
        <w:ind w:left="5441" w:hanging="360"/>
      </w:pPr>
      <w:rPr>
        <w:rFonts w:ascii="Courier New" w:hAnsi="Courier New" w:cs="Courier New" w:hint="default"/>
      </w:rPr>
    </w:lvl>
    <w:lvl w:ilvl="8" w:tplc="08090005">
      <w:start w:val="1"/>
      <w:numFmt w:val="bullet"/>
      <w:lvlText w:val=""/>
      <w:lvlJc w:val="left"/>
      <w:pPr>
        <w:ind w:left="6161" w:hanging="360"/>
      </w:pPr>
      <w:rPr>
        <w:rFonts w:ascii="Wingdings" w:hAnsi="Wingdings" w:hint="default"/>
      </w:rPr>
    </w:lvl>
  </w:abstractNum>
  <w:abstractNum w:abstractNumId="21">
    <w:nsid w:val="0A35455D"/>
    <w:multiLevelType w:val="hybridMultilevel"/>
    <w:tmpl w:val="A8204F5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C944EEF"/>
    <w:multiLevelType w:val="hybridMultilevel"/>
    <w:tmpl w:val="E0AE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nsid w:val="0E963904"/>
    <w:multiLevelType w:val="hybridMultilevel"/>
    <w:tmpl w:val="21A067A4"/>
    <w:lvl w:ilvl="0" w:tplc="0809000B">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8">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0F654C57"/>
    <w:multiLevelType w:val="multilevel"/>
    <w:tmpl w:val="746CDB00"/>
    <w:lvl w:ilvl="0">
      <w:start w:val="1"/>
      <w:numFmt w:val="bullet"/>
      <w:lvlText w:val=""/>
      <w:lvlJc w:val="left"/>
      <w:pPr>
        <w:tabs>
          <w:tab w:val="num" w:pos="720"/>
        </w:tabs>
        <w:ind w:left="720" w:hanging="720"/>
      </w:pPr>
      <w:rPr>
        <w:rFonts w:ascii="Wingdings" w:hAnsi="Wingdings" w:hint="default"/>
        <w:b/>
        <w:color w:val="7030A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0FA84106"/>
    <w:multiLevelType w:val="multilevel"/>
    <w:tmpl w:val="8C3C45F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105A7CC1"/>
    <w:multiLevelType w:val="hybridMultilevel"/>
    <w:tmpl w:val="BD342BB8"/>
    <w:lvl w:ilvl="0" w:tplc="9EEC4B2A">
      <w:start w:val="1"/>
      <w:numFmt w:val="bullet"/>
      <w:lvlText w:val=""/>
      <w:lvlJc w:val="left"/>
      <w:pPr>
        <w:ind w:left="-131" w:hanging="360"/>
      </w:pPr>
      <w:rPr>
        <w:rFonts w:ascii="Wingdings" w:hAnsi="Wingdings" w:hint="default"/>
        <w:b/>
        <w:color w:val="8064A2"/>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14F06089"/>
    <w:multiLevelType w:val="hybridMultilevel"/>
    <w:tmpl w:val="A0125444"/>
    <w:lvl w:ilvl="0" w:tplc="69F2FF5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1">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15BB6C5B"/>
    <w:multiLevelType w:val="hybridMultilevel"/>
    <w:tmpl w:val="73B8B62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166F5CCF"/>
    <w:multiLevelType w:val="hybridMultilevel"/>
    <w:tmpl w:val="880A8BCC"/>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7B539A4"/>
    <w:multiLevelType w:val="hybridMultilevel"/>
    <w:tmpl w:val="31248AB2"/>
    <w:lvl w:ilvl="0" w:tplc="8244F17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1A850BB7"/>
    <w:multiLevelType w:val="singleLevel"/>
    <w:tmpl w:val="24D67396"/>
    <w:lvl w:ilvl="0">
      <w:start w:val="1"/>
      <w:numFmt w:val="decimal"/>
      <w:lvlText w:val="%1."/>
      <w:legacy w:legacy="1" w:legacySpace="120" w:legacyIndent="360"/>
      <w:lvlJc w:val="left"/>
      <w:pPr>
        <w:ind w:left="-774" w:hanging="360"/>
      </w:pPr>
    </w:lvl>
  </w:abstractNum>
  <w:abstractNum w:abstractNumId="48">
    <w:nsid w:val="1A9451D2"/>
    <w:multiLevelType w:val="hybridMultilevel"/>
    <w:tmpl w:val="4C0CBD9A"/>
    <w:lvl w:ilvl="0" w:tplc="6C0A4ED4">
      <w:start w:val="1"/>
      <w:numFmt w:val="bullet"/>
      <w:lvlText w:val=""/>
      <w:lvlJc w:val="left"/>
      <w:pPr>
        <w:ind w:left="-414" w:hanging="360"/>
      </w:pPr>
      <w:rPr>
        <w:rFonts w:ascii="Wingdings" w:hAnsi="Wingdings" w:hint="default"/>
        <w:b/>
        <w:color w:val="7030A0"/>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9">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1BBA623E"/>
    <w:multiLevelType w:val="multilevel"/>
    <w:tmpl w:val="26D4E760"/>
    <w:lvl w:ilvl="0">
      <w:start w:val="1"/>
      <w:numFmt w:val="decimal"/>
      <w:lvlText w:val="%1."/>
      <w:legacy w:legacy="1" w:legacySpace="0" w:legacyIndent="283"/>
      <w:lvlJc w:val="left"/>
      <w:pPr>
        <w:ind w:left="-851" w:hanging="283"/>
      </w:pPr>
    </w:lvl>
    <w:lvl w:ilvl="1">
      <w:start w:val="3"/>
      <w:numFmt w:val="decimal"/>
      <w:isLgl/>
      <w:lvlText w:val="%1.%2"/>
      <w:lvlJc w:val="left"/>
      <w:pPr>
        <w:ind w:left="36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5616"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244" w:hanging="1440"/>
      </w:pPr>
      <w:rPr>
        <w:rFonts w:hint="default"/>
      </w:rPr>
    </w:lvl>
    <w:lvl w:ilvl="8">
      <w:start w:val="1"/>
      <w:numFmt w:val="decimal"/>
      <w:isLgl/>
      <w:lvlText w:val="%1.%2.%3.%4.%5.%6.%7.%8.%9"/>
      <w:lvlJc w:val="left"/>
      <w:pPr>
        <w:ind w:left="9378" w:hanging="1440"/>
      </w:pPr>
      <w:rPr>
        <w:rFonts w:hint="default"/>
      </w:rPr>
    </w:lvl>
  </w:abstractNum>
  <w:abstractNum w:abstractNumId="51">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nsid w:val="1DF208B6"/>
    <w:multiLevelType w:val="hybridMultilevel"/>
    <w:tmpl w:val="ACE446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4697FE4"/>
    <w:multiLevelType w:val="hybridMultilevel"/>
    <w:tmpl w:val="68C8532A"/>
    <w:lvl w:ilvl="0" w:tplc="96DC0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nsid w:val="271F7B57"/>
    <w:multiLevelType w:val="hybridMultilevel"/>
    <w:tmpl w:val="D62C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28131804"/>
    <w:multiLevelType w:val="hybridMultilevel"/>
    <w:tmpl w:val="09FA1EDE"/>
    <w:lvl w:ilvl="0" w:tplc="26AA9128">
      <w:numFmt w:val="bullet"/>
      <w:lvlText w:val="-"/>
      <w:lvlJc w:val="left"/>
      <w:pPr>
        <w:ind w:left="491" w:hanging="360"/>
      </w:pPr>
      <w:rPr>
        <w:rFonts w:ascii="Arial-BoldMT" w:hAnsi="Arial-BoldMT" w:cs="Arial-BoldMT" w:hint="default"/>
        <w:b/>
        <w:color w:val="7030A0"/>
        <w:sz w:val="16"/>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64">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nsid w:val="28B855B7"/>
    <w:multiLevelType w:val="hybridMultilevel"/>
    <w:tmpl w:val="0BD07A3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6">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nsid w:val="2A4B35C7"/>
    <w:multiLevelType w:val="hybridMultilevel"/>
    <w:tmpl w:val="885CDAD8"/>
    <w:lvl w:ilvl="0" w:tplc="6C0A4ED4">
      <w:start w:val="1"/>
      <w:numFmt w:val="bullet"/>
      <w:lvlText w:val=""/>
      <w:lvlJc w:val="left"/>
      <w:pPr>
        <w:ind w:left="-131" w:hanging="360"/>
      </w:pPr>
      <w:rPr>
        <w:rFonts w:ascii="Wingdings" w:hAnsi="Wingdings" w:hint="default"/>
        <w:color w:val="7030A0"/>
        <w:sz w:val="24"/>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8">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2AF12792"/>
    <w:multiLevelType w:val="hybridMultilevel"/>
    <w:tmpl w:val="8C3C5BA2"/>
    <w:lvl w:ilvl="0" w:tplc="69F2FF5E">
      <w:start w:val="3"/>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0">
    <w:nsid w:val="2B005D4B"/>
    <w:multiLevelType w:val="hybridMultilevel"/>
    <w:tmpl w:val="B96ABB00"/>
    <w:lvl w:ilvl="0" w:tplc="6C0A4ED4">
      <w:start w:val="1"/>
      <w:numFmt w:val="bullet"/>
      <w:lvlText w:val=""/>
      <w:lvlJc w:val="left"/>
      <w:pPr>
        <w:tabs>
          <w:tab w:val="num" w:pos="360"/>
        </w:tabs>
        <w:ind w:left="360" w:hanging="360"/>
      </w:pPr>
      <w:rPr>
        <w:rFonts w:ascii="Wingdings" w:hAnsi="Wingdings" w:hint="default"/>
        <w:b/>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nsid w:val="2C1F53A1"/>
    <w:multiLevelType w:val="hybridMultilevel"/>
    <w:tmpl w:val="B8E24C1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nsid w:val="2C514F48"/>
    <w:multiLevelType w:val="multilevel"/>
    <w:tmpl w:val="65560F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6">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8">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E732DF5"/>
    <w:multiLevelType w:val="hybridMultilevel"/>
    <w:tmpl w:val="8C56537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FD66080"/>
    <w:multiLevelType w:val="hybridMultilevel"/>
    <w:tmpl w:val="BB0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4">
    <w:nsid w:val="32442A7F"/>
    <w:multiLevelType w:val="hybridMultilevel"/>
    <w:tmpl w:val="2906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3701793"/>
    <w:multiLevelType w:val="hybridMultilevel"/>
    <w:tmpl w:val="4FE0B242"/>
    <w:lvl w:ilvl="0" w:tplc="9EEC4B2A">
      <w:start w:val="1"/>
      <w:numFmt w:val="bullet"/>
      <w:lvlText w:val=""/>
      <w:lvlJc w:val="left"/>
      <w:pPr>
        <w:ind w:left="-131" w:hanging="360"/>
      </w:pPr>
      <w:rPr>
        <w:rFonts w:ascii="Wingdings" w:hAnsi="Wingdings" w:hint="default"/>
        <w:color w:val="8064A2"/>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6">
    <w:nsid w:val="349872D4"/>
    <w:multiLevelType w:val="multilevel"/>
    <w:tmpl w:val="F0D002C6"/>
    <w:lvl w:ilvl="0">
      <w:numFmt w:val="bullet"/>
      <w:lvlText w:val="-"/>
      <w:lvlJc w:val="left"/>
      <w:pPr>
        <w:tabs>
          <w:tab w:val="num" w:pos="720"/>
        </w:tabs>
        <w:ind w:left="720" w:hanging="720"/>
      </w:pPr>
      <w:rPr>
        <w:rFonts w:ascii="Arial" w:eastAsia="Times New Roman" w:hAnsi="Arial" w:hint="default"/>
        <w:b/>
        <w:color w:val="7030A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89">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nsid w:val="37422279"/>
    <w:multiLevelType w:val="multilevel"/>
    <w:tmpl w:val="81ECB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3774236C"/>
    <w:multiLevelType w:val="hybridMultilevel"/>
    <w:tmpl w:val="4E880596"/>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93">
    <w:nsid w:val="38C35B5F"/>
    <w:multiLevelType w:val="hybridMultilevel"/>
    <w:tmpl w:val="1AF2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5">
    <w:nsid w:val="39EF4784"/>
    <w:multiLevelType w:val="hybridMultilevel"/>
    <w:tmpl w:val="9EE2C822"/>
    <w:lvl w:ilvl="0" w:tplc="F034AE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00">
    <w:nsid w:val="3DB86D54"/>
    <w:multiLevelType w:val="hybridMultilevel"/>
    <w:tmpl w:val="FD309DB4"/>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01">
    <w:nsid w:val="3E864934"/>
    <w:multiLevelType w:val="hybridMultilevel"/>
    <w:tmpl w:val="23888A4C"/>
    <w:lvl w:ilvl="0" w:tplc="6C0A4ED4">
      <w:start w:val="1"/>
      <w:numFmt w:val="bullet"/>
      <w:lvlText w:val=""/>
      <w:lvlJc w:val="left"/>
      <w:pPr>
        <w:ind w:left="11" w:hanging="360"/>
      </w:pPr>
      <w:rPr>
        <w:rFonts w:ascii="Wingdings" w:hAnsi="Wingdings" w:hint="default"/>
        <w:color w:val="7030A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2">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5">
    <w:nsid w:val="41AF242D"/>
    <w:multiLevelType w:val="hybridMultilevel"/>
    <w:tmpl w:val="FAAAF80A"/>
    <w:lvl w:ilvl="0" w:tplc="6C0A4ED4">
      <w:start w:val="1"/>
      <w:numFmt w:val="bullet"/>
      <w:lvlText w:val=""/>
      <w:lvlJc w:val="left"/>
      <w:pPr>
        <w:ind w:left="-414" w:hanging="360"/>
      </w:pPr>
      <w:rPr>
        <w:rFonts w:ascii="Wingdings" w:hAnsi="Wingdings" w:hint="default"/>
        <w:b w:val="0"/>
        <w:i w:val="0"/>
        <w:color w:val="7030A0"/>
        <w:sz w:val="24"/>
        <w:u w:val="none"/>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6">
    <w:nsid w:val="41BF7443"/>
    <w:multiLevelType w:val="hybridMultilevel"/>
    <w:tmpl w:val="A65A3334"/>
    <w:lvl w:ilvl="0" w:tplc="6C0A4ED4">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9">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435855CD"/>
    <w:multiLevelType w:val="hybridMultilevel"/>
    <w:tmpl w:val="CBC4CE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1">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5">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6">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7">
    <w:nsid w:val="45FB75CB"/>
    <w:multiLevelType w:val="hybridMultilevel"/>
    <w:tmpl w:val="7DC681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8">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9">
    <w:nsid w:val="47DA2822"/>
    <w:multiLevelType w:val="hybridMultilevel"/>
    <w:tmpl w:val="984E881E"/>
    <w:lvl w:ilvl="0" w:tplc="6C0A4ED4">
      <w:start w:val="1"/>
      <w:numFmt w:val="bullet"/>
      <w:lvlText w:val=""/>
      <w:lvlJc w:val="left"/>
      <w:pPr>
        <w:ind w:left="72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B065941"/>
    <w:multiLevelType w:val="hybridMultilevel"/>
    <w:tmpl w:val="E1E6C914"/>
    <w:lvl w:ilvl="0" w:tplc="6C0A4ED4">
      <w:numFmt w:val="decimal"/>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2">
    <w:nsid w:val="4B5D7B91"/>
    <w:multiLevelType w:val="hybridMultilevel"/>
    <w:tmpl w:val="AB3A7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4B704F0E"/>
    <w:multiLevelType w:val="hybridMultilevel"/>
    <w:tmpl w:val="2F6E1C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4">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8">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1">
    <w:nsid w:val="4EFA1705"/>
    <w:multiLevelType w:val="hybridMultilevel"/>
    <w:tmpl w:val="AE92A18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nsid w:val="4F7338C6"/>
    <w:multiLevelType w:val="hybridMultilevel"/>
    <w:tmpl w:val="9B4C524E"/>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33">
    <w:nsid w:val="4F9427B1"/>
    <w:multiLevelType w:val="hybridMultilevel"/>
    <w:tmpl w:val="F6C2F99E"/>
    <w:lvl w:ilvl="0" w:tplc="EED042CE">
      <w:numFmt w:val="bullet"/>
      <w:lvlText w:val="-"/>
      <w:lvlJc w:val="left"/>
      <w:pPr>
        <w:ind w:left="360" w:hanging="360"/>
      </w:pPr>
      <w:rPr>
        <w:rFonts w:ascii="Arial" w:eastAsia="Times New Roman" w:hAnsi="Arial" w:cs="Times New Roman"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5">
    <w:nsid w:val="501621C8"/>
    <w:multiLevelType w:val="hybridMultilevel"/>
    <w:tmpl w:val="77AC6BF4"/>
    <w:lvl w:ilvl="0" w:tplc="6C0A4ED4">
      <w:start w:val="1"/>
      <w:numFmt w:val="bullet"/>
      <w:lvlText w:val=""/>
      <w:lvlJc w:val="left"/>
      <w:pPr>
        <w:ind w:left="11" w:hanging="360"/>
      </w:pPr>
      <w:rPr>
        <w:rFonts w:ascii="Wingdings" w:hAnsi="Wingdings" w:hint="default"/>
        <w:color w:val="7030A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6">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37">
    <w:nsid w:val="512138B1"/>
    <w:multiLevelType w:val="hybridMultilevel"/>
    <w:tmpl w:val="4A8A1E4E"/>
    <w:lvl w:ilvl="0" w:tplc="6C0A4ED4">
      <w:start w:val="1"/>
      <w:numFmt w:val="bullet"/>
      <w:lvlText w:val=""/>
      <w:lvlJc w:val="left"/>
      <w:pPr>
        <w:ind w:left="720" w:hanging="360"/>
      </w:pPr>
      <w:rPr>
        <w:rFonts w:ascii="Wingdings" w:hAnsi="Wingding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
    <w:nsid w:val="529D101F"/>
    <w:multiLevelType w:val="multilevel"/>
    <w:tmpl w:val="5D2602F4"/>
    <w:lvl w:ilvl="0">
      <w:numFmt w:val="bullet"/>
      <w:lvlText w:val="-"/>
      <w:lvlJc w:val="left"/>
      <w:pPr>
        <w:tabs>
          <w:tab w:val="num" w:pos="720"/>
        </w:tabs>
        <w:ind w:left="720" w:hanging="720"/>
      </w:pPr>
      <w:rPr>
        <w:rFonts w:ascii="Arial" w:eastAsia="Times New Roman" w:hAnsi="Arial" w:hint="default"/>
        <w:b/>
        <w:color w:val="7030A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nsid w:val="53703BCC"/>
    <w:multiLevelType w:val="hybridMultilevel"/>
    <w:tmpl w:val="A6BA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7">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553928CF"/>
    <w:multiLevelType w:val="hybridMultilevel"/>
    <w:tmpl w:val="8044498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151">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2">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nsid w:val="58186C09"/>
    <w:multiLevelType w:val="hybridMultilevel"/>
    <w:tmpl w:val="A68E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5">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6">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AD01F2B"/>
    <w:multiLevelType w:val="hybridMultilevel"/>
    <w:tmpl w:val="C880885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8">
    <w:nsid w:val="5CAE5830"/>
    <w:multiLevelType w:val="hybridMultilevel"/>
    <w:tmpl w:val="F80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5FBC0029"/>
    <w:multiLevelType w:val="hybridMultilevel"/>
    <w:tmpl w:val="E996B9F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61">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nsid w:val="607538A0"/>
    <w:multiLevelType w:val="multilevel"/>
    <w:tmpl w:val="0B2E2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nsid w:val="62D71F43"/>
    <w:multiLevelType w:val="hybridMultilevel"/>
    <w:tmpl w:val="FDB4A91E"/>
    <w:lvl w:ilvl="0" w:tplc="8F52C284">
      <w:start w:val="1"/>
      <w:numFmt w:val="bullet"/>
      <w:lvlText w:val=""/>
      <w:lvlJc w:val="left"/>
      <w:pPr>
        <w:ind w:left="-414" w:hanging="360"/>
      </w:pPr>
      <w:rPr>
        <w:rFonts w:ascii="Symbol" w:hAnsi="Symbol" w:hint="default"/>
        <w:color w:val="auto"/>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65">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6">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8">
    <w:nsid w:val="64333CA5"/>
    <w:multiLevelType w:val="hybridMultilevel"/>
    <w:tmpl w:val="8AF2DBE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69">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0">
    <w:nsid w:val="655E240D"/>
    <w:multiLevelType w:val="multilevel"/>
    <w:tmpl w:val="5EC89544"/>
    <w:lvl w:ilvl="0">
      <w:numFmt w:val="bullet"/>
      <w:lvlText w:val="-"/>
      <w:lvlJc w:val="left"/>
      <w:pPr>
        <w:tabs>
          <w:tab w:val="num" w:pos="720"/>
        </w:tabs>
        <w:ind w:left="720" w:hanging="720"/>
      </w:pPr>
      <w:rPr>
        <w:rFonts w:ascii="Arial-BoldMT" w:hAnsi="Arial-BoldMT" w:cs="Arial-BoldMT" w:hint="default"/>
        <w:b/>
        <w:color w:val="7030A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1">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672F5634"/>
    <w:multiLevelType w:val="hybridMultilevel"/>
    <w:tmpl w:val="A6C8C7B2"/>
    <w:lvl w:ilvl="0" w:tplc="6C0A4ED4">
      <w:start w:val="1"/>
      <w:numFmt w:val="bullet"/>
      <w:lvlText w:val=""/>
      <w:lvlJc w:val="left"/>
      <w:pPr>
        <w:ind w:left="-131" w:hanging="360"/>
      </w:pPr>
      <w:rPr>
        <w:rFonts w:ascii="Wingdings" w:hAnsi="Wingdings" w:hint="default"/>
        <w:color w:val="7030A0"/>
        <w:sz w:val="24"/>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6">
    <w:nsid w:val="67516083"/>
    <w:multiLevelType w:val="hybridMultilevel"/>
    <w:tmpl w:val="F1609454"/>
    <w:lvl w:ilvl="0" w:tplc="9EEC4B2A">
      <w:start w:val="1"/>
      <w:numFmt w:val="bullet"/>
      <w:lvlText w:val=""/>
      <w:lvlJc w:val="left"/>
      <w:pPr>
        <w:ind w:left="-131" w:hanging="360"/>
      </w:pPr>
      <w:rPr>
        <w:rFonts w:ascii="Wingdings" w:hAnsi="Wingdings" w:hint="default"/>
        <w:color w:val="8064A2"/>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7">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78">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9">
    <w:nsid w:val="679100FD"/>
    <w:multiLevelType w:val="hybridMultilevel"/>
    <w:tmpl w:val="13AC0D5C"/>
    <w:lvl w:ilvl="0" w:tplc="26AA9128">
      <w:numFmt w:val="bullet"/>
      <w:lvlText w:val="-"/>
      <w:lvlJc w:val="left"/>
      <w:pPr>
        <w:ind w:left="578" w:hanging="360"/>
      </w:pPr>
      <w:rPr>
        <w:rFonts w:ascii="Arial-BoldMT" w:hAnsi="Arial-BoldMT" w:cs="Arial-BoldMT" w:hint="default"/>
        <w:b/>
        <w:color w:val="7030A0"/>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80">
    <w:nsid w:val="68136154"/>
    <w:multiLevelType w:val="hybridMultilevel"/>
    <w:tmpl w:val="FBA476AA"/>
    <w:lvl w:ilvl="0" w:tplc="6C0A4ED4">
      <w:numFmt w:val="decimal"/>
      <w:lvlText w:val=""/>
      <w:lvlJc w:val="left"/>
      <w:pPr>
        <w:ind w:left="144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1">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3">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nsid w:val="691E740F"/>
    <w:multiLevelType w:val="hybridMultilevel"/>
    <w:tmpl w:val="CBD8C426"/>
    <w:lvl w:ilvl="0" w:tplc="6C0A4ED4">
      <w:numFmt w:val="decimal"/>
      <w:lvlText w:val=""/>
      <w:lvlJc w:val="left"/>
      <w:pPr>
        <w:tabs>
          <w:tab w:val="num" w:pos="360"/>
        </w:tabs>
        <w:ind w:left="360" w:hanging="360"/>
      </w:pPr>
      <w:rPr>
        <w:rFonts w:ascii="Wingdings" w:hAnsi="Wingdings" w:hint="default"/>
        <w:b/>
        <w:color w:val="7030A0"/>
      </w:rPr>
    </w:lvl>
    <w:lvl w:ilvl="1" w:tplc="A4168082">
      <w:numFmt w:val="decimal"/>
      <w:lvlText w:val=""/>
      <w:lvlJc w:val="left"/>
      <w:pPr>
        <w:tabs>
          <w:tab w:val="num" w:pos="1080"/>
        </w:tabs>
        <w:ind w:left="1080" w:hanging="360"/>
      </w:pPr>
      <w:rPr>
        <w:rFonts w:ascii="Wingdings" w:hAnsi="Wingdings" w:hint="default"/>
        <w:color w:val="4F81BD"/>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5">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88">
    <w:nsid w:val="6A6F6B4E"/>
    <w:multiLevelType w:val="multilevel"/>
    <w:tmpl w:val="D2EE92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9">
    <w:nsid w:val="6AFB755F"/>
    <w:multiLevelType w:val="hybridMultilevel"/>
    <w:tmpl w:val="A13AC7B6"/>
    <w:lvl w:ilvl="0" w:tplc="6C0A4ED4">
      <w:numFmt w:val="decimal"/>
      <w:lvlText w:val=""/>
      <w:lvlJc w:val="left"/>
      <w:pPr>
        <w:tabs>
          <w:tab w:val="num" w:pos="360"/>
        </w:tabs>
        <w:ind w:left="360" w:hanging="360"/>
      </w:pPr>
      <w:rPr>
        <w:rFonts w:ascii="Wingdings" w:hAnsi="Wingdings" w:hint="default"/>
        <w:color w:val="7030A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0">
    <w:nsid w:val="6BCB22F1"/>
    <w:multiLevelType w:val="hybridMultilevel"/>
    <w:tmpl w:val="7D6404E2"/>
    <w:lvl w:ilvl="0" w:tplc="08090003">
      <w:start w:val="1"/>
      <w:numFmt w:val="bullet"/>
      <w:lvlText w:val="o"/>
      <w:lvlJc w:val="left"/>
      <w:pPr>
        <w:ind w:left="-774" w:hanging="360"/>
      </w:pPr>
      <w:rPr>
        <w:rFonts w:ascii="Courier New" w:hAnsi="Courier New" w:cs="Courier New" w:hint="default"/>
        <w:b/>
        <w:color w:val="7030A0"/>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9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6D3C5497"/>
    <w:multiLevelType w:val="hybridMultilevel"/>
    <w:tmpl w:val="CEDA3A4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6D7279E0"/>
    <w:multiLevelType w:val="hybridMultilevel"/>
    <w:tmpl w:val="BF84A7E6"/>
    <w:lvl w:ilvl="0" w:tplc="26AA9128">
      <w:numFmt w:val="bullet"/>
      <w:lvlText w:val="-"/>
      <w:lvlJc w:val="left"/>
      <w:pPr>
        <w:ind w:left="-774" w:hanging="360"/>
      </w:pPr>
      <w:rPr>
        <w:rFonts w:ascii="Arial-BoldMT" w:hAnsi="Arial-BoldMT" w:cs="Arial-BoldMT" w:hint="default"/>
        <w:b/>
        <w:color w:val="7030A0"/>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94">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01F3371"/>
    <w:multiLevelType w:val="hybridMultilevel"/>
    <w:tmpl w:val="7B362D26"/>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7">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8">
    <w:nsid w:val="70F074CF"/>
    <w:multiLevelType w:val="hybridMultilevel"/>
    <w:tmpl w:val="E7400E5A"/>
    <w:lvl w:ilvl="0" w:tplc="9C9221F0">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733A48BC"/>
    <w:multiLevelType w:val="hybridMultilevel"/>
    <w:tmpl w:val="87F897D0"/>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nsid w:val="742F7065"/>
    <w:multiLevelType w:val="multilevel"/>
    <w:tmpl w:val="5630C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3">
    <w:nsid w:val="74907A0C"/>
    <w:multiLevelType w:val="singleLevel"/>
    <w:tmpl w:val="24D67396"/>
    <w:lvl w:ilvl="0">
      <w:start w:val="1"/>
      <w:numFmt w:val="decimal"/>
      <w:lvlText w:val="%1."/>
      <w:legacy w:legacy="1" w:legacySpace="120" w:legacyIndent="360"/>
      <w:lvlJc w:val="left"/>
      <w:pPr>
        <w:ind w:left="-916" w:hanging="360"/>
      </w:pPr>
    </w:lvl>
  </w:abstractNum>
  <w:abstractNum w:abstractNumId="204">
    <w:nsid w:val="777479B7"/>
    <w:multiLevelType w:val="hybridMultilevel"/>
    <w:tmpl w:val="4104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77A007D0"/>
    <w:multiLevelType w:val="hybridMultilevel"/>
    <w:tmpl w:val="DEE8FA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6">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7">
    <w:nsid w:val="794067D8"/>
    <w:multiLevelType w:val="hybridMultilevel"/>
    <w:tmpl w:val="48AEBDB4"/>
    <w:lvl w:ilvl="0" w:tplc="8F52C284">
      <w:start w:val="1"/>
      <w:numFmt w:val="bullet"/>
      <w:lvlText w:val=""/>
      <w:lvlJc w:val="left"/>
      <w:pPr>
        <w:ind w:left="-414" w:hanging="360"/>
      </w:pPr>
      <w:rPr>
        <w:rFonts w:ascii="Symbol" w:hAnsi="Symbol" w:hint="default"/>
        <w:color w:val="auto"/>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8">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9">
    <w:nsid w:val="7C2E38DE"/>
    <w:multiLevelType w:val="hybridMultilevel"/>
    <w:tmpl w:val="C8C2365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10">
    <w:nsid w:val="7C576BD9"/>
    <w:multiLevelType w:val="hybridMultilevel"/>
    <w:tmpl w:val="8C96C340"/>
    <w:lvl w:ilvl="0" w:tplc="6C0A4ED4">
      <w:start w:val="1"/>
      <w:numFmt w:val="bullet"/>
      <w:lvlText w:val=""/>
      <w:lvlJc w:val="left"/>
      <w:pPr>
        <w:ind w:left="315" w:hanging="360"/>
      </w:pPr>
      <w:rPr>
        <w:rFonts w:ascii="Wingdings" w:hAnsi="Wingdings" w:hint="default"/>
        <w:color w:val="7030A0"/>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11">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2">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3">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nsid w:val="7EA67D83"/>
    <w:multiLevelType w:val="hybridMultilevel"/>
    <w:tmpl w:val="C8FE548E"/>
    <w:lvl w:ilvl="0" w:tplc="08090003">
      <w:start w:val="1"/>
      <w:numFmt w:val="bullet"/>
      <w:lvlText w:val="o"/>
      <w:lvlJc w:val="left"/>
      <w:pPr>
        <w:ind w:left="360" w:hanging="360"/>
      </w:pPr>
      <w:rPr>
        <w:rFonts w:ascii="Courier New" w:hAnsi="Courier New" w:cs="Courier New"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nsid w:val="7F1A4CDB"/>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numFmt w:val="decimal"/>
      <w:lvlText w:val=""/>
      <w:lvlJc w:val="left"/>
      <w:pPr>
        <w:tabs>
          <w:tab w:val="num" w:pos="1440"/>
        </w:tabs>
        <w:ind w:left="1440" w:hanging="360"/>
      </w:pPr>
      <w:rPr>
        <w:rFonts w:ascii="Wingdings" w:hAnsi="Wingdings" w:hint="default"/>
        <w:color w:val="4F81BD"/>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9">
    <w:nsid w:val="7FA4042A"/>
    <w:multiLevelType w:val="hybridMultilevel"/>
    <w:tmpl w:val="C2D8757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abstractNumId w:val="17"/>
  </w:num>
  <w:num w:numId="2">
    <w:abstractNumId w:val="17"/>
    <w:lvlOverride w:ilvl="0">
      <w:lvl w:ilvl="0">
        <w:start w:val="2"/>
        <w:numFmt w:val="decimal"/>
        <w:lvlText w:val="%1."/>
        <w:legacy w:legacy="1" w:legacySpace="120" w:legacyIndent="360"/>
        <w:lvlJc w:val="left"/>
        <w:pPr>
          <w:ind w:left="-774" w:hanging="360"/>
        </w:pPr>
      </w:lvl>
    </w:lvlOverride>
  </w:num>
  <w:num w:numId="3">
    <w:abstractNumId w:val="17"/>
    <w:lvlOverride w:ilvl="0">
      <w:lvl w:ilvl="0">
        <w:start w:val="3"/>
        <w:numFmt w:val="decimal"/>
        <w:lvlText w:val="%1."/>
        <w:legacy w:legacy="1" w:legacySpace="120" w:legacyIndent="360"/>
        <w:lvlJc w:val="left"/>
        <w:pPr>
          <w:ind w:left="-774" w:hanging="360"/>
        </w:pPr>
      </w:lvl>
    </w:lvlOverride>
  </w:num>
  <w:num w:numId="4">
    <w:abstractNumId w:val="17"/>
    <w:lvlOverride w:ilvl="0">
      <w:lvl w:ilvl="0">
        <w:start w:val="4"/>
        <w:numFmt w:val="decimal"/>
        <w:lvlText w:val="%1."/>
        <w:legacy w:legacy="1" w:legacySpace="120" w:legacyIndent="360"/>
        <w:lvlJc w:val="left"/>
        <w:pPr>
          <w:ind w:left="-774" w:hanging="360"/>
        </w:pPr>
      </w:lvl>
    </w:lvlOverride>
  </w:num>
  <w:num w:numId="5">
    <w:abstractNumId w:val="17"/>
    <w:lvlOverride w:ilvl="0">
      <w:lvl w:ilvl="0">
        <w:start w:val="5"/>
        <w:numFmt w:val="decimal"/>
        <w:lvlText w:val="%1."/>
        <w:legacy w:legacy="1" w:legacySpace="120" w:legacyIndent="360"/>
        <w:lvlJc w:val="left"/>
        <w:pPr>
          <w:ind w:left="-774" w:hanging="360"/>
        </w:pPr>
      </w:lvl>
    </w:lvlOverride>
  </w:num>
  <w:num w:numId="6">
    <w:abstractNumId w:val="17"/>
    <w:lvlOverride w:ilvl="0">
      <w:lvl w:ilvl="0">
        <w:start w:val="6"/>
        <w:numFmt w:val="decimal"/>
        <w:lvlText w:val="%1."/>
        <w:legacy w:legacy="1" w:legacySpace="120" w:legacyIndent="360"/>
        <w:lvlJc w:val="left"/>
        <w:pPr>
          <w:ind w:left="-774" w:hanging="360"/>
        </w:pPr>
      </w:lvl>
    </w:lvlOverride>
  </w:num>
  <w:num w:numId="7">
    <w:abstractNumId w:val="203"/>
    <w:lvlOverride w:ilvl="0">
      <w:lvl w:ilvl="0">
        <w:start w:val="2"/>
        <w:numFmt w:val="decimal"/>
        <w:lvlText w:val="%1."/>
        <w:legacy w:legacy="1" w:legacySpace="120" w:legacyIndent="360"/>
        <w:lvlJc w:val="left"/>
        <w:pPr>
          <w:ind w:left="-916" w:hanging="360"/>
        </w:pPr>
      </w:lvl>
    </w:lvlOverride>
  </w:num>
  <w:num w:numId="8">
    <w:abstractNumId w:val="47"/>
  </w:num>
  <w:num w:numId="9">
    <w:abstractNumId w:val="47"/>
    <w:lvlOverride w:ilvl="0">
      <w:lvl w:ilvl="0">
        <w:start w:val="2"/>
        <w:numFmt w:val="decimal"/>
        <w:lvlText w:val="%1."/>
        <w:legacy w:legacy="1" w:legacySpace="120" w:legacyIndent="360"/>
        <w:lvlJc w:val="left"/>
        <w:pPr>
          <w:ind w:left="-774" w:hanging="360"/>
        </w:pPr>
      </w:lvl>
    </w:lvlOverride>
  </w:num>
  <w:num w:numId="10">
    <w:abstractNumId w:val="74"/>
  </w:num>
  <w:num w:numId="11">
    <w:abstractNumId w:val="91"/>
  </w:num>
  <w:num w:numId="12">
    <w:abstractNumId w:val="188"/>
  </w:num>
  <w:num w:numId="13">
    <w:abstractNumId w:val="202"/>
  </w:num>
  <w:num w:numId="1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num>
  <w:num w:numId="16">
    <w:abstractNumId w:val="22"/>
  </w:num>
  <w:num w:numId="17">
    <w:abstractNumId w:val="204"/>
  </w:num>
  <w:num w:numId="18">
    <w:abstractNumId w:val="158"/>
  </w:num>
  <w:num w:numId="19">
    <w:abstractNumId w:val="122"/>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4"/>
  </w:num>
  <w:num w:numId="24">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num>
  <w:num w:numId="29">
    <w:abstractNumId w:val="157"/>
  </w:num>
  <w:num w:numId="30">
    <w:abstractNumId w:val="213"/>
  </w:num>
  <w:num w:numId="31">
    <w:abstractNumId w:val="11"/>
  </w:num>
  <w:num w:numId="32">
    <w:abstractNumId w:val="125"/>
  </w:num>
  <w:num w:numId="33">
    <w:abstractNumId w:val="149"/>
  </w:num>
  <w:num w:numId="34">
    <w:abstractNumId w:val="171"/>
  </w:num>
  <w:num w:numId="35">
    <w:abstractNumId w:val="164"/>
  </w:num>
  <w:num w:numId="36">
    <w:abstractNumId w:val="110"/>
  </w:num>
  <w:num w:numId="37">
    <w:abstractNumId w:val="207"/>
  </w:num>
  <w:num w:numId="38">
    <w:abstractNumId w:val="60"/>
  </w:num>
  <w:num w:numId="39">
    <w:abstractNumId w:val="205"/>
  </w:num>
  <w:num w:numId="40">
    <w:abstractNumId w:val="168"/>
  </w:num>
  <w:num w:numId="41">
    <w:abstractNumId w:val="92"/>
  </w:num>
  <w:num w:numId="42">
    <w:abstractNumId w:val="40"/>
  </w:num>
  <w:num w:numId="43">
    <w:abstractNumId w:val="69"/>
  </w:num>
  <w:num w:numId="44">
    <w:abstractNumId w:val="81"/>
  </w:num>
  <w:num w:numId="45">
    <w:abstractNumId w:val="118"/>
  </w:num>
  <w:num w:numId="46">
    <w:abstractNumId w:val="72"/>
  </w:num>
  <w:num w:numId="47">
    <w:abstractNumId w:val="147"/>
  </w:num>
  <w:num w:numId="48">
    <w:abstractNumId w:val="105"/>
  </w:num>
  <w:num w:numId="49">
    <w:abstractNumId w:val="85"/>
  </w:num>
  <w:num w:numId="50">
    <w:abstractNumId w:val="49"/>
  </w:num>
  <w:num w:numId="51">
    <w:abstractNumId w:val="27"/>
  </w:num>
  <w:num w:numId="52">
    <w:abstractNumId w:val="198"/>
  </w:num>
  <w:num w:numId="53">
    <w:abstractNumId w:val="70"/>
  </w:num>
  <w:num w:numId="54">
    <w:abstractNumId w:val="201"/>
  </w:num>
  <w:num w:numId="55">
    <w:abstractNumId w:val="7"/>
  </w:num>
  <w:num w:numId="56">
    <w:abstractNumId w:val="23"/>
  </w:num>
  <w:num w:numId="57">
    <w:abstractNumId w:val="56"/>
  </w:num>
  <w:num w:numId="58">
    <w:abstractNumId w:val="8"/>
  </w:num>
  <w:num w:numId="59">
    <w:abstractNumId w:val="14"/>
  </w:num>
  <w:num w:numId="60">
    <w:abstractNumId w:val="87"/>
  </w:num>
  <w:num w:numId="61">
    <w:abstractNumId w:val="174"/>
  </w:num>
  <w:num w:numId="62">
    <w:abstractNumId w:val="51"/>
  </w:num>
  <w:num w:numId="63">
    <w:abstractNumId w:val="25"/>
  </w:num>
  <w:num w:numId="64">
    <w:abstractNumId w:val="185"/>
  </w:num>
  <w:num w:numId="65">
    <w:abstractNumId w:val="156"/>
  </w:num>
  <w:num w:numId="66">
    <w:abstractNumId w:val="162"/>
  </w:num>
  <w:num w:numId="67">
    <w:abstractNumId w:val="212"/>
  </w:num>
  <w:num w:numId="68">
    <w:abstractNumId w:val="63"/>
  </w:num>
  <w:num w:numId="69">
    <w:abstractNumId w:val="106"/>
  </w:num>
  <w:num w:numId="70">
    <w:abstractNumId w:val="31"/>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 w:numId="73">
    <w:abstractNumId w:val="86"/>
  </w:num>
  <w:num w:numId="74">
    <w:abstractNumId w:val="139"/>
  </w:num>
  <w:num w:numId="75">
    <w:abstractNumId w:val="159"/>
  </w:num>
  <w:num w:numId="76">
    <w:abstractNumId w:val="67"/>
  </w:num>
  <w:num w:numId="77">
    <w:abstractNumId w:val="175"/>
  </w:num>
  <w:num w:numId="78">
    <w:abstractNumId w:val="166"/>
  </w:num>
  <w:num w:numId="79">
    <w:abstractNumId w:val="161"/>
  </w:num>
  <w:num w:numId="80">
    <w:abstractNumId w:val="54"/>
  </w:num>
  <w:num w:numId="81">
    <w:abstractNumId w:val="203"/>
    <w:lvlOverride w:ilvl="0">
      <w:startOverride w:val="1"/>
    </w:lvlOverride>
  </w:num>
  <w:num w:numId="82">
    <w:abstractNumId w:val="89"/>
  </w:num>
  <w:num w:numId="83">
    <w:abstractNumId w:val="208"/>
  </w:num>
  <w:num w:numId="84">
    <w:abstractNumId w:val="94"/>
  </w:num>
  <w:num w:numId="85">
    <w:abstractNumId w:val="16"/>
  </w:num>
  <w:num w:numId="86">
    <w:abstractNumId w:val="97"/>
  </w:num>
  <w:num w:numId="87">
    <w:abstractNumId w:val="108"/>
  </w:num>
  <w:num w:numId="88">
    <w:abstractNumId w:val="183"/>
  </w:num>
  <w:num w:numId="89">
    <w:abstractNumId w:val="58"/>
  </w:num>
  <w:num w:numId="90">
    <w:abstractNumId w:val="186"/>
  </w:num>
  <w:num w:numId="91">
    <w:abstractNumId w:val="129"/>
  </w:num>
  <w:num w:numId="92">
    <w:abstractNumId w:val="143"/>
  </w:num>
  <w:num w:numId="93">
    <w:abstractNumId w:val="43"/>
  </w:num>
  <w:num w:numId="94">
    <w:abstractNumId w:val="90"/>
  </w:num>
  <w:num w:numId="95">
    <w:abstractNumId w:val="172"/>
  </w:num>
  <w:num w:numId="96">
    <w:abstractNumId w:val="126"/>
  </w:num>
  <w:num w:numId="97">
    <w:abstractNumId w:val="141"/>
  </w:num>
  <w:num w:numId="98">
    <w:abstractNumId w:val="103"/>
  </w:num>
  <w:num w:numId="99">
    <w:abstractNumId w:val="36"/>
  </w:num>
  <w:num w:numId="100">
    <w:abstractNumId w:val="194"/>
  </w:num>
  <w:num w:numId="101">
    <w:abstractNumId w:val="140"/>
  </w:num>
  <w:num w:numId="102">
    <w:abstractNumId w:val="152"/>
  </w:num>
  <w:num w:numId="103">
    <w:abstractNumId w:val="134"/>
  </w:num>
  <w:num w:numId="104">
    <w:abstractNumId w:val="199"/>
  </w:num>
  <w:num w:numId="10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8"/>
  </w:num>
  <w:num w:numId="10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num>
  <w:num w:numId="111">
    <w:abstractNumId w:val="21"/>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3"/>
  </w:num>
  <w:num w:numId="114">
    <w:abstractNumId w:val="177"/>
  </w:num>
  <w:num w:numId="115">
    <w:abstractNumId w:val="155"/>
  </w:num>
  <w:num w:numId="116">
    <w:abstractNumId w:val="131"/>
  </w:num>
  <w:num w:numId="117">
    <w:abstractNumId w:val="167"/>
  </w:num>
  <w:num w:numId="118">
    <w:abstractNumId w:val="182"/>
  </w:num>
  <w:num w:numId="119">
    <w:abstractNumId w:val="136"/>
  </w:num>
  <w:num w:numId="120">
    <w:abstractNumId w:val="114"/>
  </w:num>
  <w:num w:numId="121">
    <w:abstractNumId w:val="196"/>
  </w:num>
  <w:num w:numId="122">
    <w:abstractNumId w:val="178"/>
  </w:num>
  <w:num w:numId="123">
    <w:abstractNumId w:val="61"/>
  </w:num>
  <w:num w:numId="124">
    <w:abstractNumId w:val="52"/>
  </w:num>
  <w:num w:numId="125">
    <w:abstractNumId w:val="64"/>
  </w:num>
  <w:num w:numId="126">
    <w:abstractNumId w:val="104"/>
  </w:num>
  <w:num w:numId="127">
    <w:abstractNumId w:val="206"/>
  </w:num>
  <w:num w:numId="128">
    <w:abstractNumId w:val="9"/>
  </w:num>
  <w:num w:numId="129">
    <w:abstractNumId w:val="66"/>
  </w:num>
  <w:num w:numId="130">
    <w:abstractNumId w:val="115"/>
  </w:num>
  <w:num w:numId="131">
    <w:abstractNumId w:val="75"/>
  </w:num>
  <w:num w:numId="132">
    <w:abstractNumId w:val="59"/>
  </w:num>
  <w:num w:numId="133">
    <w:abstractNumId w:val="197"/>
  </w:num>
  <w:num w:numId="134">
    <w:abstractNumId w:val="55"/>
  </w:num>
  <w:num w:numId="1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9"/>
  </w:num>
  <w:num w:numId="138">
    <w:abstractNumId w:val="99"/>
  </w:num>
  <w:num w:numId="139">
    <w:abstractNumId w:val="210"/>
  </w:num>
  <w:num w:numId="140">
    <w:abstractNumId w:val="4"/>
  </w:num>
  <w:num w:numId="141">
    <w:abstractNumId w:val="73"/>
  </w:num>
  <w:num w:numId="142">
    <w:abstractNumId w:val="135"/>
  </w:num>
  <w:num w:numId="143">
    <w:abstractNumId w:val="96"/>
  </w:num>
  <w:num w:numId="144">
    <w:abstractNumId w:val="83"/>
  </w:num>
  <w:num w:numId="145">
    <w:abstractNumId w:val="124"/>
  </w:num>
  <w:num w:numId="146">
    <w:abstractNumId w:val="183"/>
  </w:num>
  <w:num w:numId="147">
    <w:abstractNumId w:val="1"/>
  </w:num>
  <w:num w:numId="148">
    <w:abstractNumId w:val="165"/>
  </w:num>
  <w:num w:numId="149">
    <w:abstractNumId w:val="71"/>
  </w:num>
  <w:num w:numId="150">
    <w:abstractNumId w:val="18"/>
  </w:num>
  <w:num w:numId="151">
    <w:abstractNumId w:val="53"/>
  </w:num>
  <w:num w:numId="152">
    <w:abstractNumId w:val="30"/>
  </w:num>
  <w:num w:numId="153">
    <w:abstractNumId w:val="2"/>
  </w:num>
  <w:num w:numId="154">
    <w:abstractNumId w:val="146"/>
  </w:num>
  <w:num w:numId="155">
    <w:abstractNumId w:val="3"/>
  </w:num>
  <w:num w:numId="156">
    <w:abstractNumId w:val="13"/>
  </w:num>
  <w:num w:numId="157">
    <w:abstractNumId w:val="116"/>
  </w:num>
  <w:num w:numId="158">
    <w:abstractNumId w:val="130"/>
  </w:num>
  <w:num w:numId="159">
    <w:abstractNumId w:val="200"/>
  </w:num>
  <w:num w:numId="160">
    <w:abstractNumId w:val="46"/>
  </w:num>
  <w:num w:numId="161">
    <w:abstractNumId w:val="95"/>
  </w:num>
  <w:num w:numId="162">
    <w:abstractNumId w:val="0"/>
  </w:num>
  <w:num w:numId="163">
    <w:abstractNumId w:val="187"/>
  </w:num>
  <w:num w:numId="16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num>
  <w:num w:numId="166">
    <w:abstractNumId w:val="117"/>
  </w:num>
  <w:num w:numId="167">
    <w:abstractNumId w:val="133"/>
  </w:num>
  <w:num w:numId="168">
    <w:abstractNumId w:val="127"/>
  </w:num>
  <w:num w:numId="169">
    <w:abstractNumId w:val="154"/>
  </w:num>
  <w:num w:numId="170">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0"/>
  </w:num>
  <w:num w:numId="172">
    <w:abstractNumId w:val="93"/>
  </w:num>
  <w:num w:numId="173">
    <w:abstractNumId w:val="181"/>
  </w:num>
  <w:num w:numId="174">
    <w:abstractNumId w:val="144"/>
  </w:num>
  <w:num w:numId="175">
    <w:abstractNumId w:val="215"/>
  </w:num>
  <w:num w:numId="176">
    <w:abstractNumId w:val="26"/>
  </w:num>
  <w:num w:numId="177">
    <w:abstractNumId w:val="138"/>
  </w:num>
  <w:num w:numId="178">
    <w:abstractNumId w:val="48"/>
  </w:num>
  <w:num w:numId="179">
    <w:abstractNumId w:val="57"/>
  </w:num>
  <w:num w:numId="180">
    <w:abstractNumId w:val="176"/>
  </w:num>
  <w:num w:numId="181">
    <w:abstractNumId w:val="72"/>
  </w:num>
  <w:num w:numId="182">
    <w:abstractNumId w:val="113"/>
  </w:num>
  <w:num w:numId="183">
    <w:abstractNumId w:val="5"/>
  </w:num>
  <w:num w:numId="184">
    <w:abstractNumId w:val="79"/>
  </w:num>
  <w:num w:numId="185">
    <w:abstractNumId w:val="20"/>
  </w:num>
  <w:num w:numId="186">
    <w:abstractNumId w:val="189"/>
  </w:num>
  <w:num w:numId="187">
    <w:abstractNumId w:val="184"/>
  </w:num>
  <w:num w:numId="188">
    <w:abstractNumId w:val="218"/>
  </w:num>
  <w:num w:numId="189">
    <w:abstractNumId w:val="180"/>
  </w:num>
  <w:num w:numId="190">
    <w:abstractNumId w:val="121"/>
  </w:num>
  <w:num w:numId="191">
    <w:abstractNumId w:val="111"/>
  </w:num>
  <w:num w:numId="192">
    <w:abstractNumId w:val="128"/>
  </w:num>
  <w:num w:numId="193">
    <w:abstractNumId w:val="33"/>
  </w:num>
  <w:num w:numId="194">
    <w:abstractNumId w:val="170"/>
  </w:num>
  <w:num w:numId="195">
    <w:abstractNumId w:val="65"/>
  </w:num>
  <w:num w:numId="196">
    <w:abstractNumId w:val="219"/>
  </w:num>
  <w:num w:numId="197">
    <w:abstractNumId w:val="153"/>
  </w:num>
  <w:num w:numId="198">
    <w:abstractNumId w:val="209"/>
  </w:num>
  <w:num w:numId="19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6"/>
  </w:num>
  <w:num w:numId="201">
    <w:abstractNumId w:val="195"/>
  </w:num>
  <w:num w:numId="202">
    <w:abstractNumId w:val="82"/>
  </w:num>
  <w:num w:numId="203">
    <w:abstractNumId w:val="214"/>
  </w:num>
  <w:num w:numId="204">
    <w:abstractNumId w:val="109"/>
  </w:num>
  <w:num w:numId="205">
    <w:abstractNumId w:val="42"/>
  </w:num>
  <w:num w:numId="206">
    <w:abstractNumId w:val="179"/>
  </w:num>
  <w:num w:numId="207">
    <w:abstractNumId w:val="137"/>
  </w:num>
  <w:num w:numId="208">
    <w:abstractNumId w:val="216"/>
  </w:num>
  <w:num w:numId="209">
    <w:abstractNumId w:val="190"/>
  </w:num>
  <w:num w:numId="210">
    <w:abstractNumId w:val="101"/>
  </w:num>
  <w:num w:numId="211">
    <w:abstractNumId w:val="38"/>
  </w:num>
  <w:num w:numId="2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11"/>
  </w:num>
  <w:num w:numId="218">
    <w:abstractNumId w:val="102"/>
  </w:num>
  <w:num w:numId="219">
    <w:abstractNumId w:val="62"/>
  </w:num>
  <w:num w:numId="220">
    <w:abstractNumId w:val="142"/>
  </w:num>
  <w:num w:numId="221">
    <w:abstractNumId w:val="151"/>
  </w:num>
  <w:num w:numId="222">
    <w:abstractNumId w:val="84"/>
  </w:num>
  <w:num w:numId="223">
    <w:abstractNumId w:val="150"/>
  </w:num>
  <w:num w:numId="224">
    <w:abstractNumId w:val="191"/>
  </w:num>
  <w:num w:numId="225">
    <w:abstractNumId w:val="107"/>
  </w:num>
  <w:num w:numId="226">
    <w:abstractNumId w:val="98"/>
  </w:num>
  <w:num w:numId="227">
    <w:abstractNumId w:val="34"/>
  </w:num>
  <w:num w:numId="228">
    <w:abstractNumId w:val="41"/>
  </w:num>
  <w:num w:numId="229">
    <w:abstractNumId w:val="145"/>
  </w:num>
  <w:num w:numId="230">
    <w:abstractNumId w:val="120"/>
  </w:num>
  <w:num w:numId="231">
    <w:abstractNumId w:val="24"/>
  </w:num>
  <w:num w:numId="232">
    <w:abstractNumId w:val="28"/>
  </w:num>
  <w:num w:numId="2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5"/>
  </w:num>
  <w:num w:numId="235">
    <w:abstractNumId w:val="217"/>
  </w:num>
  <w:num w:numId="236">
    <w:abstractNumId w:val="45"/>
  </w:num>
  <w:num w:numId="237">
    <w:abstractNumId w:val="78"/>
  </w:num>
  <w:num w:numId="238">
    <w:abstractNumId w:val="88"/>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compat>
  <w:rsids>
    <w:rsidRoot w:val="00476774"/>
    <w:rsid w:val="00010B94"/>
    <w:rsid w:val="000136B4"/>
    <w:rsid w:val="000137C1"/>
    <w:rsid w:val="00013906"/>
    <w:rsid w:val="0001445B"/>
    <w:rsid w:val="00025898"/>
    <w:rsid w:val="000306BF"/>
    <w:rsid w:val="00036E5F"/>
    <w:rsid w:val="00041816"/>
    <w:rsid w:val="00041F75"/>
    <w:rsid w:val="00042B7F"/>
    <w:rsid w:val="00045665"/>
    <w:rsid w:val="00046E25"/>
    <w:rsid w:val="00053AA4"/>
    <w:rsid w:val="0005717F"/>
    <w:rsid w:val="00057960"/>
    <w:rsid w:val="0006493C"/>
    <w:rsid w:val="000760FD"/>
    <w:rsid w:val="00077CA5"/>
    <w:rsid w:val="00082151"/>
    <w:rsid w:val="00086D22"/>
    <w:rsid w:val="00087775"/>
    <w:rsid w:val="0009192D"/>
    <w:rsid w:val="000A291E"/>
    <w:rsid w:val="000A2CE3"/>
    <w:rsid w:val="000A4F2C"/>
    <w:rsid w:val="000A55FC"/>
    <w:rsid w:val="000A7181"/>
    <w:rsid w:val="000A7E8E"/>
    <w:rsid w:val="000B257C"/>
    <w:rsid w:val="000B4919"/>
    <w:rsid w:val="000B7E4D"/>
    <w:rsid w:val="000B7F64"/>
    <w:rsid w:val="000C2013"/>
    <w:rsid w:val="000C3777"/>
    <w:rsid w:val="000C7AA7"/>
    <w:rsid w:val="000D3687"/>
    <w:rsid w:val="000D53E2"/>
    <w:rsid w:val="000F1476"/>
    <w:rsid w:val="000F1A66"/>
    <w:rsid w:val="000F25B9"/>
    <w:rsid w:val="000F318C"/>
    <w:rsid w:val="000F5ADC"/>
    <w:rsid w:val="000F6E2F"/>
    <w:rsid w:val="0010039A"/>
    <w:rsid w:val="0010399E"/>
    <w:rsid w:val="00106E62"/>
    <w:rsid w:val="00132621"/>
    <w:rsid w:val="001339F1"/>
    <w:rsid w:val="00133E64"/>
    <w:rsid w:val="00134F18"/>
    <w:rsid w:val="00135979"/>
    <w:rsid w:val="00137A07"/>
    <w:rsid w:val="0014253D"/>
    <w:rsid w:val="00142740"/>
    <w:rsid w:val="0014716E"/>
    <w:rsid w:val="00147B52"/>
    <w:rsid w:val="0015191B"/>
    <w:rsid w:val="00154977"/>
    <w:rsid w:val="00161947"/>
    <w:rsid w:val="00161B42"/>
    <w:rsid w:val="001621AE"/>
    <w:rsid w:val="00165E6E"/>
    <w:rsid w:val="00176CA2"/>
    <w:rsid w:val="00191175"/>
    <w:rsid w:val="001921E9"/>
    <w:rsid w:val="00192F18"/>
    <w:rsid w:val="00196650"/>
    <w:rsid w:val="00197F55"/>
    <w:rsid w:val="001A5EC4"/>
    <w:rsid w:val="001A63C7"/>
    <w:rsid w:val="001B1539"/>
    <w:rsid w:val="001B3E82"/>
    <w:rsid w:val="001C0CE4"/>
    <w:rsid w:val="001C6352"/>
    <w:rsid w:val="001C673D"/>
    <w:rsid w:val="001D2928"/>
    <w:rsid w:val="001D3A45"/>
    <w:rsid w:val="001D6ADA"/>
    <w:rsid w:val="001E2065"/>
    <w:rsid w:val="001E674E"/>
    <w:rsid w:val="001E6FF6"/>
    <w:rsid w:val="001E737C"/>
    <w:rsid w:val="001F0BD4"/>
    <w:rsid w:val="00211893"/>
    <w:rsid w:val="0021327B"/>
    <w:rsid w:val="0021649A"/>
    <w:rsid w:val="0022215E"/>
    <w:rsid w:val="00231622"/>
    <w:rsid w:val="00245B54"/>
    <w:rsid w:val="00266415"/>
    <w:rsid w:val="00267F7C"/>
    <w:rsid w:val="00270F28"/>
    <w:rsid w:val="00272845"/>
    <w:rsid w:val="00275BFF"/>
    <w:rsid w:val="00292173"/>
    <w:rsid w:val="002A0197"/>
    <w:rsid w:val="002A0D3F"/>
    <w:rsid w:val="002A204C"/>
    <w:rsid w:val="002A214E"/>
    <w:rsid w:val="002A3C2F"/>
    <w:rsid w:val="002A5B3A"/>
    <w:rsid w:val="002A7E54"/>
    <w:rsid w:val="002B1ACF"/>
    <w:rsid w:val="002B275A"/>
    <w:rsid w:val="002B2D7E"/>
    <w:rsid w:val="002B682C"/>
    <w:rsid w:val="002C00A3"/>
    <w:rsid w:val="002C3441"/>
    <w:rsid w:val="002C4AA8"/>
    <w:rsid w:val="002C7D54"/>
    <w:rsid w:val="002D1C4A"/>
    <w:rsid w:val="002E2C06"/>
    <w:rsid w:val="002E69FE"/>
    <w:rsid w:val="002E7058"/>
    <w:rsid w:val="002F13C2"/>
    <w:rsid w:val="002F2267"/>
    <w:rsid w:val="002F2A27"/>
    <w:rsid w:val="00301185"/>
    <w:rsid w:val="0030135A"/>
    <w:rsid w:val="00307AEE"/>
    <w:rsid w:val="00310820"/>
    <w:rsid w:val="00311E02"/>
    <w:rsid w:val="00312033"/>
    <w:rsid w:val="00312433"/>
    <w:rsid w:val="00314B5A"/>
    <w:rsid w:val="0031596B"/>
    <w:rsid w:val="003168A9"/>
    <w:rsid w:val="003232B7"/>
    <w:rsid w:val="00324F0C"/>
    <w:rsid w:val="00334322"/>
    <w:rsid w:val="00335761"/>
    <w:rsid w:val="003366B6"/>
    <w:rsid w:val="00337715"/>
    <w:rsid w:val="00340674"/>
    <w:rsid w:val="003411CF"/>
    <w:rsid w:val="00347C95"/>
    <w:rsid w:val="00351806"/>
    <w:rsid w:val="00354CFC"/>
    <w:rsid w:val="00355948"/>
    <w:rsid w:val="00364577"/>
    <w:rsid w:val="003767FB"/>
    <w:rsid w:val="00377C3A"/>
    <w:rsid w:val="0038175B"/>
    <w:rsid w:val="003904C4"/>
    <w:rsid w:val="0039170C"/>
    <w:rsid w:val="00392BD9"/>
    <w:rsid w:val="003A5482"/>
    <w:rsid w:val="003B24C5"/>
    <w:rsid w:val="003B2C86"/>
    <w:rsid w:val="003B44C3"/>
    <w:rsid w:val="003B6C7A"/>
    <w:rsid w:val="003C73AB"/>
    <w:rsid w:val="003D2A7D"/>
    <w:rsid w:val="003D3837"/>
    <w:rsid w:val="003E2BCF"/>
    <w:rsid w:val="003E6ED2"/>
    <w:rsid w:val="003F46E0"/>
    <w:rsid w:val="003F650A"/>
    <w:rsid w:val="004029CD"/>
    <w:rsid w:val="004060F2"/>
    <w:rsid w:val="0040677D"/>
    <w:rsid w:val="00407B5E"/>
    <w:rsid w:val="00423BFA"/>
    <w:rsid w:val="00423E53"/>
    <w:rsid w:val="00424C3F"/>
    <w:rsid w:val="00426403"/>
    <w:rsid w:val="00430807"/>
    <w:rsid w:val="00436C47"/>
    <w:rsid w:val="0044078E"/>
    <w:rsid w:val="0044742F"/>
    <w:rsid w:val="0045325A"/>
    <w:rsid w:val="00454CB3"/>
    <w:rsid w:val="00455C47"/>
    <w:rsid w:val="004564C8"/>
    <w:rsid w:val="00470647"/>
    <w:rsid w:val="0047293F"/>
    <w:rsid w:val="00472E6B"/>
    <w:rsid w:val="00475102"/>
    <w:rsid w:val="00476774"/>
    <w:rsid w:val="00480237"/>
    <w:rsid w:val="004837BF"/>
    <w:rsid w:val="00483828"/>
    <w:rsid w:val="004854E2"/>
    <w:rsid w:val="00490030"/>
    <w:rsid w:val="004918A5"/>
    <w:rsid w:val="00496A0C"/>
    <w:rsid w:val="00497BE8"/>
    <w:rsid w:val="004A172D"/>
    <w:rsid w:val="004A21DB"/>
    <w:rsid w:val="004B1E33"/>
    <w:rsid w:val="004B66B1"/>
    <w:rsid w:val="004B7BC4"/>
    <w:rsid w:val="004C17DB"/>
    <w:rsid w:val="004C4ED6"/>
    <w:rsid w:val="004C72B8"/>
    <w:rsid w:val="004D0389"/>
    <w:rsid w:val="004D174F"/>
    <w:rsid w:val="004D25AA"/>
    <w:rsid w:val="004D6453"/>
    <w:rsid w:val="004D72B2"/>
    <w:rsid w:val="004E52D9"/>
    <w:rsid w:val="00500620"/>
    <w:rsid w:val="0050378B"/>
    <w:rsid w:val="00503F06"/>
    <w:rsid w:val="005049E0"/>
    <w:rsid w:val="00507A3F"/>
    <w:rsid w:val="005111A3"/>
    <w:rsid w:val="0051266C"/>
    <w:rsid w:val="00525BCC"/>
    <w:rsid w:val="00536362"/>
    <w:rsid w:val="00537935"/>
    <w:rsid w:val="00543B0F"/>
    <w:rsid w:val="00545FF4"/>
    <w:rsid w:val="005464F3"/>
    <w:rsid w:val="00550C47"/>
    <w:rsid w:val="00553A3F"/>
    <w:rsid w:val="00554E7F"/>
    <w:rsid w:val="005610FA"/>
    <w:rsid w:val="00561283"/>
    <w:rsid w:val="0056494D"/>
    <w:rsid w:val="00564B13"/>
    <w:rsid w:val="0057650A"/>
    <w:rsid w:val="005808CD"/>
    <w:rsid w:val="005812AA"/>
    <w:rsid w:val="00582ABE"/>
    <w:rsid w:val="00591B69"/>
    <w:rsid w:val="0059760B"/>
    <w:rsid w:val="005A1AE5"/>
    <w:rsid w:val="005A2FD4"/>
    <w:rsid w:val="005A3F78"/>
    <w:rsid w:val="005A3FC0"/>
    <w:rsid w:val="005A6123"/>
    <w:rsid w:val="005B111F"/>
    <w:rsid w:val="005B3C09"/>
    <w:rsid w:val="005B5247"/>
    <w:rsid w:val="005C0139"/>
    <w:rsid w:val="005C19FD"/>
    <w:rsid w:val="005C359E"/>
    <w:rsid w:val="005C3CCA"/>
    <w:rsid w:val="005C4E6F"/>
    <w:rsid w:val="005D034E"/>
    <w:rsid w:val="005D1F2F"/>
    <w:rsid w:val="005E3385"/>
    <w:rsid w:val="005F551D"/>
    <w:rsid w:val="00602F71"/>
    <w:rsid w:val="00605795"/>
    <w:rsid w:val="00607502"/>
    <w:rsid w:val="00610EF0"/>
    <w:rsid w:val="00612DD5"/>
    <w:rsid w:val="00614260"/>
    <w:rsid w:val="00616090"/>
    <w:rsid w:val="006160F5"/>
    <w:rsid w:val="00620F38"/>
    <w:rsid w:val="00620FBC"/>
    <w:rsid w:val="006223C1"/>
    <w:rsid w:val="006239F4"/>
    <w:rsid w:val="006304B9"/>
    <w:rsid w:val="0063247A"/>
    <w:rsid w:val="00634D51"/>
    <w:rsid w:val="00636BEB"/>
    <w:rsid w:val="00643BE7"/>
    <w:rsid w:val="006454D3"/>
    <w:rsid w:val="006467C5"/>
    <w:rsid w:val="006520E3"/>
    <w:rsid w:val="006520F9"/>
    <w:rsid w:val="00660DAB"/>
    <w:rsid w:val="006706A2"/>
    <w:rsid w:val="00670D7E"/>
    <w:rsid w:val="00672A01"/>
    <w:rsid w:val="00677118"/>
    <w:rsid w:val="00677728"/>
    <w:rsid w:val="00683620"/>
    <w:rsid w:val="00685298"/>
    <w:rsid w:val="006906A1"/>
    <w:rsid w:val="006911FC"/>
    <w:rsid w:val="006967EF"/>
    <w:rsid w:val="00697E50"/>
    <w:rsid w:val="006A55F1"/>
    <w:rsid w:val="006A5F68"/>
    <w:rsid w:val="006B08BE"/>
    <w:rsid w:val="006B0DB3"/>
    <w:rsid w:val="006B2E3B"/>
    <w:rsid w:val="006B60A7"/>
    <w:rsid w:val="006C692A"/>
    <w:rsid w:val="006E6981"/>
    <w:rsid w:val="006E73A7"/>
    <w:rsid w:val="006F10CA"/>
    <w:rsid w:val="006F5055"/>
    <w:rsid w:val="00704189"/>
    <w:rsid w:val="007053FB"/>
    <w:rsid w:val="00712625"/>
    <w:rsid w:val="00713542"/>
    <w:rsid w:val="00714640"/>
    <w:rsid w:val="00714A53"/>
    <w:rsid w:val="007169E7"/>
    <w:rsid w:val="007171F6"/>
    <w:rsid w:val="007228B3"/>
    <w:rsid w:val="00722CFC"/>
    <w:rsid w:val="007318D0"/>
    <w:rsid w:val="00742053"/>
    <w:rsid w:val="00744604"/>
    <w:rsid w:val="007449F4"/>
    <w:rsid w:val="0074780A"/>
    <w:rsid w:val="00752247"/>
    <w:rsid w:val="00754E40"/>
    <w:rsid w:val="007630CF"/>
    <w:rsid w:val="00766CAD"/>
    <w:rsid w:val="007705CA"/>
    <w:rsid w:val="00771807"/>
    <w:rsid w:val="00772A05"/>
    <w:rsid w:val="00772ABE"/>
    <w:rsid w:val="007737CF"/>
    <w:rsid w:val="0078099F"/>
    <w:rsid w:val="007816C2"/>
    <w:rsid w:val="00782BD8"/>
    <w:rsid w:val="007830F7"/>
    <w:rsid w:val="0079557F"/>
    <w:rsid w:val="007A543E"/>
    <w:rsid w:val="007A6A25"/>
    <w:rsid w:val="007B068E"/>
    <w:rsid w:val="007B4219"/>
    <w:rsid w:val="007B4C0E"/>
    <w:rsid w:val="007C08DE"/>
    <w:rsid w:val="007C1629"/>
    <w:rsid w:val="007C1BCF"/>
    <w:rsid w:val="007C1E83"/>
    <w:rsid w:val="007C6458"/>
    <w:rsid w:val="007D731A"/>
    <w:rsid w:val="007E052B"/>
    <w:rsid w:val="007E516B"/>
    <w:rsid w:val="007E7254"/>
    <w:rsid w:val="007F0F8A"/>
    <w:rsid w:val="007F1B17"/>
    <w:rsid w:val="008043FE"/>
    <w:rsid w:val="00805164"/>
    <w:rsid w:val="00805C78"/>
    <w:rsid w:val="00812982"/>
    <w:rsid w:val="0081465B"/>
    <w:rsid w:val="008206B1"/>
    <w:rsid w:val="008206D4"/>
    <w:rsid w:val="008231D9"/>
    <w:rsid w:val="0083289D"/>
    <w:rsid w:val="0083349D"/>
    <w:rsid w:val="00834E51"/>
    <w:rsid w:val="00835020"/>
    <w:rsid w:val="0083583B"/>
    <w:rsid w:val="0083584A"/>
    <w:rsid w:val="008378CE"/>
    <w:rsid w:val="00837D86"/>
    <w:rsid w:val="00841393"/>
    <w:rsid w:val="008436B5"/>
    <w:rsid w:val="00843B9C"/>
    <w:rsid w:val="00845A8A"/>
    <w:rsid w:val="008506D8"/>
    <w:rsid w:val="00850818"/>
    <w:rsid w:val="00851930"/>
    <w:rsid w:val="0085238E"/>
    <w:rsid w:val="00867D79"/>
    <w:rsid w:val="00872675"/>
    <w:rsid w:val="00873280"/>
    <w:rsid w:val="00876F9B"/>
    <w:rsid w:val="00877EEC"/>
    <w:rsid w:val="008801E5"/>
    <w:rsid w:val="00882C61"/>
    <w:rsid w:val="00886A57"/>
    <w:rsid w:val="00887B7E"/>
    <w:rsid w:val="008A2AE0"/>
    <w:rsid w:val="008A3549"/>
    <w:rsid w:val="008B6FA3"/>
    <w:rsid w:val="008C1F21"/>
    <w:rsid w:val="008C271F"/>
    <w:rsid w:val="008C66BD"/>
    <w:rsid w:val="008C711E"/>
    <w:rsid w:val="008C752A"/>
    <w:rsid w:val="008D09CB"/>
    <w:rsid w:val="008E19C2"/>
    <w:rsid w:val="008E4C62"/>
    <w:rsid w:val="008E5455"/>
    <w:rsid w:val="008F1C5D"/>
    <w:rsid w:val="008F4AFB"/>
    <w:rsid w:val="008F65F5"/>
    <w:rsid w:val="00901722"/>
    <w:rsid w:val="009042F2"/>
    <w:rsid w:val="0090464B"/>
    <w:rsid w:val="009075DB"/>
    <w:rsid w:val="00910376"/>
    <w:rsid w:val="00911785"/>
    <w:rsid w:val="009165C0"/>
    <w:rsid w:val="009173F4"/>
    <w:rsid w:val="009175D5"/>
    <w:rsid w:val="00917B08"/>
    <w:rsid w:val="00917C33"/>
    <w:rsid w:val="00917C7B"/>
    <w:rsid w:val="0092219C"/>
    <w:rsid w:val="009223E0"/>
    <w:rsid w:val="00925043"/>
    <w:rsid w:val="00931F64"/>
    <w:rsid w:val="0093671D"/>
    <w:rsid w:val="00942A26"/>
    <w:rsid w:val="00951C49"/>
    <w:rsid w:val="0095289A"/>
    <w:rsid w:val="00953E34"/>
    <w:rsid w:val="0095420E"/>
    <w:rsid w:val="00955DF3"/>
    <w:rsid w:val="00956F6C"/>
    <w:rsid w:val="00961F6A"/>
    <w:rsid w:val="00961FB2"/>
    <w:rsid w:val="00964DDA"/>
    <w:rsid w:val="00966C7D"/>
    <w:rsid w:val="00967963"/>
    <w:rsid w:val="00972460"/>
    <w:rsid w:val="0097253D"/>
    <w:rsid w:val="0097288A"/>
    <w:rsid w:val="0098544F"/>
    <w:rsid w:val="00986304"/>
    <w:rsid w:val="00994434"/>
    <w:rsid w:val="0099706F"/>
    <w:rsid w:val="00997179"/>
    <w:rsid w:val="00997DAC"/>
    <w:rsid w:val="009A77A8"/>
    <w:rsid w:val="009A7D33"/>
    <w:rsid w:val="009B008B"/>
    <w:rsid w:val="009B3A4B"/>
    <w:rsid w:val="009B6E8F"/>
    <w:rsid w:val="009C4C85"/>
    <w:rsid w:val="009D6681"/>
    <w:rsid w:val="009E5B23"/>
    <w:rsid w:val="009F1D5B"/>
    <w:rsid w:val="00A00D8E"/>
    <w:rsid w:val="00A040FA"/>
    <w:rsid w:val="00A05BD3"/>
    <w:rsid w:val="00A06883"/>
    <w:rsid w:val="00A1039E"/>
    <w:rsid w:val="00A17C44"/>
    <w:rsid w:val="00A205E6"/>
    <w:rsid w:val="00A21CF5"/>
    <w:rsid w:val="00A22E1A"/>
    <w:rsid w:val="00A23575"/>
    <w:rsid w:val="00A2449B"/>
    <w:rsid w:val="00A4162E"/>
    <w:rsid w:val="00A417FF"/>
    <w:rsid w:val="00A46B16"/>
    <w:rsid w:val="00A529CC"/>
    <w:rsid w:val="00A52D41"/>
    <w:rsid w:val="00A5374D"/>
    <w:rsid w:val="00A54714"/>
    <w:rsid w:val="00A5610C"/>
    <w:rsid w:val="00A60F91"/>
    <w:rsid w:val="00A66E7E"/>
    <w:rsid w:val="00A76D7E"/>
    <w:rsid w:val="00A824C3"/>
    <w:rsid w:val="00A84037"/>
    <w:rsid w:val="00A84A3B"/>
    <w:rsid w:val="00A85804"/>
    <w:rsid w:val="00A877FD"/>
    <w:rsid w:val="00A94588"/>
    <w:rsid w:val="00A9728D"/>
    <w:rsid w:val="00AA12AD"/>
    <w:rsid w:val="00AB025E"/>
    <w:rsid w:val="00AB14BB"/>
    <w:rsid w:val="00AB32E7"/>
    <w:rsid w:val="00AB4CA0"/>
    <w:rsid w:val="00AB51B0"/>
    <w:rsid w:val="00AB7B42"/>
    <w:rsid w:val="00AC0525"/>
    <w:rsid w:val="00AC240D"/>
    <w:rsid w:val="00AC2EC3"/>
    <w:rsid w:val="00AC59A4"/>
    <w:rsid w:val="00AC7816"/>
    <w:rsid w:val="00AD0A32"/>
    <w:rsid w:val="00AD7A4D"/>
    <w:rsid w:val="00AE215F"/>
    <w:rsid w:val="00AE2614"/>
    <w:rsid w:val="00AE6543"/>
    <w:rsid w:val="00AF3438"/>
    <w:rsid w:val="00AF3F02"/>
    <w:rsid w:val="00AF7AA6"/>
    <w:rsid w:val="00B02539"/>
    <w:rsid w:val="00B0264A"/>
    <w:rsid w:val="00B04193"/>
    <w:rsid w:val="00B11D84"/>
    <w:rsid w:val="00B14873"/>
    <w:rsid w:val="00B16230"/>
    <w:rsid w:val="00B16A1C"/>
    <w:rsid w:val="00B16A9C"/>
    <w:rsid w:val="00B22B5E"/>
    <w:rsid w:val="00B261E6"/>
    <w:rsid w:val="00B37E5B"/>
    <w:rsid w:val="00B47B61"/>
    <w:rsid w:val="00B504CA"/>
    <w:rsid w:val="00B56629"/>
    <w:rsid w:val="00B60B5A"/>
    <w:rsid w:val="00B61122"/>
    <w:rsid w:val="00B6598B"/>
    <w:rsid w:val="00B73F08"/>
    <w:rsid w:val="00B751DE"/>
    <w:rsid w:val="00B7544F"/>
    <w:rsid w:val="00B75B6F"/>
    <w:rsid w:val="00B834A0"/>
    <w:rsid w:val="00B9292E"/>
    <w:rsid w:val="00B93D58"/>
    <w:rsid w:val="00B97212"/>
    <w:rsid w:val="00BA6E7F"/>
    <w:rsid w:val="00BB0051"/>
    <w:rsid w:val="00BB6B2D"/>
    <w:rsid w:val="00BB6B7D"/>
    <w:rsid w:val="00BC74AD"/>
    <w:rsid w:val="00BD2129"/>
    <w:rsid w:val="00BD4BA4"/>
    <w:rsid w:val="00BD51FE"/>
    <w:rsid w:val="00BD572E"/>
    <w:rsid w:val="00BD5B2D"/>
    <w:rsid w:val="00BE0561"/>
    <w:rsid w:val="00BE5194"/>
    <w:rsid w:val="00BF02EA"/>
    <w:rsid w:val="00BF0C55"/>
    <w:rsid w:val="00BF19F5"/>
    <w:rsid w:val="00BF3DD4"/>
    <w:rsid w:val="00BF7602"/>
    <w:rsid w:val="00C003EA"/>
    <w:rsid w:val="00C027EF"/>
    <w:rsid w:val="00C0576A"/>
    <w:rsid w:val="00C234B3"/>
    <w:rsid w:val="00C26AD5"/>
    <w:rsid w:val="00C27066"/>
    <w:rsid w:val="00C27C58"/>
    <w:rsid w:val="00C31B2D"/>
    <w:rsid w:val="00C417A8"/>
    <w:rsid w:val="00C474E0"/>
    <w:rsid w:val="00C604C7"/>
    <w:rsid w:val="00C6144E"/>
    <w:rsid w:val="00C61735"/>
    <w:rsid w:val="00C61A5E"/>
    <w:rsid w:val="00C64620"/>
    <w:rsid w:val="00C67905"/>
    <w:rsid w:val="00C72B28"/>
    <w:rsid w:val="00C74B82"/>
    <w:rsid w:val="00C76F8D"/>
    <w:rsid w:val="00C834D0"/>
    <w:rsid w:val="00C85990"/>
    <w:rsid w:val="00C867D9"/>
    <w:rsid w:val="00C903D7"/>
    <w:rsid w:val="00C92C90"/>
    <w:rsid w:val="00C9466B"/>
    <w:rsid w:val="00CA00C6"/>
    <w:rsid w:val="00CA1716"/>
    <w:rsid w:val="00CA22A0"/>
    <w:rsid w:val="00CA351E"/>
    <w:rsid w:val="00CA4D2B"/>
    <w:rsid w:val="00CA53FF"/>
    <w:rsid w:val="00CA5D85"/>
    <w:rsid w:val="00CB0348"/>
    <w:rsid w:val="00CB5206"/>
    <w:rsid w:val="00CC1532"/>
    <w:rsid w:val="00CC2353"/>
    <w:rsid w:val="00CD03CD"/>
    <w:rsid w:val="00CD5184"/>
    <w:rsid w:val="00CD7C03"/>
    <w:rsid w:val="00CE018B"/>
    <w:rsid w:val="00CE0936"/>
    <w:rsid w:val="00CE0CE3"/>
    <w:rsid w:val="00CE0E99"/>
    <w:rsid w:val="00CE34C7"/>
    <w:rsid w:val="00CF06BE"/>
    <w:rsid w:val="00CF0720"/>
    <w:rsid w:val="00CF561C"/>
    <w:rsid w:val="00CF5826"/>
    <w:rsid w:val="00CF667B"/>
    <w:rsid w:val="00CF7CC6"/>
    <w:rsid w:val="00D04AF7"/>
    <w:rsid w:val="00D10C2B"/>
    <w:rsid w:val="00D17616"/>
    <w:rsid w:val="00D23137"/>
    <w:rsid w:val="00D2326D"/>
    <w:rsid w:val="00D24FB7"/>
    <w:rsid w:val="00D25B44"/>
    <w:rsid w:val="00D3217C"/>
    <w:rsid w:val="00D3379A"/>
    <w:rsid w:val="00D37F40"/>
    <w:rsid w:val="00D40741"/>
    <w:rsid w:val="00D43237"/>
    <w:rsid w:val="00D44453"/>
    <w:rsid w:val="00D445B4"/>
    <w:rsid w:val="00D458E2"/>
    <w:rsid w:val="00D464BF"/>
    <w:rsid w:val="00D5092F"/>
    <w:rsid w:val="00D51E2B"/>
    <w:rsid w:val="00D51FC0"/>
    <w:rsid w:val="00D52504"/>
    <w:rsid w:val="00D548FF"/>
    <w:rsid w:val="00D62B7F"/>
    <w:rsid w:val="00D6359A"/>
    <w:rsid w:val="00D63708"/>
    <w:rsid w:val="00D650D6"/>
    <w:rsid w:val="00D66CA6"/>
    <w:rsid w:val="00D72A8D"/>
    <w:rsid w:val="00D72D24"/>
    <w:rsid w:val="00D87D95"/>
    <w:rsid w:val="00D900EA"/>
    <w:rsid w:val="00D90932"/>
    <w:rsid w:val="00D93BD7"/>
    <w:rsid w:val="00D96ECE"/>
    <w:rsid w:val="00DA0D05"/>
    <w:rsid w:val="00DB042D"/>
    <w:rsid w:val="00DB2B78"/>
    <w:rsid w:val="00DB3848"/>
    <w:rsid w:val="00DB76A7"/>
    <w:rsid w:val="00DC04B5"/>
    <w:rsid w:val="00DC1EB8"/>
    <w:rsid w:val="00DC772A"/>
    <w:rsid w:val="00DD1320"/>
    <w:rsid w:val="00DD2560"/>
    <w:rsid w:val="00DD372A"/>
    <w:rsid w:val="00DD3B41"/>
    <w:rsid w:val="00DE568A"/>
    <w:rsid w:val="00DE68D4"/>
    <w:rsid w:val="00DF0F3E"/>
    <w:rsid w:val="00DF1487"/>
    <w:rsid w:val="00DF1C54"/>
    <w:rsid w:val="00DF2637"/>
    <w:rsid w:val="00DF383E"/>
    <w:rsid w:val="00DF5E31"/>
    <w:rsid w:val="00E008BC"/>
    <w:rsid w:val="00E06EFA"/>
    <w:rsid w:val="00E072BE"/>
    <w:rsid w:val="00E122A6"/>
    <w:rsid w:val="00E2055F"/>
    <w:rsid w:val="00E21132"/>
    <w:rsid w:val="00E254A3"/>
    <w:rsid w:val="00E4507F"/>
    <w:rsid w:val="00E50419"/>
    <w:rsid w:val="00E52273"/>
    <w:rsid w:val="00E53196"/>
    <w:rsid w:val="00E614A4"/>
    <w:rsid w:val="00E62ADA"/>
    <w:rsid w:val="00E645F7"/>
    <w:rsid w:val="00E70640"/>
    <w:rsid w:val="00E72674"/>
    <w:rsid w:val="00E75B7C"/>
    <w:rsid w:val="00E75E7D"/>
    <w:rsid w:val="00E80931"/>
    <w:rsid w:val="00E86796"/>
    <w:rsid w:val="00E871E6"/>
    <w:rsid w:val="00E926AA"/>
    <w:rsid w:val="00E93B2E"/>
    <w:rsid w:val="00E94161"/>
    <w:rsid w:val="00E95D61"/>
    <w:rsid w:val="00EA48CE"/>
    <w:rsid w:val="00EB6A43"/>
    <w:rsid w:val="00EB6E11"/>
    <w:rsid w:val="00EB6F56"/>
    <w:rsid w:val="00EB7421"/>
    <w:rsid w:val="00EC309C"/>
    <w:rsid w:val="00EC4877"/>
    <w:rsid w:val="00EC613F"/>
    <w:rsid w:val="00EC72EB"/>
    <w:rsid w:val="00ED3348"/>
    <w:rsid w:val="00ED6A7D"/>
    <w:rsid w:val="00EE4F6D"/>
    <w:rsid w:val="00EE504F"/>
    <w:rsid w:val="00EF0EE4"/>
    <w:rsid w:val="00EF46BC"/>
    <w:rsid w:val="00EF7D4E"/>
    <w:rsid w:val="00F0053B"/>
    <w:rsid w:val="00F07844"/>
    <w:rsid w:val="00F2011C"/>
    <w:rsid w:val="00F23496"/>
    <w:rsid w:val="00F3222E"/>
    <w:rsid w:val="00F4155D"/>
    <w:rsid w:val="00F42C26"/>
    <w:rsid w:val="00F46B91"/>
    <w:rsid w:val="00F4787B"/>
    <w:rsid w:val="00F5197F"/>
    <w:rsid w:val="00F5233E"/>
    <w:rsid w:val="00F527C8"/>
    <w:rsid w:val="00F527E7"/>
    <w:rsid w:val="00F6050C"/>
    <w:rsid w:val="00F639EB"/>
    <w:rsid w:val="00F67B2D"/>
    <w:rsid w:val="00F705CC"/>
    <w:rsid w:val="00F71215"/>
    <w:rsid w:val="00F736E0"/>
    <w:rsid w:val="00F7419F"/>
    <w:rsid w:val="00F755E2"/>
    <w:rsid w:val="00F771BD"/>
    <w:rsid w:val="00F825DF"/>
    <w:rsid w:val="00F844AC"/>
    <w:rsid w:val="00F84C6A"/>
    <w:rsid w:val="00F87BFD"/>
    <w:rsid w:val="00F90B98"/>
    <w:rsid w:val="00F95EE6"/>
    <w:rsid w:val="00F96D89"/>
    <w:rsid w:val="00F97E49"/>
    <w:rsid w:val="00FB3F28"/>
    <w:rsid w:val="00FC562C"/>
    <w:rsid w:val="00FD0989"/>
    <w:rsid w:val="00FE0268"/>
    <w:rsid w:val="00FE2983"/>
    <w:rsid w:val="00FE3D30"/>
    <w:rsid w:val="00FE5560"/>
    <w:rsid w:val="00FE6F95"/>
    <w:rsid w:val="00FE704F"/>
    <w:rsid w:val="00FE7099"/>
    <w:rsid w:val="00FF2508"/>
    <w:rsid w:val="00FF4DF5"/>
    <w:rsid w:val="00FF6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5E"/>
    <w:pPr>
      <w:widowControl w:val="0"/>
      <w:overflowPunct w:val="0"/>
      <w:autoSpaceDE w:val="0"/>
      <w:autoSpaceDN w:val="0"/>
      <w:adjustRightInd w:val="0"/>
      <w:textAlignment w:val="baseline"/>
    </w:pPr>
    <w:rPr>
      <w:lang w:val="en-US"/>
    </w:rPr>
  </w:style>
  <w:style w:type="paragraph" w:styleId="Heading1">
    <w:name w:val="heading 1"/>
    <w:basedOn w:val="Normal"/>
    <w:next w:val="Normal"/>
    <w:link w:val="Heading1Char"/>
    <w:uiPriority w:val="9"/>
    <w:qFormat/>
    <w:rsid w:val="001C0CE4"/>
    <w:pPr>
      <w:keepNext/>
      <w:ind w:left="-1134"/>
      <w:outlineLvl w:val="0"/>
    </w:pPr>
    <w:rPr>
      <w:b/>
      <w:i/>
      <w:sz w:val="32"/>
      <w:u w:val="single"/>
      <w:lang w:val="en-GB"/>
    </w:rPr>
  </w:style>
  <w:style w:type="paragraph" w:styleId="Heading2">
    <w:name w:val="heading 2"/>
    <w:basedOn w:val="Normal"/>
    <w:next w:val="Normal"/>
    <w:link w:val="Heading2Char"/>
    <w:qFormat/>
    <w:rsid w:val="001C0CE4"/>
    <w:pPr>
      <w:keepNext/>
      <w:ind w:left="-1134"/>
      <w:outlineLvl w:val="1"/>
    </w:pPr>
    <w:rPr>
      <w:b/>
      <w:i/>
      <w:color w:val="FF0000"/>
      <w:sz w:val="32"/>
      <w:u w:val="single"/>
      <w:lang w:val="en-GB"/>
    </w:rPr>
  </w:style>
  <w:style w:type="paragraph" w:styleId="Heading3">
    <w:name w:val="heading 3"/>
    <w:basedOn w:val="Normal"/>
    <w:next w:val="Normal"/>
    <w:qFormat/>
    <w:rsid w:val="001C0CE4"/>
    <w:pPr>
      <w:keepNext/>
      <w:ind w:left="-1134"/>
      <w:outlineLvl w:val="2"/>
    </w:pPr>
    <w:rPr>
      <w:b/>
      <w:i/>
      <w:sz w:val="28"/>
      <w:u w:val="single"/>
      <w:lang w:val="en-GB"/>
    </w:rPr>
  </w:style>
  <w:style w:type="paragraph" w:styleId="Heading4">
    <w:name w:val="heading 4"/>
    <w:basedOn w:val="Normal"/>
    <w:next w:val="Normal"/>
    <w:qFormat/>
    <w:rsid w:val="001C0CE4"/>
    <w:pPr>
      <w:keepNext/>
      <w:ind w:hanging="1134"/>
      <w:outlineLvl w:val="3"/>
    </w:pPr>
    <w:rPr>
      <w:b/>
      <w:i/>
      <w:color w:val="FF0000"/>
      <w:sz w:val="32"/>
      <w:u w:val="single"/>
    </w:rPr>
  </w:style>
  <w:style w:type="paragraph" w:styleId="Heading5">
    <w:name w:val="heading 5"/>
    <w:basedOn w:val="Normal"/>
    <w:next w:val="Normal"/>
    <w:qFormat/>
    <w:rsid w:val="001C0CE4"/>
    <w:pPr>
      <w:keepNext/>
      <w:ind w:left="-1134"/>
      <w:outlineLvl w:val="4"/>
    </w:pPr>
    <w:rPr>
      <w:i/>
      <w:sz w:val="28"/>
      <w:u w:val="single"/>
    </w:rPr>
  </w:style>
  <w:style w:type="paragraph" w:styleId="Heading6">
    <w:name w:val="heading 6"/>
    <w:basedOn w:val="Normal"/>
    <w:next w:val="Normal"/>
    <w:qFormat/>
    <w:rsid w:val="001C0CE4"/>
    <w:pPr>
      <w:keepNext/>
      <w:ind w:left="-142" w:hanging="1134"/>
      <w:outlineLvl w:val="5"/>
    </w:pPr>
    <w:rPr>
      <w:b/>
      <w:i/>
      <w:sz w:val="28"/>
      <w:u w:val="single"/>
    </w:rPr>
  </w:style>
  <w:style w:type="paragraph" w:styleId="Heading7">
    <w:name w:val="heading 7"/>
    <w:basedOn w:val="Normal"/>
    <w:next w:val="Normal"/>
    <w:qFormat/>
    <w:rsid w:val="001C0CE4"/>
    <w:pPr>
      <w:keepNext/>
      <w:ind w:left="-142" w:hanging="1134"/>
      <w:outlineLvl w:val="6"/>
    </w:pPr>
    <w:rPr>
      <w:b/>
      <w:i/>
      <w:sz w:val="24"/>
      <w:u w:val="single"/>
    </w:rPr>
  </w:style>
  <w:style w:type="paragraph" w:styleId="Heading8">
    <w:name w:val="heading 8"/>
    <w:basedOn w:val="Normal"/>
    <w:next w:val="Normal"/>
    <w:qFormat/>
    <w:rsid w:val="001C0CE4"/>
    <w:pPr>
      <w:keepNext/>
      <w:ind w:right="-371" w:hanging="1276"/>
      <w:outlineLvl w:val="7"/>
    </w:pPr>
    <w:rPr>
      <w:b/>
      <w:i/>
      <w:sz w:val="28"/>
      <w:u w:val="single"/>
    </w:rPr>
  </w:style>
  <w:style w:type="paragraph" w:styleId="Heading9">
    <w:name w:val="heading 9"/>
    <w:basedOn w:val="Normal"/>
    <w:next w:val="Normal"/>
    <w:qFormat/>
    <w:rsid w:val="001C0CE4"/>
    <w:pPr>
      <w:keepNext/>
      <w:ind w:left="-1276" w:right="-371"/>
      <w:outlineLvl w:val="8"/>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C0CE4"/>
    <w:pPr>
      <w:ind w:left="-1134"/>
    </w:pPr>
  </w:style>
  <w:style w:type="paragraph" w:styleId="BodyTextIndent2">
    <w:name w:val="Body Text Indent 2"/>
    <w:basedOn w:val="Normal"/>
    <w:link w:val="BodyTextIndent2Char"/>
    <w:rsid w:val="001C0CE4"/>
    <w:pPr>
      <w:ind w:left="-1276"/>
    </w:pPr>
  </w:style>
  <w:style w:type="paragraph" w:styleId="BlockText">
    <w:name w:val="Block Text"/>
    <w:basedOn w:val="Normal"/>
    <w:rsid w:val="001C0CE4"/>
    <w:pPr>
      <w:ind w:left="-1276" w:right="-371"/>
    </w:pPr>
  </w:style>
  <w:style w:type="paragraph" w:styleId="ListParagraph">
    <w:name w:val="List Paragraph"/>
    <w:basedOn w:val="Normal"/>
    <w:uiPriority w:val="34"/>
    <w:qFormat/>
    <w:rsid w:val="00D17616"/>
    <w:pPr>
      <w:ind w:left="720"/>
    </w:pPr>
  </w:style>
  <w:style w:type="table" w:styleId="TableGrid">
    <w:name w:val="Table Grid"/>
    <w:basedOn w:val="TableNormal"/>
    <w:uiPriority w:val="59"/>
    <w:rsid w:val="004474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54E2"/>
    <w:rPr>
      <w:b/>
      <w:i/>
      <w:sz w:val="32"/>
      <w:u w:val="single"/>
    </w:rPr>
  </w:style>
  <w:style w:type="paragraph" w:styleId="Header">
    <w:name w:val="header"/>
    <w:basedOn w:val="Normal"/>
    <w:link w:val="HeaderChar"/>
    <w:uiPriority w:val="99"/>
    <w:semiHidden/>
    <w:unhideWhenUsed/>
    <w:rsid w:val="004854E2"/>
    <w:pPr>
      <w:tabs>
        <w:tab w:val="center" w:pos="4513"/>
        <w:tab w:val="right" w:pos="9026"/>
      </w:tabs>
    </w:pPr>
  </w:style>
  <w:style w:type="character" w:customStyle="1" w:styleId="HeaderChar">
    <w:name w:val="Header Char"/>
    <w:basedOn w:val="DefaultParagraphFont"/>
    <w:link w:val="Header"/>
    <w:uiPriority w:val="99"/>
    <w:semiHidden/>
    <w:rsid w:val="004854E2"/>
    <w:rPr>
      <w:lang w:val="en-US"/>
    </w:rPr>
  </w:style>
  <w:style w:type="paragraph" w:styleId="Footer">
    <w:name w:val="footer"/>
    <w:basedOn w:val="Normal"/>
    <w:link w:val="FooterChar"/>
    <w:uiPriority w:val="99"/>
    <w:unhideWhenUsed/>
    <w:rsid w:val="004854E2"/>
    <w:pPr>
      <w:tabs>
        <w:tab w:val="center" w:pos="4513"/>
        <w:tab w:val="right" w:pos="9026"/>
      </w:tabs>
    </w:pPr>
  </w:style>
  <w:style w:type="character" w:customStyle="1" w:styleId="FooterChar">
    <w:name w:val="Footer Char"/>
    <w:basedOn w:val="DefaultParagraphFont"/>
    <w:link w:val="Footer"/>
    <w:uiPriority w:val="99"/>
    <w:rsid w:val="004854E2"/>
    <w:rPr>
      <w:lang w:val="en-US"/>
    </w:rPr>
  </w:style>
  <w:style w:type="character" w:styleId="Hyperlink">
    <w:name w:val="Hyperlink"/>
    <w:basedOn w:val="DefaultParagraphFont"/>
    <w:uiPriority w:val="99"/>
    <w:unhideWhenUsed/>
    <w:rsid w:val="00E008BC"/>
    <w:rPr>
      <w:color w:val="0000FF"/>
      <w:u w:val="single"/>
    </w:rPr>
  </w:style>
  <w:style w:type="character" w:customStyle="1" w:styleId="BodyTextIndent2Char">
    <w:name w:val="Body Text Indent 2 Char"/>
    <w:basedOn w:val="DefaultParagraphFont"/>
    <w:link w:val="BodyTextIndent2"/>
    <w:rsid w:val="00D23137"/>
    <w:rPr>
      <w:lang w:val="en-US"/>
    </w:rPr>
  </w:style>
  <w:style w:type="character" w:customStyle="1" w:styleId="Heading2Char">
    <w:name w:val="Heading 2 Char"/>
    <w:basedOn w:val="DefaultParagraphFont"/>
    <w:link w:val="Heading2"/>
    <w:rsid w:val="00835020"/>
    <w:rPr>
      <w:b/>
      <w:i/>
      <w:color w:val="FF0000"/>
      <w:sz w:val="32"/>
      <w:u w:val="single"/>
    </w:rPr>
  </w:style>
  <w:style w:type="paragraph" w:styleId="EndnoteText">
    <w:name w:val="endnote text"/>
    <w:basedOn w:val="Normal"/>
    <w:link w:val="EndnoteTextChar"/>
    <w:uiPriority w:val="99"/>
    <w:semiHidden/>
    <w:rsid w:val="00497BE8"/>
    <w:pPr>
      <w:widowControl/>
      <w:overflowPunct/>
      <w:autoSpaceDE/>
      <w:autoSpaceDN/>
      <w:adjustRightInd/>
      <w:textAlignment w:val="auto"/>
    </w:pPr>
    <w:rPr>
      <w:rFonts w:ascii="Arial" w:hAnsi="Arial"/>
      <w:lang w:val="en-GB" w:eastAsia="en-US"/>
    </w:rPr>
  </w:style>
  <w:style w:type="character" w:customStyle="1" w:styleId="EndnoteTextChar">
    <w:name w:val="Endnote Text Char"/>
    <w:basedOn w:val="DefaultParagraphFont"/>
    <w:link w:val="EndnoteText"/>
    <w:uiPriority w:val="99"/>
    <w:semiHidden/>
    <w:rsid w:val="00497BE8"/>
    <w:rPr>
      <w:rFonts w:ascii="Arial" w:hAnsi="Arial"/>
      <w:lang w:eastAsia="en-US"/>
    </w:rPr>
  </w:style>
  <w:style w:type="paragraph" w:styleId="BalloonText">
    <w:name w:val="Balloon Text"/>
    <w:basedOn w:val="Normal"/>
    <w:link w:val="BalloonTextChar"/>
    <w:uiPriority w:val="99"/>
    <w:semiHidden/>
    <w:unhideWhenUsed/>
    <w:rsid w:val="004837BF"/>
    <w:rPr>
      <w:rFonts w:ascii="Tahoma" w:hAnsi="Tahoma" w:cs="Tahoma"/>
      <w:sz w:val="16"/>
      <w:szCs w:val="16"/>
    </w:rPr>
  </w:style>
  <w:style w:type="character" w:customStyle="1" w:styleId="BalloonTextChar">
    <w:name w:val="Balloon Text Char"/>
    <w:basedOn w:val="DefaultParagraphFont"/>
    <w:link w:val="BalloonText"/>
    <w:uiPriority w:val="99"/>
    <w:semiHidden/>
    <w:rsid w:val="004837BF"/>
    <w:rPr>
      <w:rFonts w:ascii="Tahoma" w:hAnsi="Tahoma" w:cs="Tahoma"/>
      <w:sz w:val="16"/>
      <w:szCs w:val="16"/>
      <w:lang w:val="en-US"/>
    </w:rPr>
  </w:style>
  <w:style w:type="paragraph" w:styleId="BodyText">
    <w:name w:val="Body Text"/>
    <w:basedOn w:val="Normal"/>
    <w:link w:val="BodyTextChar"/>
    <w:uiPriority w:val="99"/>
    <w:semiHidden/>
    <w:unhideWhenUsed/>
    <w:rsid w:val="00DD2560"/>
    <w:pPr>
      <w:spacing w:after="120"/>
    </w:pPr>
  </w:style>
  <w:style w:type="character" w:customStyle="1" w:styleId="BodyTextChar">
    <w:name w:val="Body Text Char"/>
    <w:basedOn w:val="DefaultParagraphFont"/>
    <w:link w:val="BodyText"/>
    <w:uiPriority w:val="99"/>
    <w:semiHidden/>
    <w:rsid w:val="00DD2560"/>
    <w:rPr>
      <w:lang w:val="en-US"/>
    </w:rPr>
  </w:style>
  <w:style w:type="character" w:styleId="Strong">
    <w:name w:val="Strong"/>
    <w:basedOn w:val="DefaultParagraphFont"/>
    <w:uiPriority w:val="22"/>
    <w:qFormat/>
    <w:rsid w:val="00F736E0"/>
    <w:rPr>
      <w:b/>
      <w:bCs/>
    </w:rPr>
  </w:style>
  <w:style w:type="paragraph" w:customStyle="1" w:styleId="Default">
    <w:name w:val="Default"/>
    <w:rsid w:val="007D731A"/>
    <w:pPr>
      <w:autoSpaceDE w:val="0"/>
      <w:autoSpaceDN w:val="0"/>
      <w:adjustRightInd w:val="0"/>
    </w:pPr>
    <w:rPr>
      <w:rFonts w:ascii="Corbel" w:eastAsia="Calibri" w:hAnsi="Corbel" w:cs="Corbel"/>
      <w:color w:val="000000"/>
      <w:sz w:val="24"/>
      <w:szCs w:val="24"/>
    </w:rPr>
  </w:style>
  <w:style w:type="paragraph" w:styleId="NormalWeb">
    <w:name w:val="Normal (Web)"/>
    <w:basedOn w:val="Normal"/>
    <w:uiPriority w:val="99"/>
    <w:unhideWhenUsed/>
    <w:rsid w:val="002A0D3F"/>
    <w:pPr>
      <w:widowControl/>
      <w:overflowPunct/>
      <w:autoSpaceDE/>
      <w:autoSpaceDN/>
      <w:adjustRightInd/>
      <w:spacing w:before="100" w:beforeAutospacing="1" w:after="100" w:afterAutospacing="1"/>
      <w:textAlignment w:val="auto"/>
    </w:pPr>
    <w:rPr>
      <w:sz w:val="24"/>
      <w:szCs w:val="24"/>
      <w:lang w:eastAsia="en-US"/>
    </w:rPr>
  </w:style>
  <w:style w:type="character" w:styleId="FollowedHyperlink">
    <w:name w:val="FollowedHyperlink"/>
    <w:basedOn w:val="DefaultParagraphFont"/>
    <w:uiPriority w:val="99"/>
    <w:semiHidden/>
    <w:unhideWhenUsed/>
    <w:rsid w:val="002A0D3F"/>
    <w:rPr>
      <w:color w:val="800080" w:themeColor="followedHyperlink"/>
      <w:u w:val="single"/>
    </w:rPr>
  </w:style>
  <w:style w:type="paragraph" w:styleId="FootnoteText">
    <w:name w:val="footnote text"/>
    <w:basedOn w:val="Normal"/>
    <w:link w:val="FootnoteTextChar"/>
    <w:uiPriority w:val="99"/>
    <w:semiHidden/>
    <w:unhideWhenUsed/>
    <w:rsid w:val="002B1ACF"/>
    <w:pPr>
      <w:widowControl/>
      <w:overflowPunct/>
      <w:autoSpaceDE/>
      <w:autoSpaceDN/>
      <w:adjustRightInd/>
      <w:textAlignment w:val="auto"/>
    </w:pPr>
    <w:rPr>
      <w:lang w:val="en-GB"/>
    </w:rPr>
  </w:style>
  <w:style w:type="character" w:customStyle="1" w:styleId="FootnoteTextChar">
    <w:name w:val="Footnote Text Char"/>
    <w:basedOn w:val="DefaultParagraphFont"/>
    <w:link w:val="FootnoteText"/>
    <w:uiPriority w:val="99"/>
    <w:semiHidden/>
    <w:rsid w:val="002B1ACF"/>
  </w:style>
  <w:style w:type="character" w:styleId="FootnoteReference">
    <w:name w:val="footnote reference"/>
    <w:uiPriority w:val="99"/>
    <w:semiHidden/>
    <w:unhideWhenUsed/>
    <w:rsid w:val="002B1ACF"/>
    <w:rPr>
      <w:vertAlign w:val="superscript"/>
    </w:rPr>
  </w:style>
  <w:style w:type="paragraph" w:customStyle="1" w:styleId="MediumGrid1-Accent21">
    <w:name w:val="Medium Grid 1 - Accent 21"/>
    <w:basedOn w:val="Normal"/>
    <w:uiPriority w:val="34"/>
    <w:qFormat/>
    <w:rsid w:val="00191175"/>
    <w:pPr>
      <w:widowControl/>
      <w:overflowPunct/>
      <w:autoSpaceDE/>
      <w:autoSpaceDN/>
      <w:adjustRightInd/>
      <w:ind w:left="720"/>
      <w:contextualSpacing/>
      <w:textAlignment w:val="auto"/>
    </w:pPr>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099573">
      <w:bodyDiv w:val="1"/>
      <w:marLeft w:val="0"/>
      <w:marRight w:val="0"/>
      <w:marTop w:val="0"/>
      <w:marBottom w:val="0"/>
      <w:divBdr>
        <w:top w:val="none" w:sz="0" w:space="0" w:color="auto"/>
        <w:left w:val="none" w:sz="0" w:space="0" w:color="auto"/>
        <w:bottom w:val="none" w:sz="0" w:space="0" w:color="auto"/>
        <w:right w:val="none" w:sz="0" w:space="0" w:color="auto"/>
      </w:divBdr>
    </w:div>
    <w:div w:id="13386817">
      <w:bodyDiv w:val="1"/>
      <w:marLeft w:val="0"/>
      <w:marRight w:val="0"/>
      <w:marTop w:val="0"/>
      <w:marBottom w:val="0"/>
      <w:divBdr>
        <w:top w:val="none" w:sz="0" w:space="0" w:color="auto"/>
        <w:left w:val="none" w:sz="0" w:space="0" w:color="auto"/>
        <w:bottom w:val="none" w:sz="0" w:space="0" w:color="auto"/>
        <w:right w:val="none" w:sz="0" w:space="0" w:color="auto"/>
      </w:divBdr>
    </w:div>
    <w:div w:id="91098988">
      <w:bodyDiv w:val="1"/>
      <w:marLeft w:val="0"/>
      <w:marRight w:val="0"/>
      <w:marTop w:val="0"/>
      <w:marBottom w:val="0"/>
      <w:divBdr>
        <w:top w:val="none" w:sz="0" w:space="0" w:color="auto"/>
        <w:left w:val="none" w:sz="0" w:space="0" w:color="auto"/>
        <w:bottom w:val="none" w:sz="0" w:space="0" w:color="auto"/>
        <w:right w:val="none" w:sz="0" w:space="0" w:color="auto"/>
      </w:divBdr>
    </w:div>
    <w:div w:id="95906909">
      <w:bodyDiv w:val="1"/>
      <w:marLeft w:val="0"/>
      <w:marRight w:val="0"/>
      <w:marTop w:val="0"/>
      <w:marBottom w:val="0"/>
      <w:divBdr>
        <w:top w:val="none" w:sz="0" w:space="0" w:color="auto"/>
        <w:left w:val="none" w:sz="0" w:space="0" w:color="auto"/>
        <w:bottom w:val="none" w:sz="0" w:space="0" w:color="auto"/>
        <w:right w:val="none" w:sz="0" w:space="0" w:color="auto"/>
      </w:divBdr>
    </w:div>
    <w:div w:id="96679685">
      <w:bodyDiv w:val="1"/>
      <w:marLeft w:val="0"/>
      <w:marRight w:val="0"/>
      <w:marTop w:val="0"/>
      <w:marBottom w:val="0"/>
      <w:divBdr>
        <w:top w:val="none" w:sz="0" w:space="0" w:color="auto"/>
        <w:left w:val="none" w:sz="0" w:space="0" w:color="auto"/>
        <w:bottom w:val="none" w:sz="0" w:space="0" w:color="auto"/>
        <w:right w:val="none" w:sz="0" w:space="0" w:color="auto"/>
      </w:divBdr>
    </w:div>
    <w:div w:id="98793872">
      <w:bodyDiv w:val="1"/>
      <w:marLeft w:val="0"/>
      <w:marRight w:val="0"/>
      <w:marTop w:val="0"/>
      <w:marBottom w:val="0"/>
      <w:divBdr>
        <w:top w:val="none" w:sz="0" w:space="0" w:color="auto"/>
        <w:left w:val="none" w:sz="0" w:space="0" w:color="auto"/>
        <w:bottom w:val="none" w:sz="0" w:space="0" w:color="auto"/>
        <w:right w:val="none" w:sz="0" w:space="0" w:color="auto"/>
      </w:divBdr>
    </w:div>
    <w:div w:id="99959900">
      <w:bodyDiv w:val="1"/>
      <w:marLeft w:val="0"/>
      <w:marRight w:val="0"/>
      <w:marTop w:val="0"/>
      <w:marBottom w:val="0"/>
      <w:divBdr>
        <w:top w:val="none" w:sz="0" w:space="0" w:color="auto"/>
        <w:left w:val="none" w:sz="0" w:space="0" w:color="auto"/>
        <w:bottom w:val="none" w:sz="0" w:space="0" w:color="auto"/>
        <w:right w:val="none" w:sz="0" w:space="0" w:color="auto"/>
      </w:divBdr>
    </w:div>
    <w:div w:id="111484997">
      <w:bodyDiv w:val="1"/>
      <w:marLeft w:val="0"/>
      <w:marRight w:val="0"/>
      <w:marTop w:val="0"/>
      <w:marBottom w:val="0"/>
      <w:divBdr>
        <w:top w:val="none" w:sz="0" w:space="0" w:color="auto"/>
        <w:left w:val="none" w:sz="0" w:space="0" w:color="auto"/>
        <w:bottom w:val="none" w:sz="0" w:space="0" w:color="auto"/>
        <w:right w:val="none" w:sz="0" w:space="0" w:color="auto"/>
      </w:divBdr>
    </w:div>
    <w:div w:id="124465659">
      <w:bodyDiv w:val="1"/>
      <w:marLeft w:val="0"/>
      <w:marRight w:val="0"/>
      <w:marTop w:val="0"/>
      <w:marBottom w:val="0"/>
      <w:divBdr>
        <w:top w:val="none" w:sz="0" w:space="0" w:color="auto"/>
        <w:left w:val="none" w:sz="0" w:space="0" w:color="auto"/>
        <w:bottom w:val="none" w:sz="0" w:space="0" w:color="auto"/>
        <w:right w:val="none" w:sz="0" w:space="0" w:color="auto"/>
      </w:divBdr>
    </w:div>
    <w:div w:id="141239808">
      <w:bodyDiv w:val="1"/>
      <w:marLeft w:val="0"/>
      <w:marRight w:val="0"/>
      <w:marTop w:val="0"/>
      <w:marBottom w:val="0"/>
      <w:divBdr>
        <w:top w:val="none" w:sz="0" w:space="0" w:color="auto"/>
        <w:left w:val="none" w:sz="0" w:space="0" w:color="auto"/>
        <w:bottom w:val="none" w:sz="0" w:space="0" w:color="auto"/>
        <w:right w:val="none" w:sz="0" w:space="0" w:color="auto"/>
      </w:divBdr>
    </w:div>
    <w:div w:id="153885869">
      <w:bodyDiv w:val="1"/>
      <w:marLeft w:val="0"/>
      <w:marRight w:val="0"/>
      <w:marTop w:val="0"/>
      <w:marBottom w:val="0"/>
      <w:divBdr>
        <w:top w:val="none" w:sz="0" w:space="0" w:color="auto"/>
        <w:left w:val="none" w:sz="0" w:space="0" w:color="auto"/>
        <w:bottom w:val="none" w:sz="0" w:space="0" w:color="auto"/>
        <w:right w:val="none" w:sz="0" w:space="0" w:color="auto"/>
      </w:divBdr>
    </w:div>
    <w:div w:id="166286555">
      <w:bodyDiv w:val="1"/>
      <w:marLeft w:val="0"/>
      <w:marRight w:val="0"/>
      <w:marTop w:val="0"/>
      <w:marBottom w:val="0"/>
      <w:divBdr>
        <w:top w:val="none" w:sz="0" w:space="0" w:color="auto"/>
        <w:left w:val="none" w:sz="0" w:space="0" w:color="auto"/>
        <w:bottom w:val="none" w:sz="0" w:space="0" w:color="auto"/>
        <w:right w:val="none" w:sz="0" w:space="0" w:color="auto"/>
      </w:divBdr>
    </w:div>
    <w:div w:id="175847988">
      <w:bodyDiv w:val="1"/>
      <w:marLeft w:val="0"/>
      <w:marRight w:val="0"/>
      <w:marTop w:val="0"/>
      <w:marBottom w:val="0"/>
      <w:divBdr>
        <w:top w:val="none" w:sz="0" w:space="0" w:color="auto"/>
        <w:left w:val="none" w:sz="0" w:space="0" w:color="auto"/>
        <w:bottom w:val="none" w:sz="0" w:space="0" w:color="auto"/>
        <w:right w:val="none" w:sz="0" w:space="0" w:color="auto"/>
      </w:divBdr>
    </w:div>
    <w:div w:id="179322145">
      <w:bodyDiv w:val="1"/>
      <w:marLeft w:val="0"/>
      <w:marRight w:val="0"/>
      <w:marTop w:val="0"/>
      <w:marBottom w:val="0"/>
      <w:divBdr>
        <w:top w:val="none" w:sz="0" w:space="0" w:color="auto"/>
        <w:left w:val="none" w:sz="0" w:space="0" w:color="auto"/>
        <w:bottom w:val="none" w:sz="0" w:space="0" w:color="auto"/>
        <w:right w:val="none" w:sz="0" w:space="0" w:color="auto"/>
      </w:divBdr>
    </w:div>
    <w:div w:id="190385630">
      <w:bodyDiv w:val="1"/>
      <w:marLeft w:val="0"/>
      <w:marRight w:val="0"/>
      <w:marTop w:val="0"/>
      <w:marBottom w:val="0"/>
      <w:divBdr>
        <w:top w:val="none" w:sz="0" w:space="0" w:color="auto"/>
        <w:left w:val="none" w:sz="0" w:space="0" w:color="auto"/>
        <w:bottom w:val="none" w:sz="0" w:space="0" w:color="auto"/>
        <w:right w:val="none" w:sz="0" w:space="0" w:color="auto"/>
      </w:divBdr>
    </w:div>
    <w:div w:id="194584442">
      <w:bodyDiv w:val="1"/>
      <w:marLeft w:val="0"/>
      <w:marRight w:val="0"/>
      <w:marTop w:val="0"/>
      <w:marBottom w:val="0"/>
      <w:divBdr>
        <w:top w:val="none" w:sz="0" w:space="0" w:color="auto"/>
        <w:left w:val="none" w:sz="0" w:space="0" w:color="auto"/>
        <w:bottom w:val="none" w:sz="0" w:space="0" w:color="auto"/>
        <w:right w:val="none" w:sz="0" w:space="0" w:color="auto"/>
      </w:divBdr>
    </w:div>
    <w:div w:id="201748331">
      <w:bodyDiv w:val="1"/>
      <w:marLeft w:val="0"/>
      <w:marRight w:val="0"/>
      <w:marTop w:val="0"/>
      <w:marBottom w:val="0"/>
      <w:divBdr>
        <w:top w:val="none" w:sz="0" w:space="0" w:color="auto"/>
        <w:left w:val="none" w:sz="0" w:space="0" w:color="auto"/>
        <w:bottom w:val="none" w:sz="0" w:space="0" w:color="auto"/>
        <w:right w:val="none" w:sz="0" w:space="0" w:color="auto"/>
      </w:divBdr>
    </w:div>
    <w:div w:id="220016881">
      <w:bodyDiv w:val="1"/>
      <w:marLeft w:val="0"/>
      <w:marRight w:val="0"/>
      <w:marTop w:val="0"/>
      <w:marBottom w:val="0"/>
      <w:divBdr>
        <w:top w:val="none" w:sz="0" w:space="0" w:color="auto"/>
        <w:left w:val="none" w:sz="0" w:space="0" w:color="auto"/>
        <w:bottom w:val="none" w:sz="0" w:space="0" w:color="auto"/>
        <w:right w:val="none" w:sz="0" w:space="0" w:color="auto"/>
      </w:divBdr>
    </w:div>
    <w:div w:id="227157950">
      <w:bodyDiv w:val="1"/>
      <w:marLeft w:val="0"/>
      <w:marRight w:val="0"/>
      <w:marTop w:val="0"/>
      <w:marBottom w:val="0"/>
      <w:divBdr>
        <w:top w:val="none" w:sz="0" w:space="0" w:color="auto"/>
        <w:left w:val="none" w:sz="0" w:space="0" w:color="auto"/>
        <w:bottom w:val="none" w:sz="0" w:space="0" w:color="auto"/>
        <w:right w:val="none" w:sz="0" w:space="0" w:color="auto"/>
      </w:divBdr>
    </w:div>
    <w:div w:id="244537812">
      <w:bodyDiv w:val="1"/>
      <w:marLeft w:val="0"/>
      <w:marRight w:val="0"/>
      <w:marTop w:val="0"/>
      <w:marBottom w:val="0"/>
      <w:divBdr>
        <w:top w:val="none" w:sz="0" w:space="0" w:color="auto"/>
        <w:left w:val="none" w:sz="0" w:space="0" w:color="auto"/>
        <w:bottom w:val="none" w:sz="0" w:space="0" w:color="auto"/>
        <w:right w:val="none" w:sz="0" w:space="0" w:color="auto"/>
      </w:divBdr>
    </w:div>
    <w:div w:id="253974647">
      <w:bodyDiv w:val="1"/>
      <w:marLeft w:val="0"/>
      <w:marRight w:val="0"/>
      <w:marTop w:val="0"/>
      <w:marBottom w:val="0"/>
      <w:divBdr>
        <w:top w:val="none" w:sz="0" w:space="0" w:color="auto"/>
        <w:left w:val="none" w:sz="0" w:space="0" w:color="auto"/>
        <w:bottom w:val="none" w:sz="0" w:space="0" w:color="auto"/>
        <w:right w:val="none" w:sz="0" w:space="0" w:color="auto"/>
      </w:divBdr>
    </w:div>
    <w:div w:id="260531356">
      <w:bodyDiv w:val="1"/>
      <w:marLeft w:val="0"/>
      <w:marRight w:val="0"/>
      <w:marTop w:val="0"/>
      <w:marBottom w:val="0"/>
      <w:divBdr>
        <w:top w:val="none" w:sz="0" w:space="0" w:color="auto"/>
        <w:left w:val="none" w:sz="0" w:space="0" w:color="auto"/>
        <w:bottom w:val="none" w:sz="0" w:space="0" w:color="auto"/>
        <w:right w:val="none" w:sz="0" w:space="0" w:color="auto"/>
      </w:divBdr>
    </w:div>
    <w:div w:id="267471660">
      <w:bodyDiv w:val="1"/>
      <w:marLeft w:val="0"/>
      <w:marRight w:val="0"/>
      <w:marTop w:val="0"/>
      <w:marBottom w:val="0"/>
      <w:divBdr>
        <w:top w:val="none" w:sz="0" w:space="0" w:color="auto"/>
        <w:left w:val="none" w:sz="0" w:space="0" w:color="auto"/>
        <w:bottom w:val="none" w:sz="0" w:space="0" w:color="auto"/>
        <w:right w:val="none" w:sz="0" w:space="0" w:color="auto"/>
      </w:divBdr>
    </w:div>
    <w:div w:id="290524848">
      <w:bodyDiv w:val="1"/>
      <w:marLeft w:val="0"/>
      <w:marRight w:val="0"/>
      <w:marTop w:val="0"/>
      <w:marBottom w:val="0"/>
      <w:divBdr>
        <w:top w:val="none" w:sz="0" w:space="0" w:color="auto"/>
        <w:left w:val="none" w:sz="0" w:space="0" w:color="auto"/>
        <w:bottom w:val="none" w:sz="0" w:space="0" w:color="auto"/>
        <w:right w:val="none" w:sz="0" w:space="0" w:color="auto"/>
      </w:divBdr>
    </w:div>
    <w:div w:id="321199259">
      <w:bodyDiv w:val="1"/>
      <w:marLeft w:val="0"/>
      <w:marRight w:val="0"/>
      <w:marTop w:val="0"/>
      <w:marBottom w:val="0"/>
      <w:divBdr>
        <w:top w:val="none" w:sz="0" w:space="0" w:color="auto"/>
        <w:left w:val="none" w:sz="0" w:space="0" w:color="auto"/>
        <w:bottom w:val="none" w:sz="0" w:space="0" w:color="auto"/>
        <w:right w:val="none" w:sz="0" w:space="0" w:color="auto"/>
      </w:divBdr>
    </w:div>
    <w:div w:id="328557188">
      <w:bodyDiv w:val="1"/>
      <w:marLeft w:val="0"/>
      <w:marRight w:val="0"/>
      <w:marTop w:val="0"/>
      <w:marBottom w:val="0"/>
      <w:divBdr>
        <w:top w:val="none" w:sz="0" w:space="0" w:color="auto"/>
        <w:left w:val="none" w:sz="0" w:space="0" w:color="auto"/>
        <w:bottom w:val="none" w:sz="0" w:space="0" w:color="auto"/>
        <w:right w:val="none" w:sz="0" w:space="0" w:color="auto"/>
      </w:divBdr>
    </w:div>
    <w:div w:id="363822763">
      <w:bodyDiv w:val="1"/>
      <w:marLeft w:val="0"/>
      <w:marRight w:val="0"/>
      <w:marTop w:val="0"/>
      <w:marBottom w:val="0"/>
      <w:divBdr>
        <w:top w:val="none" w:sz="0" w:space="0" w:color="auto"/>
        <w:left w:val="none" w:sz="0" w:space="0" w:color="auto"/>
        <w:bottom w:val="none" w:sz="0" w:space="0" w:color="auto"/>
        <w:right w:val="none" w:sz="0" w:space="0" w:color="auto"/>
      </w:divBdr>
    </w:div>
    <w:div w:id="366686421">
      <w:bodyDiv w:val="1"/>
      <w:marLeft w:val="0"/>
      <w:marRight w:val="0"/>
      <w:marTop w:val="0"/>
      <w:marBottom w:val="0"/>
      <w:divBdr>
        <w:top w:val="none" w:sz="0" w:space="0" w:color="auto"/>
        <w:left w:val="none" w:sz="0" w:space="0" w:color="auto"/>
        <w:bottom w:val="none" w:sz="0" w:space="0" w:color="auto"/>
        <w:right w:val="none" w:sz="0" w:space="0" w:color="auto"/>
      </w:divBdr>
    </w:div>
    <w:div w:id="389503408">
      <w:bodyDiv w:val="1"/>
      <w:marLeft w:val="0"/>
      <w:marRight w:val="0"/>
      <w:marTop w:val="0"/>
      <w:marBottom w:val="0"/>
      <w:divBdr>
        <w:top w:val="none" w:sz="0" w:space="0" w:color="auto"/>
        <w:left w:val="none" w:sz="0" w:space="0" w:color="auto"/>
        <w:bottom w:val="none" w:sz="0" w:space="0" w:color="auto"/>
        <w:right w:val="none" w:sz="0" w:space="0" w:color="auto"/>
      </w:divBdr>
    </w:div>
    <w:div w:id="428474509">
      <w:bodyDiv w:val="1"/>
      <w:marLeft w:val="0"/>
      <w:marRight w:val="0"/>
      <w:marTop w:val="0"/>
      <w:marBottom w:val="0"/>
      <w:divBdr>
        <w:top w:val="none" w:sz="0" w:space="0" w:color="auto"/>
        <w:left w:val="none" w:sz="0" w:space="0" w:color="auto"/>
        <w:bottom w:val="none" w:sz="0" w:space="0" w:color="auto"/>
        <w:right w:val="none" w:sz="0" w:space="0" w:color="auto"/>
      </w:divBdr>
    </w:div>
    <w:div w:id="439640655">
      <w:bodyDiv w:val="1"/>
      <w:marLeft w:val="0"/>
      <w:marRight w:val="0"/>
      <w:marTop w:val="0"/>
      <w:marBottom w:val="0"/>
      <w:divBdr>
        <w:top w:val="none" w:sz="0" w:space="0" w:color="auto"/>
        <w:left w:val="none" w:sz="0" w:space="0" w:color="auto"/>
        <w:bottom w:val="none" w:sz="0" w:space="0" w:color="auto"/>
        <w:right w:val="none" w:sz="0" w:space="0" w:color="auto"/>
      </w:divBdr>
    </w:div>
    <w:div w:id="444233276">
      <w:bodyDiv w:val="1"/>
      <w:marLeft w:val="0"/>
      <w:marRight w:val="0"/>
      <w:marTop w:val="0"/>
      <w:marBottom w:val="0"/>
      <w:divBdr>
        <w:top w:val="none" w:sz="0" w:space="0" w:color="auto"/>
        <w:left w:val="none" w:sz="0" w:space="0" w:color="auto"/>
        <w:bottom w:val="none" w:sz="0" w:space="0" w:color="auto"/>
        <w:right w:val="none" w:sz="0" w:space="0" w:color="auto"/>
      </w:divBdr>
    </w:div>
    <w:div w:id="459812049">
      <w:bodyDiv w:val="1"/>
      <w:marLeft w:val="0"/>
      <w:marRight w:val="0"/>
      <w:marTop w:val="0"/>
      <w:marBottom w:val="0"/>
      <w:divBdr>
        <w:top w:val="none" w:sz="0" w:space="0" w:color="auto"/>
        <w:left w:val="none" w:sz="0" w:space="0" w:color="auto"/>
        <w:bottom w:val="none" w:sz="0" w:space="0" w:color="auto"/>
        <w:right w:val="none" w:sz="0" w:space="0" w:color="auto"/>
      </w:divBdr>
    </w:div>
    <w:div w:id="470949651">
      <w:bodyDiv w:val="1"/>
      <w:marLeft w:val="0"/>
      <w:marRight w:val="0"/>
      <w:marTop w:val="0"/>
      <w:marBottom w:val="0"/>
      <w:divBdr>
        <w:top w:val="none" w:sz="0" w:space="0" w:color="auto"/>
        <w:left w:val="none" w:sz="0" w:space="0" w:color="auto"/>
        <w:bottom w:val="none" w:sz="0" w:space="0" w:color="auto"/>
        <w:right w:val="none" w:sz="0" w:space="0" w:color="auto"/>
      </w:divBdr>
    </w:div>
    <w:div w:id="490870275">
      <w:bodyDiv w:val="1"/>
      <w:marLeft w:val="0"/>
      <w:marRight w:val="0"/>
      <w:marTop w:val="0"/>
      <w:marBottom w:val="0"/>
      <w:divBdr>
        <w:top w:val="none" w:sz="0" w:space="0" w:color="auto"/>
        <w:left w:val="none" w:sz="0" w:space="0" w:color="auto"/>
        <w:bottom w:val="none" w:sz="0" w:space="0" w:color="auto"/>
        <w:right w:val="none" w:sz="0" w:space="0" w:color="auto"/>
      </w:divBdr>
    </w:div>
    <w:div w:id="492599283">
      <w:bodyDiv w:val="1"/>
      <w:marLeft w:val="0"/>
      <w:marRight w:val="0"/>
      <w:marTop w:val="0"/>
      <w:marBottom w:val="0"/>
      <w:divBdr>
        <w:top w:val="none" w:sz="0" w:space="0" w:color="auto"/>
        <w:left w:val="none" w:sz="0" w:space="0" w:color="auto"/>
        <w:bottom w:val="none" w:sz="0" w:space="0" w:color="auto"/>
        <w:right w:val="none" w:sz="0" w:space="0" w:color="auto"/>
      </w:divBdr>
    </w:div>
    <w:div w:id="507603690">
      <w:bodyDiv w:val="1"/>
      <w:marLeft w:val="0"/>
      <w:marRight w:val="0"/>
      <w:marTop w:val="0"/>
      <w:marBottom w:val="0"/>
      <w:divBdr>
        <w:top w:val="none" w:sz="0" w:space="0" w:color="auto"/>
        <w:left w:val="none" w:sz="0" w:space="0" w:color="auto"/>
        <w:bottom w:val="none" w:sz="0" w:space="0" w:color="auto"/>
        <w:right w:val="none" w:sz="0" w:space="0" w:color="auto"/>
      </w:divBdr>
    </w:div>
    <w:div w:id="516775929">
      <w:bodyDiv w:val="1"/>
      <w:marLeft w:val="0"/>
      <w:marRight w:val="0"/>
      <w:marTop w:val="0"/>
      <w:marBottom w:val="0"/>
      <w:divBdr>
        <w:top w:val="none" w:sz="0" w:space="0" w:color="auto"/>
        <w:left w:val="none" w:sz="0" w:space="0" w:color="auto"/>
        <w:bottom w:val="none" w:sz="0" w:space="0" w:color="auto"/>
        <w:right w:val="none" w:sz="0" w:space="0" w:color="auto"/>
      </w:divBdr>
    </w:div>
    <w:div w:id="518009991">
      <w:bodyDiv w:val="1"/>
      <w:marLeft w:val="0"/>
      <w:marRight w:val="0"/>
      <w:marTop w:val="0"/>
      <w:marBottom w:val="0"/>
      <w:divBdr>
        <w:top w:val="none" w:sz="0" w:space="0" w:color="auto"/>
        <w:left w:val="none" w:sz="0" w:space="0" w:color="auto"/>
        <w:bottom w:val="none" w:sz="0" w:space="0" w:color="auto"/>
        <w:right w:val="none" w:sz="0" w:space="0" w:color="auto"/>
      </w:divBdr>
    </w:div>
    <w:div w:id="519513521">
      <w:bodyDiv w:val="1"/>
      <w:marLeft w:val="0"/>
      <w:marRight w:val="0"/>
      <w:marTop w:val="0"/>
      <w:marBottom w:val="0"/>
      <w:divBdr>
        <w:top w:val="none" w:sz="0" w:space="0" w:color="auto"/>
        <w:left w:val="none" w:sz="0" w:space="0" w:color="auto"/>
        <w:bottom w:val="none" w:sz="0" w:space="0" w:color="auto"/>
        <w:right w:val="none" w:sz="0" w:space="0" w:color="auto"/>
      </w:divBdr>
    </w:div>
    <w:div w:id="539392467">
      <w:bodyDiv w:val="1"/>
      <w:marLeft w:val="0"/>
      <w:marRight w:val="0"/>
      <w:marTop w:val="0"/>
      <w:marBottom w:val="0"/>
      <w:divBdr>
        <w:top w:val="none" w:sz="0" w:space="0" w:color="auto"/>
        <w:left w:val="none" w:sz="0" w:space="0" w:color="auto"/>
        <w:bottom w:val="none" w:sz="0" w:space="0" w:color="auto"/>
        <w:right w:val="none" w:sz="0" w:space="0" w:color="auto"/>
      </w:divBdr>
    </w:div>
    <w:div w:id="574901451">
      <w:bodyDiv w:val="1"/>
      <w:marLeft w:val="0"/>
      <w:marRight w:val="0"/>
      <w:marTop w:val="0"/>
      <w:marBottom w:val="0"/>
      <w:divBdr>
        <w:top w:val="none" w:sz="0" w:space="0" w:color="auto"/>
        <w:left w:val="none" w:sz="0" w:space="0" w:color="auto"/>
        <w:bottom w:val="none" w:sz="0" w:space="0" w:color="auto"/>
        <w:right w:val="none" w:sz="0" w:space="0" w:color="auto"/>
      </w:divBdr>
      <w:divsChild>
        <w:div w:id="12014760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8040226">
              <w:marLeft w:val="0"/>
              <w:marRight w:val="0"/>
              <w:marTop w:val="0"/>
              <w:marBottom w:val="0"/>
              <w:divBdr>
                <w:top w:val="none" w:sz="0" w:space="0" w:color="auto"/>
                <w:left w:val="none" w:sz="0" w:space="0" w:color="auto"/>
                <w:bottom w:val="none" w:sz="0" w:space="0" w:color="auto"/>
                <w:right w:val="none" w:sz="0" w:space="0" w:color="auto"/>
              </w:divBdr>
              <w:divsChild>
                <w:div w:id="991300973">
                  <w:marLeft w:val="0"/>
                  <w:marRight w:val="0"/>
                  <w:marTop w:val="0"/>
                  <w:marBottom w:val="0"/>
                  <w:divBdr>
                    <w:top w:val="none" w:sz="0" w:space="0" w:color="auto"/>
                    <w:left w:val="none" w:sz="0" w:space="0" w:color="auto"/>
                    <w:bottom w:val="none" w:sz="0" w:space="0" w:color="auto"/>
                    <w:right w:val="none" w:sz="0" w:space="0" w:color="auto"/>
                  </w:divBdr>
                  <w:divsChild>
                    <w:div w:id="634332387">
                      <w:marLeft w:val="0"/>
                      <w:marRight w:val="0"/>
                      <w:marTop w:val="0"/>
                      <w:marBottom w:val="0"/>
                      <w:divBdr>
                        <w:top w:val="none" w:sz="0" w:space="0" w:color="auto"/>
                        <w:left w:val="none" w:sz="0" w:space="0" w:color="auto"/>
                        <w:bottom w:val="none" w:sz="0" w:space="0" w:color="auto"/>
                        <w:right w:val="none" w:sz="0" w:space="0" w:color="auto"/>
                      </w:divBdr>
                      <w:divsChild>
                        <w:div w:id="437532300">
                          <w:marLeft w:val="0"/>
                          <w:marRight w:val="0"/>
                          <w:marTop w:val="0"/>
                          <w:marBottom w:val="0"/>
                          <w:divBdr>
                            <w:top w:val="none" w:sz="0" w:space="0" w:color="auto"/>
                            <w:left w:val="none" w:sz="0" w:space="0" w:color="auto"/>
                            <w:bottom w:val="none" w:sz="0" w:space="0" w:color="auto"/>
                            <w:right w:val="none" w:sz="0" w:space="0" w:color="auto"/>
                          </w:divBdr>
                          <w:divsChild>
                            <w:div w:id="935673954">
                              <w:marLeft w:val="0"/>
                              <w:marRight w:val="0"/>
                              <w:marTop w:val="0"/>
                              <w:marBottom w:val="0"/>
                              <w:divBdr>
                                <w:top w:val="none" w:sz="0" w:space="0" w:color="auto"/>
                                <w:left w:val="none" w:sz="0" w:space="0" w:color="auto"/>
                                <w:bottom w:val="none" w:sz="0" w:space="0" w:color="auto"/>
                                <w:right w:val="none" w:sz="0" w:space="0" w:color="auto"/>
                              </w:divBdr>
                              <w:divsChild>
                                <w:div w:id="774911398">
                                  <w:marLeft w:val="0"/>
                                  <w:marRight w:val="0"/>
                                  <w:marTop w:val="0"/>
                                  <w:marBottom w:val="0"/>
                                  <w:divBdr>
                                    <w:top w:val="none" w:sz="0" w:space="0" w:color="auto"/>
                                    <w:left w:val="none" w:sz="0" w:space="0" w:color="auto"/>
                                    <w:bottom w:val="none" w:sz="0" w:space="0" w:color="auto"/>
                                    <w:right w:val="none" w:sz="0" w:space="0" w:color="auto"/>
                                  </w:divBdr>
                                  <w:divsChild>
                                    <w:div w:id="1169559491">
                                      <w:marLeft w:val="0"/>
                                      <w:marRight w:val="0"/>
                                      <w:marTop w:val="0"/>
                                      <w:marBottom w:val="0"/>
                                      <w:divBdr>
                                        <w:top w:val="none" w:sz="0" w:space="0" w:color="auto"/>
                                        <w:left w:val="none" w:sz="0" w:space="0" w:color="auto"/>
                                        <w:bottom w:val="none" w:sz="0" w:space="0" w:color="auto"/>
                                        <w:right w:val="none" w:sz="0" w:space="0" w:color="auto"/>
                                      </w:divBdr>
                                      <w:divsChild>
                                        <w:div w:id="1333407442">
                                          <w:marLeft w:val="0"/>
                                          <w:marRight w:val="0"/>
                                          <w:marTop w:val="0"/>
                                          <w:marBottom w:val="0"/>
                                          <w:divBdr>
                                            <w:top w:val="none" w:sz="0" w:space="0" w:color="auto"/>
                                            <w:left w:val="none" w:sz="0" w:space="0" w:color="auto"/>
                                            <w:bottom w:val="none" w:sz="0" w:space="0" w:color="auto"/>
                                            <w:right w:val="none" w:sz="0" w:space="0" w:color="auto"/>
                                          </w:divBdr>
                                          <w:divsChild>
                                            <w:div w:id="1872066110">
                                              <w:marLeft w:val="0"/>
                                              <w:marRight w:val="0"/>
                                              <w:marTop w:val="0"/>
                                              <w:marBottom w:val="0"/>
                                              <w:divBdr>
                                                <w:top w:val="none" w:sz="0" w:space="0" w:color="auto"/>
                                                <w:left w:val="none" w:sz="0" w:space="0" w:color="auto"/>
                                                <w:bottom w:val="none" w:sz="0" w:space="0" w:color="auto"/>
                                                <w:right w:val="none" w:sz="0" w:space="0" w:color="auto"/>
                                              </w:divBdr>
                                              <w:divsChild>
                                                <w:div w:id="1357072986">
                                                  <w:marLeft w:val="0"/>
                                                  <w:marRight w:val="0"/>
                                                  <w:marTop w:val="0"/>
                                                  <w:marBottom w:val="0"/>
                                                  <w:divBdr>
                                                    <w:top w:val="none" w:sz="0" w:space="0" w:color="auto"/>
                                                    <w:left w:val="none" w:sz="0" w:space="0" w:color="auto"/>
                                                    <w:bottom w:val="none" w:sz="0" w:space="0" w:color="auto"/>
                                                    <w:right w:val="none" w:sz="0" w:space="0" w:color="auto"/>
                                                  </w:divBdr>
                                                  <w:divsChild>
                                                    <w:div w:id="1837064998">
                                                      <w:marLeft w:val="0"/>
                                                      <w:marRight w:val="0"/>
                                                      <w:marTop w:val="0"/>
                                                      <w:marBottom w:val="0"/>
                                                      <w:divBdr>
                                                        <w:top w:val="none" w:sz="0" w:space="0" w:color="auto"/>
                                                        <w:left w:val="none" w:sz="0" w:space="0" w:color="auto"/>
                                                        <w:bottom w:val="none" w:sz="0" w:space="0" w:color="auto"/>
                                                        <w:right w:val="none" w:sz="0" w:space="0" w:color="auto"/>
                                                      </w:divBdr>
                                                      <w:divsChild>
                                                        <w:div w:id="419061890">
                                                          <w:marLeft w:val="0"/>
                                                          <w:marRight w:val="0"/>
                                                          <w:marTop w:val="0"/>
                                                          <w:marBottom w:val="0"/>
                                                          <w:divBdr>
                                                            <w:top w:val="none" w:sz="0" w:space="0" w:color="auto"/>
                                                            <w:left w:val="none" w:sz="0" w:space="0" w:color="auto"/>
                                                            <w:bottom w:val="none" w:sz="0" w:space="0" w:color="auto"/>
                                                            <w:right w:val="none" w:sz="0" w:space="0" w:color="auto"/>
                                                          </w:divBdr>
                                                        </w:div>
                                                        <w:div w:id="1855344947">
                                                          <w:marLeft w:val="0"/>
                                                          <w:marRight w:val="0"/>
                                                          <w:marTop w:val="0"/>
                                                          <w:marBottom w:val="0"/>
                                                          <w:divBdr>
                                                            <w:top w:val="none" w:sz="0" w:space="0" w:color="auto"/>
                                                            <w:left w:val="none" w:sz="0" w:space="0" w:color="auto"/>
                                                            <w:bottom w:val="none" w:sz="0" w:space="0" w:color="auto"/>
                                                            <w:right w:val="none" w:sz="0" w:space="0" w:color="auto"/>
                                                          </w:divBdr>
                                                        </w:div>
                                                        <w:div w:id="1126704701">
                                                          <w:marLeft w:val="0"/>
                                                          <w:marRight w:val="0"/>
                                                          <w:marTop w:val="0"/>
                                                          <w:marBottom w:val="0"/>
                                                          <w:divBdr>
                                                            <w:top w:val="none" w:sz="0" w:space="0" w:color="auto"/>
                                                            <w:left w:val="none" w:sz="0" w:space="0" w:color="auto"/>
                                                            <w:bottom w:val="none" w:sz="0" w:space="0" w:color="auto"/>
                                                            <w:right w:val="none" w:sz="0" w:space="0" w:color="auto"/>
                                                          </w:divBdr>
                                                        </w:div>
                                                        <w:div w:id="347683314">
                                                          <w:marLeft w:val="0"/>
                                                          <w:marRight w:val="0"/>
                                                          <w:marTop w:val="0"/>
                                                          <w:marBottom w:val="0"/>
                                                          <w:divBdr>
                                                            <w:top w:val="none" w:sz="0" w:space="0" w:color="auto"/>
                                                            <w:left w:val="none" w:sz="0" w:space="0" w:color="auto"/>
                                                            <w:bottom w:val="none" w:sz="0" w:space="0" w:color="auto"/>
                                                            <w:right w:val="none" w:sz="0" w:space="0" w:color="auto"/>
                                                          </w:divBdr>
                                                        </w:div>
                                                        <w:div w:id="340275818">
                                                          <w:marLeft w:val="0"/>
                                                          <w:marRight w:val="0"/>
                                                          <w:marTop w:val="0"/>
                                                          <w:marBottom w:val="0"/>
                                                          <w:divBdr>
                                                            <w:top w:val="none" w:sz="0" w:space="0" w:color="auto"/>
                                                            <w:left w:val="none" w:sz="0" w:space="0" w:color="auto"/>
                                                            <w:bottom w:val="none" w:sz="0" w:space="0" w:color="auto"/>
                                                            <w:right w:val="none" w:sz="0" w:space="0" w:color="auto"/>
                                                          </w:divBdr>
                                                        </w:div>
                                                        <w:div w:id="755707883">
                                                          <w:marLeft w:val="0"/>
                                                          <w:marRight w:val="0"/>
                                                          <w:marTop w:val="0"/>
                                                          <w:marBottom w:val="0"/>
                                                          <w:divBdr>
                                                            <w:top w:val="none" w:sz="0" w:space="0" w:color="auto"/>
                                                            <w:left w:val="none" w:sz="0" w:space="0" w:color="auto"/>
                                                            <w:bottom w:val="none" w:sz="0" w:space="0" w:color="auto"/>
                                                            <w:right w:val="none" w:sz="0" w:space="0" w:color="auto"/>
                                                          </w:divBdr>
                                                        </w:div>
                                                        <w:div w:id="1593081599">
                                                          <w:marLeft w:val="0"/>
                                                          <w:marRight w:val="0"/>
                                                          <w:marTop w:val="0"/>
                                                          <w:marBottom w:val="0"/>
                                                          <w:divBdr>
                                                            <w:top w:val="none" w:sz="0" w:space="0" w:color="auto"/>
                                                            <w:left w:val="none" w:sz="0" w:space="0" w:color="auto"/>
                                                            <w:bottom w:val="none" w:sz="0" w:space="0" w:color="auto"/>
                                                            <w:right w:val="none" w:sz="0" w:space="0" w:color="auto"/>
                                                          </w:divBdr>
                                                        </w:div>
                                                        <w:div w:id="444270090">
                                                          <w:marLeft w:val="0"/>
                                                          <w:marRight w:val="0"/>
                                                          <w:marTop w:val="0"/>
                                                          <w:marBottom w:val="0"/>
                                                          <w:divBdr>
                                                            <w:top w:val="none" w:sz="0" w:space="0" w:color="auto"/>
                                                            <w:left w:val="none" w:sz="0" w:space="0" w:color="auto"/>
                                                            <w:bottom w:val="none" w:sz="0" w:space="0" w:color="auto"/>
                                                            <w:right w:val="none" w:sz="0" w:space="0" w:color="auto"/>
                                                          </w:divBdr>
                                                        </w:div>
                                                        <w:div w:id="616371963">
                                                          <w:marLeft w:val="0"/>
                                                          <w:marRight w:val="0"/>
                                                          <w:marTop w:val="0"/>
                                                          <w:marBottom w:val="0"/>
                                                          <w:divBdr>
                                                            <w:top w:val="none" w:sz="0" w:space="0" w:color="auto"/>
                                                            <w:left w:val="none" w:sz="0" w:space="0" w:color="auto"/>
                                                            <w:bottom w:val="none" w:sz="0" w:space="0" w:color="auto"/>
                                                            <w:right w:val="none" w:sz="0" w:space="0" w:color="auto"/>
                                                          </w:divBdr>
                                                        </w:div>
                                                        <w:div w:id="5172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214770">
      <w:bodyDiv w:val="1"/>
      <w:marLeft w:val="0"/>
      <w:marRight w:val="0"/>
      <w:marTop w:val="0"/>
      <w:marBottom w:val="0"/>
      <w:divBdr>
        <w:top w:val="none" w:sz="0" w:space="0" w:color="auto"/>
        <w:left w:val="none" w:sz="0" w:space="0" w:color="auto"/>
        <w:bottom w:val="none" w:sz="0" w:space="0" w:color="auto"/>
        <w:right w:val="none" w:sz="0" w:space="0" w:color="auto"/>
      </w:divBdr>
    </w:div>
    <w:div w:id="591165556">
      <w:bodyDiv w:val="1"/>
      <w:marLeft w:val="0"/>
      <w:marRight w:val="0"/>
      <w:marTop w:val="0"/>
      <w:marBottom w:val="0"/>
      <w:divBdr>
        <w:top w:val="none" w:sz="0" w:space="0" w:color="auto"/>
        <w:left w:val="none" w:sz="0" w:space="0" w:color="auto"/>
        <w:bottom w:val="none" w:sz="0" w:space="0" w:color="auto"/>
        <w:right w:val="none" w:sz="0" w:space="0" w:color="auto"/>
      </w:divBdr>
    </w:div>
    <w:div w:id="601454121">
      <w:bodyDiv w:val="1"/>
      <w:marLeft w:val="0"/>
      <w:marRight w:val="0"/>
      <w:marTop w:val="0"/>
      <w:marBottom w:val="0"/>
      <w:divBdr>
        <w:top w:val="none" w:sz="0" w:space="0" w:color="auto"/>
        <w:left w:val="none" w:sz="0" w:space="0" w:color="auto"/>
        <w:bottom w:val="none" w:sz="0" w:space="0" w:color="auto"/>
        <w:right w:val="none" w:sz="0" w:space="0" w:color="auto"/>
      </w:divBdr>
    </w:div>
    <w:div w:id="603804935">
      <w:bodyDiv w:val="1"/>
      <w:marLeft w:val="0"/>
      <w:marRight w:val="0"/>
      <w:marTop w:val="0"/>
      <w:marBottom w:val="0"/>
      <w:divBdr>
        <w:top w:val="none" w:sz="0" w:space="0" w:color="auto"/>
        <w:left w:val="none" w:sz="0" w:space="0" w:color="auto"/>
        <w:bottom w:val="none" w:sz="0" w:space="0" w:color="auto"/>
        <w:right w:val="none" w:sz="0" w:space="0" w:color="auto"/>
      </w:divBdr>
    </w:div>
    <w:div w:id="645090944">
      <w:bodyDiv w:val="1"/>
      <w:marLeft w:val="0"/>
      <w:marRight w:val="0"/>
      <w:marTop w:val="0"/>
      <w:marBottom w:val="0"/>
      <w:divBdr>
        <w:top w:val="none" w:sz="0" w:space="0" w:color="auto"/>
        <w:left w:val="none" w:sz="0" w:space="0" w:color="auto"/>
        <w:bottom w:val="none" w:sz="0" w:space="0" w:color="auto"/>
        <w:right w:val="none" w:sz="0" w:space="0" w:color="auto"/>
      </w:divBdr>
    </w:div>
    <w:div w:id="649595754">
      <w:bodyDiv w:val="1"/>
      <w:marLeft w:val="0"/>
      <w:marRight w:val="0"/>
      <w:marTop w:val="0"/>
      <w:marBottom w:val="0"/>
      <w:divBdr>
        <w:top w:val="none" w:sz="0" w:space="0" w:color="auto"/>
        <w:left w:val="none" w:sz="0" w:space="0" w:color="auto"/>
        <w:bottom w:val="none" w:sz="0" w:space="0" w:color="auto"/>
        <w:right w:val="none" w:sz="0" w:space="0" w:color="auto"/>
      </w:divBdr>
    </w:div>
    <w:div w:id="659231479">
      <w:bodyDiv w:val="1"/>
      <w:marLeft w:val="0"/>
      <w:marRight w:val="0"/>
      <w:marTop w:val="0"/>
      <w:marBottom w:val="0"/>
      <w:divBdr>
        <w:top w:val="none" w:sz="0" w:space="0" w:color="auto"/>
        <w:left w:val="none" w:sz="0" w:space="0" w:color="auto"/>
        <w:bottom w:val="none" w:sz="0" w:space="0" w:color="auto"/>
        <w:right w:val="none" w:sz="0" w:space="0" w:color="auto"/>
      </w:divBdr>
    </w:div>
    <w:div w:id="671492980">
      <w:bodyDiv w:val="1"/>
      <w:marLeft w:val="0"/>
      <w:marRight w:val="0"/>
      <w:marTop w:val="0"/>
      <w:marBottom w:val="0"/>
      <w:divBdr>
        <w:top w:val="none" w:sz="0" w:space="0" w:color="auto"/>
        <w:left w:val="none" w:sz="0" w:space="0" w:color="auto"/>
        <w:bottom w:val="none" w:sz="0" w:space="0" w:color="auto"/>
        <w:right w:val="none" w:sz="0" w:space="0" w:color="auto"/>
      </w:divBdr>
    </w:div>
    <w:div w:id="689181967">
      <w:bodyDiv w:val="1"/>
      <w:marLeft w:val="0"/>
      <w:marRight w:val="0"/>
      <w:marTop w:val="0"/>
      <w:marBottom w:val="0"/>
      <w:divBdr>
        <w:top w:val="none" w:sz="0" w:space="0" w:color="auto"/>
        <w:left w:val="none" w:sz="0" w:space="0" w:color="auto"/>
        <w:bottom w:val="none" w:sz="0" w:space="0" w:color="auto"/>
        <w:right w:val="none" w:sz="0" w:space="0" w:color="auto"/>
      </w:divBdr>
    </w:div>
    <w:div w:id="713650901">
      <w:bodyDiv w:val="1"/>
      <w:marLeft w:val="0"/>
      <w:marRight w:val="0"/>
      <w:marTop w:val="0"/>
      <w:marBottom w:val="0"/>
      <w:divBdr>
        <w:top w:val="none" w:sz="0" w:space="0" w:color="auto"/>
        <w:left w:val="none" w:sz="0" w:space="0" w:color="auto"/>
        <w:bottom w:val="none" w:sz="0" w:space="0" w:color="auto"/>
        <w:right w:val="none" w:sz="0" w:space="0" w:color="auto"/>
      </w:divBdr>
    </w:div>
    <w:div w:id="730421801">
      <w:bodyDiv w:val="1"/>
      <w:marLeft w:val="0"/>
      <w:marRight w:val="0"/>
      <w:marTop w:val="0"/>
      <w:marBottom w:val="0"/>
      <w:divBdr>
        <w:top w:val="none" w:sz="0" w:space="0" w:color="auto"/>
        <w:left w:val="none" w:sz="0" w:space="0" w:color="auto"/>
        <w:bottom w:val="none" w:sz="0" w:space="0" w:color="auto"/>
        <w:right w:val="none" w:sz="0" w:space="0" w:color="auto"/>
      </w:divBdr>
    </w:div>
    <w:div w:id="737946463">
      <w:bodyDiv w:val="1"/>
      <w:marLeft w:val="0"/>
      <w:marRight w:val="0"/>
      <w:marTop w:val="0"/>
      <w:marBottom w:val="0"/>
      <w:divBdr>
        <w:top w:val="none" w:sz="0" w:space="0" w:color="auto"/>
        <w:left w:val="none" w:sz="0" w:space="0" w:color="auto"/>
        <w:bottom w:val="none" w:sz="0" w:space="0" w:color="auto"/>
        <w:right w:val="none" w:sz="0" w:space="0" w:color="auto"/>
      </w:divBdr>
    </w:div>
    <w:div w:id="739712705">
      <w:bodyDiv w:val="1"/>
      <w:marLeft w:val="0"/>
      <w:marRight w:val="0"/>
      <w:marTop w:val="0"/>
      <w:marBottom w:val="0"/>
      <w:divBdr>
        <w:top w:val="none" w:sz="0" w:space="0" w:color="auto"/>
        <w:left w:val="none" w:sz="0" w:space="0" w:color="auto"/>
        <w:bottom w:val="none" w:sz="0" w:space="0" w:color="auto"/>
        <w:right w:val="none" w:sz="0" w:space="0" w:color="auto"/>
      </w:divBdr>
    </w:div>
    <w:div w:id="745809277">
      <w:bodyDiv w:val="1"/>
      <w:marLeft w:val="0"/>
      <w:marRight w:val="0"/>
      <w:marTop w:val="0"/>
      <w:marBottom w:val="0"/>
      <w:divBdr>
        <w:top w:val="none" w:sz="0" w:space="0" w:color="auto"/>
        <w:left w:val="none" w:sz="0" w:space="0" w:color="auto"/>
        <w:bottom w:val="none" w:sz="0" w:space="0" w:color="auto"/>
        <w:right w:val="none" w:sz="0" w:space="0" w:color="auto"/>
      </w:divBdr>
    </w:div>
    <w:div w:id="746920207">
      <w:bodyDiv w:val="1"/>
      <w:marLeft w:val="0"/>
      <w:marRight w:val="0"/>
      <w:marTop w:val="0"/>
      <w:marBottom w:val="0"/>
      <w:divBdr>
        <w:top w:val="none" w:sz="0" w:space="0" w:color="auto"/>
        <w:left w:val="none" w:sz="0" w:space="0" w:color="auto"/>
        <w:bottom w:val="none" w:sz="0" w:space="0" w:color="auto"/>
        <w:right w:val="none" w:sz="0" w:space="0" w:color="auto"/>
      </w:divBdr>
    </w:div>
    <w:div w:id="763839482">
      <w:bodyDiv w:val="1"/>
      <w:marLeft w:val="0"/>
      <w:marRight w:val="0"/>
      <w:marTop w:val="0"/>
      <w:marBottom w:val="0"/>
      <w:divBdr>
        <w:top w:val="none" w:sz="0" w:space="0" w:color="auto"/>
        <w:left w:val="none" w:sz="0" w:space="0" w:color="auto"/>
        <w:bottom w:val="none" w:sz="0" w:space="0" w:color="auto"/>
        <w:right w:val="none" w:sz="0" w:space="0" w:color="auto"/>
      </w:divBdr>
      <w:divsChild>
        <w:div w:id="7009821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1890089">
              <w:marLeft w:val="0"/>
              <w:marRight w:val="0"/>
              <w:marTop w:val="0"/>
              <w:marBottom w:val="0"/>
              <w:divBdr>
                <w:top w:val="none" w:sz="0" w:space="0" w:color="auto"/>
                <w:left w:val="none" w:sz="0" w:space="0" w:color="auto"/>
                <w:bottom w:val="none" w:sz="0" w:space="0" w:color="auto"/>
                <w:right w:val="none" w:sz="0" w:space="0" w:color="auto"/>
              </w:divBdr>
              <w:divsChild>
                <w:div w:id="1805387848">
                  <w:marLeft w:val="0"/>
                  <w:marRight w:val="0"/>
                  <w:marTop w:val="0"/>
                  <w:marBottom w:val="0"/>
                  <w:divBdr>
                    <w:top w:val="none" w:sz="0" w:space="0" w:color="auto"/>
                    <w:left w:val="none" w:sz="0" w:space="0" w:color="auto"/>
                    <w:bottom w:val="none" w:sz="0" w:space="0" w:color="auto"/>
                    <w:right w:val="none" w:sz="0" w:space="0" w:color="auto"/>
                  </w:divBdr>
                  <w:divsChild>
                    <w:div w:id="425227295">
                      <w:marLeft w:val="0"/>
                      <w:marRight w:val="0"/>
                      <w:marTop w:val="0"/>
                      <w:marBottom w:val="0"/>
                      <w:divBdr>
                        <w:top w:val="none" w:sz="0" w:space="0" w:color="auto"/>
                        <w:left w:val="none" w:sz="0" w:space="0" w:color="auto"/>
                        <w:bottom w:val="none" w:sz="0" w:space="0" w:color="auto"/>
                        <w:right w:val="none" w:sz="0" w:space="0" w:color="auto"/>
                      </w:divBdr>
                      <w:divsChild>
                        <w:div w:id="1011376375">
                          <w:marLeft w:val="0"/>
                          <w:marRight w:val="0"/>
                          <w:marTop w:val="0"/>
                          <w:marBottom w:val="0"/>
                          <w:divBdr>
                            <w:top w:val="none" w:sz="0" w:space="0" w:color="auto"/>
                            <w:left w:val="none" w:sz="0" w:space="0" w:color="auto"/>
                            <w:bottom w:val="none" w:sz="0" w:space="0" w:color="auto"/>
                            <w:right w:val="none" w:sz="0" w:space="0" w:color="auto"/>
                          </w:divBdr>
                          <w:divsChild>
                            <w:div w:id="1856576889">
                              <w:marLeft w:val="0"/>
                              <w:marRight w:val="0"/>
                              <w:marTop w:val="0"/>
                              <w:marBottom w:val="0"/>
                              <w:divBdr>
                                <w:top w:val="none" w:sz="0" w:space="0" w:color="auto"/>
                                <w:left w:val="none" w:sz="0" w:space="0" w:color="auto"/>
                                <w:bottom w:val="none" w:sz="0" w:space="0" w:color="auto"/>
                                <w:right w:val="none" w:sz="0" w:space="0" w:color="auto"/>
                              </w:divBdr>
                              <w:divsChild>
                                <w:div w:id="395786974">
                                  <w:marLeft w:val="0"/>
                                  <w:marRight w:val="0"/>
                                  <w:marTop w:val="0"/>
                                  <w:marBottom w:val="0"/>
                                  <w:divBdr>
                                    <w:top w:val="none" w:sz="0" w:space="0" w:color="auto"/>
                                    <w:left w:val="none" w:sz="0" w:space="0" w:color="auto"/>
                                    <w:bottom w:val="none" w:sz="0" w:space="0" w:color="auto"/>
                                    <w:right w:val="none" w:sz="0" w:space="0" w:color="auto"/>
                                  </w:divBdr>
                                  <w:divsChild>
                                    <w:div w:id="1912041077">
                                      <w:marLeft w:val="0"/>
                                      <w:marRight w:val="0"/>
                                      <w:marTop w:val="0"/>
                                      <w:marBottom w:val="0"/>
                                      <w:divBdr>
                                        <w:top w:val="none" w:sz="0" w:space="0" w:color="auto"/>
                                        <w:left w:val="none" w:sz="0" w:space="0" w:color="auto"/>
                                        <w:bottom w:val="none" w:sz="0" w:space="0" w:color="auto"/>
                                        <w:right w:val="none" w:sz="0" w:space="0" w:color="auto"/>
                                      </w:divBdr>
                                      <w:divsChild>
                                        <w:div w:id="885214606">
                                          <w:marLeft w:val="0"/>
                                          <w:marRight w:val="0"/>
                                          <w:marTop w:val="0"/>
                                          <w:marBottom w:val="0"/>
                                          <w:divBdr>
                                            <w:top w:val="none" w:sz="0" w:space="0" w:color="auto"/>
                                            <w:left w:val="none" w:sz="0" w:space="0" w:color="auto"/>
                                            <w:bottom w:val="none" w:sz="0" w:space="0" w:color="auto"/>
                                            <w:right w:val="none" w:sz="0" w:space="0" w:color="auto"/>
                                          </w:divBdr>
                                          <w:divsChild>
                                            <w:div w:id="1708217838">
                                              <w:marLeft w:val="0"/>
                                              <w:marRight w:val="0"/>
                                              <w:marTop w:val="0"/>
                                              <w:marBottom w:val="0"/>
                                              <w:divBdr>
                                                <w:top w:val="none" w:sz="0" w:space="0" w:color="auto"/>
                                                <w:left w:val="none" w:sz="0" w:space="0" w:color="auto"/>
                                                <w:bottom w:val="none" w:sz="0" w:space="0" w:color="auto"/>
                                                <w:right w:val="none" w:sz="0" w:space="0" w:color="auto"/>
                                              </w:divBdr>
                                              <w:divsChild>
                                                <w:div w:id="943922317">
                                                  <w:marLeft w:val="0"/>
                                                  <w:marRight w:val="0"/>
                                                  <w:marTop w:val="0"/>
                                                  <w:marBottom w:val="0"/>
                                                  <w:divBdr>
                                                    <w:top w:val="none" w:sz="0" w:space="0" w:color="auto"/>
                                                    <w:left w:val="none" w:sz="0" w:space="0" w:color="auto"/>
                                                    <w:bottom w:val="none" w:sz="0" w:space="0" w:color="auto"/>
                                                    <w:right w:val="none" w:sz="0" w:space="0" w:color="auto"/>
                                                  </w:divBdr>
                                                  <w:divsChild>
                                                    <w:div w:id="847866705">
                                                      <w:marLeft w:val="0"/>
                                                      <w:marRight w:val="0"/>
                                                      <w:marTop w:val="0"/>
                                                      <w:marBottom w:val="0"/>
                                                      <w:divBdr>
                                                        <w:top w:val="none" w:sz="0" w:space="0" w:color="auto"/>
                                                        <w:left w:val="none" w:sz="0" w:space="0" w:color="auto"/>
                                                        <w:bottom w:val="none" w:sz="0" w:space="0" w:color="auto"/>
                                                        <w:right w:val="none" w:sz="0" w:space="0" w:color="auto"/>
                                                      </w:divBdr>
                                                      <w:divsChild>
                                                        <w:div w:id="1303929732">
                                                          <w:marLeft w:val="0"/>
                                                          <w:marRight w:val="0"/>
                                                          <w:marTop w:val="0"/>
                                                          <w:marBottom w:val="0"/>
                                                          <w:divBdr>
                                                            <w:top w:val="none" w:sz="0" w:space="0" w:color="auto"/>
                                                            <w:left w:val="none" w:sz="0" w:space="0" w:color="auto"/>
                                                            <w:bottom w:val="none" w:sz="0" w:space="0" w:color="auto"/>
                                                            <w:right w:val="none" w:sz="0" w:space="0" w:color="auto"/>
                                                          </w:divBdr>
                                                        </w:div>
                                                        <w:div w:id="1908148001">
                                                          <w:marLeft w:val="0"/>
                                                          <w:marRight w:val="0"/>
                                                          <w:marTop w:val="0"/>
                                                          <w:marBottom w:val="0"/>
                                                          <w:divBdr>
                                                            <w:top w:val="none" w:sz="0" w:space="0" w:color="auto"/>
                                                            <w:left w:val="none" w:sz="0" w:space="0" w:color="auto"/>
                                                            <w:bottom w:val="none" w:sz="0" w:space="0" w:color="auto"/>
                                                            <w:right w:val="none" w:sz="0" w:space="0" w:color="auto"/>
                                                          </w:divBdr>
                                                        </w:div>
                                                        <w:div w:id="423651495">
                                                          <w:marLeft w:val="0"/>
                                                          <w:marRight w:val="0"/>
                                                          <w:marTop w:val="0"/>
                                                          <w:marBottom w:val="0"/>
                                                          <w:divBdr>
                                                            <w:top w:val="none" w:sz="0" w:space="0" w:color="auto"/>
                                                            <w:left w:val="none" w:sz="0" w:space="0" w:color="auto"/>
                                                            <w:bottom w:val="none" w:sz="0" w:space="0" w:color="auto"/>
                                                            <w:right w:val="none" w:sz="0" w:space="0" w:color="auto"/>
                                                          </w:divBdr>
                                                        </w:div>
                                                        <w:div w:id="143402572">
                                                          <w:marLeft w:val="0"/>
                                                          <w:marRight w:val="0"/>
                                                          <w:marTop w:val="0"/>
                                                          <w:marBottom w:val="0"/>
                                                          <w:divBdr>
                                                            <w:top w:val="none" w:sz="0" w:space="0" w:color="auto"/>
                                                            <w:left w:val="none" w:sz="0" w:space="0" w:color="auto"/>
                                                            <w:bottom w:val="none" w:sz="0" w:space="0" w:color="auto"/>
                                                            <w:right w:val="none" w:sz="0" w:space="0" w:color="auto"/>
                                                          </w:divBdr>
                                                        </w:div>
                                                        <w:div w:id="1119300731">
                                                          <w:marLeft w:val="0"/>
                                                          <w:marRight w:val="0"/>
                                                          <w:marTop w:val="0"/>
                                                          <w:marBottom w:val="0"/>
                                                          <w:divBdr>
                                                            <w:top w:val="none" w:sz="0" w:space="0" w:color="auto"/>
                                                            <w:left w:val="none" w:sz="0" w:space="0" w:color="auto"/>
                                                            <w:bottom w:val="none" w:sz="0" w:space="0" w:color="auto"/>
                                                            <w:right w:val="none" w:sz="0" w:space="0" w:color="auto"/>
                                                          </w:divBdr>
                                                        </w:div>
                                                        <w:div w:id="298653838">
                                                          <w:marLeft w:val="0"/>
                                                          <w:marRight w:val="0"/>
                                                          <w:marTop w:val="0"/>
                                                          <w:marBottom w:val="0"/>
                                                          <w:divBdr>
                                                            <w:top w:val="none" w:sz="0" w:space="0" w:color="auto"/>
                                                            <w:left w:val="none" w:sz="0" w:space="0" w:color="auto"/>
                                                            <w:bottom w:val="none" w:sz="0" w:space="0" w:color="auto"/>
                                                            <w:right w:val="none" w:sz="0" w:space="0" w:color="auto"/>
                                                          </w:divBdr>
                                                        </w:div>
                                                        <w:div w:id="403189130">
                                                          <w:marLeft w:val="0"/>
                                                          <w:marRight w:val="0"/>
                                                          <w:marTop w:val="0"/>
                                                          <w:marBottom w:val="0"/>
                                                          <w:divBdr>
                                                            <w:top w:val="none" w:sz="0" w:space="0" w:color="auto"/>
                                                            <w:left w:val="none" w:sz="0" w:space="0" w:color="auto"/>
                                                            <w:bottom w:val="none" w:sz="0" w:space="0" w:color="auto"/>
                                                            <w:right w:val="none" w:sz="0" w:space="0" w:color="auto"/>
                                                          </w:divBdr>
                                                        </w:div>
                                                        <w:div w:id="458229064">
                                                          <w:marLeft w:val="0"/>
                                                          <w:marRight w:val="0"/>
                                                          <w:marTop w:val="0"/>
                                                          <w:marBottom w:val="0"/>
                                                          <w:divBdr>
                                                            <w:top w:val="none" w:sz="0" w:space="0" w:color="auto"/>
                                                            <w:left w:val="none" w:sz="0" w:space="0" w:color="auto"/>
                                                            <w:bottom w:val="none" w:sz="0" w:space="0" w:color="auto"/>
                                                            <w:right w:val="none" w:sz="0" w:space="0" w:color="auto"/>
                                                          </w:divBdr>
                                                        </w:div>
                                                        <w:div w:id="768701967">
                                                          <w:marLeft w:val="0"/>
                                                          <w:marRight w:val="0"/>
                                                          <w:marTop w:val="0"/>
                                                          <w:marBottom w:val="0"/>
                                                          <w:divBdr>
                                                            <w:top w:val="none" w:sz="0" w:space="0" w:color="auto"/>
                                                            <w:left w:val="none" w:sz="0" w:space="0" w:color="auto"/>
                                                            <w:bottom w:val="none" w:sz="0" w:space="0" w:color="auto"/>
                                                            <w:right w:val="none" w:sz="0" w:space="0" w:color="auto"/>
                                                          </w:divBdr>
                                                        </w:div>
                                                        <w:div w:id="10363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505636">
      <w:bodyDiv w:val="1"/>
      <w:marLeft w:val="0"/>
      <w:marRight w:val="0"/>
      <w:marTop w:val="0"/>
      <w:marBottom w:val="0"/>
      <w:divBdr>
        <w:top w:val="none" w:sz="0" w:space="0" w:color="auto"/>
        <w:left w:val="none" w:sz="0" w:space="0" w:color="auto"/>
        <w:bottom w:val="none" w:sz="0" w:space="0" w:color="auto"/>
        <w:right w:val="none" w:sz="0" w:space="0" w:color="auto"/>
      </w:divBdr>
    </w:div>
    <w:div w:id="772095870">
      <w:bodyDiv w:val="1"/>
      <w:marLeft w:val="0"/>
      <w:marRight w:val="0"/>
      <w:marTop w:val="0"/>
      <w:marBottom w:val="0"/>
      <w:divBdr>
        <w:top w:val="none" w:sz="0" w:space="0" w:color="auto"/>
        <w:left w:val="none" w:sz="0" w:space="0" w:color="auto"/>
        <w:bottom w:val="none" w:sz="0" w:space="0" w:color="auto"/>
        <w:right w:val="none" w:sz="0" w:space="0" w:color="auto"/>
      </w:divBdr>
    </w:div>
    <w:div w:id="778112614">
      <w:bodyDiv w:val="1"/>
      <w:marLeft w:val="0"/>
      <w:marRight w:val="0"/>
      <w:marTop w:val="0"/>
      <w:marBottom w:val="0"/>
      <w:divBdr>
        <w:top w:val="none" w:sz="0" w:space="0" w:color="auto"/>
        <w:left w:val="none" w:sz="0" w:space="0" w:color="auto"/>
        <w:bottom w:val="none" w:sz="0" w:space="0" w:color="auto"/>
        <w:right w:val="none" w:sz="0" w:space="0" w:color="auto"/>
      </w:divBdr>
    </w:div>
    <w:div w:id="780875038">
      <w:bodyDiv w:val="1"/>
      <w:marLeft w:val="0"/>
      <w:marRight w:val="0"/>
      <w:marTop w:val="0"/>
      <w:marBottom w:val="0"/>
      <w:divBdr>
        <w:top w:val="none" w:sz="0" w:space="0" w:color="auto"/>
        <w:left w:val="none" w:sz="0" w:space="0" w:color="auto"/>
        <w:bottom w:val="none" w:sz="0" w:space="0" w:color="auto"/>
        <w:right w:val="none" w:sz="0" w:space="0" w:color="auto"/>
      </w:divBdr>
    </w:div>
    <w:div w:id="791284657">
      <w:bodyDiv w:val="1"/>
      <w:marLeft w:val="0"/>
      <w:marRight w:val="0"/>
      <w:marTop w:val="0"/>
      <w:marBottom w:val="0"/>
      <w:divBdr>
        <w:top w:val="none" w:sz="0" w:space="0" w:color="auto"/>
        <w:left w:val="none" w:sz="0" w:space="0" w:color="auto"/>
        <w:bottom w:val="none" w:sz="0" w:space="0" w:color="auto"/>
        <w:right w:val="none" w:sz="0" w:space="0" w:color="auto"/>
      </w:divBdr>
    </w:div>
    <w:div w:id="804930686">
      <w:bodyDiv w:val="1"/>
      <w:marLeft w:val="0"/>
      <w:marRight w:val="0"/>
      <w:marTop w:val="0"/>
      <w:marBottom w:val="0"/>
      <w:divBdr>
        <w:top w:val="none" w:sz="0" w:space="0" w:color="auto"/>
        <w:left w:val="none" w:sz="0" w:space="0" w:color="auto"/>
        <w:bottom w:val="none" w:sz="0" w:space="0" w:color="auto"/>
        <w:right w:val="none" w:sz="0" w:space="0" w:color="auto"/>
      </w:divBdr>
    </w:div>
    <w:div w:id="835345983">
      <w:bodyDiv w:val="1"/>
      <w:marLeft w:val="0"/>
      <w:marRight w:val="0"/>
      <w:marTop w:val="0"/>
      <w:marBottom w:val="0"/>
      <w:divBdr>
        <w:top w:val="none" w:sz="0" w:space="0" w:color="auto"/>
        <w:left w:val="none" w:sz="0" w:space="0" w:color="auto"/>
        <w:bottom w:val="none" w:sz="0" w:space="0" w:color="auto"/>
        <w:right w:val="none" w:sz="0" w:space="0" w:color="auto"/>
      </w:divBdr>
    </w:div>
    <w:div w:id="849218339">
      <w:bodyDiv w:val="1"/>
      <w:marLeft w:val="0"/>
      <w:marRight w:val="0"/>
      <w:marTop w:val="0"/>
      <w:marBottom w:val="0"/>
      <w:divBdr>
        <w:top w:val="none" w:sz="0" w:space="0" w:color="auto"/>
        <w:left w:val="none" w:sz="0" w:space="0" w:color="auto"/>
        <w:bottom w:val="none" w:sz="0" w:space="0" w:color="auto"/>
        <w:right w:val="none" w:sz="0" w:space="0" w:color="auto"/>
      </w:divBdr>
    </w:div>
    <w:div w:id="855119182">
      <w:bodyDiv w:val="1"/>
      <w:marLeft w:val="0"/>
      <w:marRight w:val="0"/>
      <w:marTop w:val="0"/>
      <w:marBottom w:val="0"/>
      <w:divBdr>
        <w:top w:val="none" w:sz="0" w:space="0" w:color="auto"/>
        <w:left w:val="none" w:sz="0" w:space="0" w:color="auto"/>
        <w:bottom w:val="none" w:sz="0" w:space="0" w:color="auto"/>
        <w:right w:val="none" w:sz="0" w:space="0" w:color="auto"/>
      </w:divBdr>
    </w:div>
    <w:div w:id="859466255">
      <w:bodyDiv w:val="1"/>
      <w:marLeft w:val="0"/>
      <w:marRight w:val="0"/>
      <w:marTop w:val="0"/>
      <w:marBottom w:val="0"/>
      <w:divBdr>
        <w:top w:val="none" w:sz="0" w:space="0" w:color="auto"/>
        <w:left w:val="none" w:sz="0" w:space="0" w:color="auto"/>
        <w:bottom w:val="none" w:sz="0" w:space="0" w:color="auto"/>
        <w:right w:val="none" w:sz="0" w:space="0" w:color="auto"/>
      </w:divBdr>
    </w:div>
    <w:div w:id="869075959">
      <w:bodyDiv w:val="1"/>
      <w:marLeft w:val="0"/>
      <w:marRight w:val="0"/>
      <w:marTop w:val="0"/>
      <w:marBottom w:val="0"/>
      <w:divBdr>
        <w:top w:val="none" w:sz="0" w:space="0" w:color="auto"/>
        <w:left w:val="none" w:sz="0" w:space="0" w:color="auto"/>
        <w:bottom w:val="none" w:sz="0" w:space="0" w:color="auto"/>
        <w:right w:val="none" w:sz="0" w:space="0" w:color="auto"/>
      </w:divBdr>
    </w:div>
    <w:div w:id="869731058">
      <w:bodyDiv w:val="1"/>
      <w:marLeft w:val="0"/>
      <w:marRight w:val="0"/>
      <w:marTop w:val="0"/>
      <w:marBottom w:val="0"/>
      <w:divBdr>
        <w:top w:val="none" w:sz="0" w:space="0" w:color="auto"/>
        <w:left w:val="none" w:sz="0" w:space="0" w:color="auto"/>
        <w:bottom w:val="none" w:sz="0" w:space="0" w:color="auto"/>
        <w:right w:val="none" w:sz="0" w:space="0" w:color="auto"/>
      </w:divBdr>
    </w:div>
    <w:div w:id="893733897">
      <w:bodyDiv w:val="1"/>
      <w:marLeft w:val="0"/>
      <w:marRight w:val="0"/>
      <w:marTop w:val="0"/>
      <w:marBottom w:val="0"/>
      <w:divBdr>
        <w:top w:val="none" w:sz="0" w:space="0" w:color="auto"/>
        <w:left w:val="none" w:sz="0" w:space="0" w:color="auto"/>
        <w:bottom w:val="none" w:sz="0" w:space="0" w:color="auto"/>
        <w:right w:val="none" w:sz="0" w:space="0" w:color="auto"/>
      </w:divBdr>
    </w:div>
    <w:div w:id="897934819">
      <w:bodyDiv w:val="1"/>
      <w:marLeft w:val="0"/>
      <w:marRight w:val="0"/>
      <w:marTop w:val="0"/>
      <w:marBottom w:val="0"/>
      <w:divBdr>
        <w:top w:val="none" w:sz="0" w:space="0" w:color="auto"/>
        <w:left w:val="none" w:sz="0" w:space="0" w:color="auto"/>
        <w:bottom w:val="none" w:sz="0" w:space="0" w:color="auto"/>
        <w:right w:val="none" w:sz="0" w:space="0" w:color="auto"/>
      </w:divBdr>
    </w:div>
    <w:div w:id="899680036">
      <w:bodyDiv w:val="1"/>
      <w:marLeft w:val="0"/>
      <w:marRight w:val="0"/>
      <w:marTop w:val="0"/>
      <w:marBottom w:val="0"/>
      <w:divBdr>
        <w:top w:val="none" w:sz="0" w:space="0" w:color="auto"/>
        <w:left w:val="none" w:sz="0" w:space="0" w:color="auto"/>
        <w:bottom w:val="none" w:sz="0" w:space="0" w:color="auto"/>
        <w:right w:val="none" w:sz="0" w:space="0" w:color="auto"/>
      </w:divBdr>
    </w:div>
    <w:div w:id="989283683">
      <w:bodyDiv w:val="1"/>
      <w:marLeft w:val="0"/>
      <w:marRight w:val="0"/>
      <w:marTop w:val="0"/>
      <w:marBottom w:val="0"/>
      <w:divBdr>
        <w:top w:val="none" w:sz="0" w:space="0" w:color="auto"/>
        <w:left w:val="none" w:sz="0" w:space="0" w:color="auto"/>
        <w:bottom w:val="none" w:sz="0" w:space="0" w:color="auto"/>
        <w:right w:val="none" w:sz="0" w:space="0" w:color="auto"/>
      </w:divBdr>
    </w:div>
    <w:div w:id="989942968">
      <w:bodyDiv w:val="1"/>
      <w:marLeft w:val="0"/>
      <w:marRight w:val="0"/>
      <w:marTop w:val="0"/>
      <w:marBottom w:val="0"/>
      <w:divBdr>
        <w:top w:val="none" w:sz="0" w:space="0" w:color="auto"/>
        <w:left w:val="none" w:sz="0" w:space="0" w:color="auto"/>
        <w:bottom w:val="none" w:sz="0" w:space="0" w:color="auto"/>
        <w:right w:val="none" w:sz="0" w:space="0" w:color="auto"/>
      </w:divBdr>
    </w:div>
    <w:div w:id="997801509">
      <w:bodyDiv w:val="1"/>
      <w:marLeft w:val="0"/>
      <w:marRight w:val="0"/>
      <w:marTop w:val="0"/>
      <w:marBottom w:val="0"/>
      <w:divBdr>
        <w:top w:val="none" w:sz="0" w:space="0" w:color="auto"/>
        <w:left w:val="none" w:sz="0" w:space="0" w:color="auto"/>
        <w:bottom w:val="none" w:sz="0" w:space="0" w:color="auto"/>
        <w:right w:val="none" w:sz="0" w:space="0" w:color="auto"/>
      </w:divBdr>
    </w:div>
    <w:div w:id="1016686954">
      <w:bodyDiv w:val="1"/>
      <w:marLeft w:val="0"/>
      <w:marRight w:val="0"/>
      <w:marTop w:val="0"/>
      <w:marBottom w:val="0"/>
      <w:divBdr>
        <w:top w:val="none" w:sz="0" w:space="0" w:color="auto"/>
        <w:left w:val="none" w:sz="0" w:space="0" w:color="auto"/>
        <w:bottom w:val="none" w:sz="0" w:space="0" w:color="auto"/>
        <w:right w:val="none" w:sz="0" w:space="0" w:color="auto"/>
      </w:divBdr>
    </w:div>
    <w:div w:id="1017654317">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69693110">
      <w:bodyDiv w:val="1"/>
      <w:marLeft w:val="0"/>
      <w:marRight w:val="0"/>
      <w:marTop w:val="0"/>
      <w:marBottom w:val="0"/>
      <w:divBdr>
        <w:top w:val="none" w:sz="0" w:space="0" w:color="auto"/>
        <w:left w:val="none" w:sz="0" w:space="0" w:color="auto"/>
        <w:bottom w:val="none" w:sz="0" w:space="0" w:color="auto"/>
        <w:right w:val="none" w:sz="0" w:space="0" w:color="auto"/>
      </w:divBdr>
    </w:div>
    <w:div w:id="1072004164">
      <w:bodyDiv w:val="1"/>
      <w:marLeft w:val="0"/>
      <w:marRight w:val="0"/>
      <w:marTop w:val="0"/>
      <w:marBottom w:val="0"/>
      <w:divBdr>
        <w:top w:val="none" w:sz="0" w:space="0" w:color="auto"/>
        <w:left w:val="none" w:sz="0" w:space="0" w:color="auto"/>
        <w:bottom w:val="none" w:sz="0" w:space="0" w:color="auto"/>
        <w:right w:val="none" w:sz="0" w:space="0" w:color="auto"/>
      </w:divBdr>
    </w:div>
    <w:div w:id="1081760436">
      <w:bodyDiv w:val="1"/>
      <w:marLeft w:val="0"/>
      <w:marRight w:val="0"/>
      <w:marTop w:val="0"/>
      <w:marBottom w:val="0"/>
      <w:divBdr>
        <w:top w:val="none" w:sz="0" w:space="0" w:color="auto"/>
        <w:left w:val="none" w:sz="0" w:space="0" w:color="auto"/>
        <w:bottom w:val="none" w:sz="0" w:space="0" w:color="auto"/>
        <w:right w:val="none" w:sz="0" w:space="0" w:color="auto"/>
      </w:divBdr>
    </w:div>
    <w:div w:id="1088885178">
      <w:bodyDiv w:val="1"/>
      <w:marLeft w:val="0"/>
      <w:marRight w:val="0"/>
      <w:marTop w:val="0"/>
      <w:marBottom w:val="0"/>
      <w:divBdr>
        <w:top w:val="none" w:sz="0" w:space="0" w:color="auto"/>
        <w:left w:val="none" w:sz="0" w:space="0" w:color="auto"/>
        <w:bottom w:val="none" w:sz="0" w:space="0" w:color="auto"/>
        <w:right w:val="none" w:sz="0" w:space="0" w:color="auto"/>
      </w:divBdr>
    </w:div>
    <w:div w:id="1089496751">
      <w:bodyDiv w:val="1"/>
      <w:marLeft w:val="0"/>
      <w:marRight w:val="0"/>
      <w:marTop w:val="0"/>
      <w:marBottom w:val="0"/>
      <w:divBdr>
        <w:top w:val="none" w:sz="0" w:space="0" w:color="auto"/>
        <w:left w:val="none" w:sz="0" w:space="0" w:color="auto"/>
        <w:bottom w:val="none" w:sz="0" w:space="0" w:color="auto"/>
        <w:right w:val="none" w:sz="0" w:space="0" w:color="auto"/>
      </w:divBdr>
    </w:div>
    <w:div w:id="1093664897">
      <w:bodyDiv w:val="1"/>
      <w:marLeft w:val="0"/>
      <w:marRight w:val="0"/>
      <w:marTop w:val="0"/>
      <w:marBottom w:val="0"/>
      <w:divBdr>
        <w:top w:val="none" w:sz="0" w:space="0" w:color="auto"/>
        <w:left w:val="none" w:sz="0" w:space="0" w:color="auto"/>
        <w:bottom w:val="none" w:sz="0" w:space="0" w:color="auto"/>
        <w:right w:val="none" w:sz="0" w:space="0" w:color="auto"/>
      </w:divBdr>
    </w:div>
    <w:div w:id="1097139254">
      <w:bodyDiv w:val="1"/>
      <w:marLeft w:val="0"/>
      <w:marRight w:val="0"/>
      <w:marTop w:val="0"/>
      <w:marBottom w:val="0"/>
      <w:divBdr>
        <w:top w:val="none" w:sz="0" w:space="0" w:color="auto"/>
        <w:left w:val="none" w:sz="0" w:space="0" w:color="auto"/>
        <w:bottom w:val="none" w:sz="0" w:space="0" w:color="auto"/>
        <w:right w:val="none" w:sz="0" w:space="0" w:color="auto"/>
      </w:divBdr>
    </w:div>
    <w:div w:id="1108307219">
      <w:bodyDiv w:val="1"/>
      <w:marLeft w:val="0"/>
      <w:marRight w:val="0"/>
      <w:marTop w:val="0"/>
      <w:marBottom w:val="0"/>
      <w:divBdr>
        <w:top w:val="none" w:sz="0" w:space="0" w:color="auto"/>
        <w:left w:val="none" w:sz="0" w:space="0" w:color="auto"/>
        <w:bottom w:val="none" w:sz="0" w:space="0" w:color="auto"/>
        <w:right w:val="none" w:sz="0" w:space="0" w:color="auto"/>
      </w:divBdr>
    </w:div>
    <w:div w:id="1124233897">
      <w:bodyDiv w:val="1"/>
      <w:marLeft w:val="0"/>
      <w:marRight w:val="0"/>
      <w:marTop w:val="0"/>
      <w:marBottom w:val="0"/>
      <w:divBdr>
        <w:top w:val="none" w:sz="0" w:space="0" w:color="auto"/>
        <w:left w:val="none" w:sz="0" w:space="0" w:color="auto"/>
        <w:bottom w:val="none" w:sz="0" w:space="0" w:color="auto"/>
        <w:right w:val="none" w:sz="0" w:space="0" w:color="auto"/>
      </w:divBdr>
    </w:div>
    <w:div w:id="1128740928">
      <w:bodyDiv w:val="1"/>
      <w:marLeft w:val="0"/>
      <w:marRight w:val="0"/>
      <w:marTop w:val="0"/>
      <w:marBottom w:val="0"/>
      <w:divBdr>
        <w:top w:val="none" w:sz="0" w:space="0" w:color="auto"/>
        <w:left w:val="none" w:sz="0" w:space="0" w:color="auto"/>
        <w:bottom w:val="none" w:sz="0" w:space="0" w:color="auto"/>
        <w:right w:val="none" w:sz="0" w:space="0" w:color="auto"/>
      </w:divBdr>
    </w:div>
    <w:div w:id="1144346934">
      <w:bodyDiv w:val="1"/>
      <w:marLeft w:val="0"/>
      <w:marRight w:val="0"/>
      <w:marTop w:val="0"/>
      <w:marBottom w:val="0"/>
      <w:divBdr>
        <w:top w:val="none" w:sz="0" w:space="0" w:color="auto"/>
        <w:left w:val="none" w:sz="0" w:space="0" w:color="auto"/>
        <w:bottom w:val="none" w:sz="0" w:space="0" w:color="auto"/>
        <w:right w:val="none" w:sz="0" w:space="0" w:color="auto"/>
      </w:divBdr>
    </w:div>
    <w:div w:id="1144852981">
      <w:bodyDiv w:val="1"/>
      <w:marLeft w:val="0"/>
      <w:marRight w:val="0"/>
      <w:marTop w:val="0"/>
      <w:marBottom w:val="0"/>
      <w:divBdr>
        <w:top w:val="none" w:sz="0" w:space="0" w:color="auto"/>
        <w:left w:val="none" w:sz="0" w:space="0" w:color="auto"/>
        <w:bottom w:val="none" w:sz="0" w:space="0" w:color="auto"/>
        <w:right w:val="none" w:sz="0" w:space="0" w:color="auto"/>
      </w:divBdr>
    </w:div>
    <w:div w:id="1158695492">
      <w:bodyDiv w:val="1"/>
      <w:marLeft w:val="0"/>
      <w:marRight w:val="0"/>
      <w:marTop w:val="0"/>
      <w:marBottom w:val="0"/>
      <w:divBdr>
        <w:top w:val="none" w:sz="0" w:space="0" w:color="auto"/>
        <w:left w:val="none" w:sz="0" w:space="0" w:color="auto"/>
        <w:bottom w:val="none" w:sz="0" w:space="0" w:color="auto"/>
        <w:right w:val="none" w:sz="0" w:space="0" w:color="auto"/>
      </w:divBdr>
    </w:div>
    <w:div w:id="1179779564">
      <w:bodyDiv w:val="1"/>
      <w:marLeft w:val="0"/>
      <w:marRight w:val="0"/>
      <w:marTop w:val="0"/>
      <w:marBottom w:val="0"/>
      <w:divBdr>
        <w:top w:val="none" w:sz="0" w:space="0" w:color="auto"/>
        <w:left w:val="none" w:sz="0" w:space="0" w:color="auto"/>
        <w:bottom w:val="none" w:sz="0" w:space="0" w:color="auto"/>
        <w:right w:val="none" w:sz="0" w:space="0" w:color="auto"/>
      </w:divBdr>
    </w:div>
    <w:div w:id="1199245567">
      <w:bodyDiv w:val="1"/>
      <w:marLeft w:val="0"/>
      <w:marRight w:val="0"/>
      <w:marTop w:val="0"/>
      <w:marBottom w:val="0"/>
      <w:divBdr>
        <w:top w:val="none" w:sz="0" w:space="0" w:color="auto"/>
        <w:left w:val="none" w:sz="0" w:space="0" w:color="auto"/>
        <w:bottom w:val="none" w:sz="0" w:space="0" w:color="auto"/>
        <w:right w:val="none" w:sz="0" w:space="0" w:color="auto"/>
      </w:divBdr>
    </w:div>
    <w:div w:id="1203862901">
      <w:bodyDiv w:val="1"/>
      <w:marLeft w:val="0"/>
      <w:marRight w:val="0"/>
      <w:marTop w:val="0"/>
      <w:marBottom w:val="0"/>
      <w:divBdr>
        <w:top w:val="none" w:sz="0" w:space="0" w:color="auto"/>
        <w:left w:val="none" w:sz="0" w:space="0" w:color="auto"/>
        <w:bottom w:val="none" w:sz="0" w:space="0" w:color="auto"/>
        <w:right w:val="none" w:sz="0" w:space="0" w:color="auto"/>
      </w:divBdr>
    </w:div>
    <w:div w:id="1215193299">
      <w:bodyDiv w:val="1"/>
      <w:marLeft w:val="0"/>
      <w:marRight w:val="0"/>
      <w:marTop w:val="0"/>
      <w:marBottom w:val="0"/>
      <w:divBdr>
        <w:top w:val="none" w:sz="0" w:space="0" w:color="auto"/>
        <w:left w:val="none" w:sz="0" w:space="0" w:color="auto"/>
        <w:bottom w:val="none" w:sz="0" w:space="0" w:color="auto"/>
        <w:right w:val="none" w:sz="0" w:space="0" w:color="auto"/>
      </w:divBdr>
    </w:div>
    <w:div w:id="1220746636">
      <w:bodyDiv w:val="1"/>
      <w:marLeft w:val="0"/>
      <w:marRight w:val="0"/>
      <w:marTop w:val="0"/>
      <w:marBottom w:val="0"/>
      <w:divBdr>
        <w:top w:val="none" w:sz="0" w:space="0" w:color="auto"/>
        <w:left w:val="none" w:sz="0" w:space="0" w:color="auto"/>
        <w:bottom w:val="none" w:sz="0" w:space="0" w:color="auto"/>
        <w:right w:val="none" w:sz="0" w:space="0" w:color="auto"/>
      </w:divBdr>
    </w:div>
    <w:div w:id="1231577392">
      <w:bodyDiv w:val="1"/>
      <w:marLeft w:val="0"/>
      <w:marRight w:val="0"/>
      <w:marTop w:val="0"/>
      <w:marBottom w:val="0"/>
      <w:divBdr>
        <w:top w:val="none" w:sz="0" w:space="0" w:color="auto"/>
        <w:left w:val="none" w:sz="0" w:space="0" w:color="auto"/>
        <w:bottom w:val="none" w:sz="0" w:space="0" w:color="auto"/>
        <w:right w:val="none" w:sz="0" w:space="0" w:color="auto"/>
      </w:divBdr>
    </w:div>
    <w:div w:id="1233468552">
      <w:bodyDiv w:val="1"/>
      <w:marLeft w:val="0"/>
      <w:marRight w:val="0"/>
      <w:marTop w:val="0"/>
      <w:marBottom w:val="0"/>
      <w:divBdr>
        <w:top w:val="none" w:sz="0" w:space="0" w:color="auto"/>
        <w:left w:val="none" w:sz="0" w:space="0" w:color="auto"/>
        <w:bottom w:val="none" w:sz="0" w:space="0" w:color="auto"/>
        <w:right w:val="none" w:sz="0" w:space="0" w:color="auto"/>
      </w:divBdr>
    </w:div>
    <w:div w:id="1236088842">
      <w:bodyDiv w:val="1"/>
      <w:marLeft w:val="0"/>
      <w:marRight w:val="0"/>
      <w:marTop w:val="0"/>
      <w:marBottom w:val="0"/>
      <w:divBdr>
        <w:top w:val="none" w:sz="0" w:space="0" w:color="auto"/>
        <w:left w:val="none" w:sz="0" w:space="0" w:color="auto"/>
        <w:bottom w:val="none" w:sz="0" w:space="0" w:color="auto"/>
        <w:right w:val="none" w:sz="0" w:space="0" w:color="auto"/>
      </w:divBdr>
    </w:div>
    <w:div w:id="1268585147">
      <w:bodyDiv w:val="1"/>
      <w:marLeft w:val="0"/>
      <w:marRight w:val="0"/>
      <w:marTop w:val="0"/>
      <w:marBottom w:val="0"/>
      <w:divBdr>
        <w:top w:val="none" w:sz="0" w:space="0" w:color="auto"/>
        <w:left w:val="none" w:sz="0" w:space="0" w:color="auto"/>
        <w:bottom w:val="none" w:sz="0" w:space="0" w:color="auto"/>
        <w:right w:val="none" w:sz="0" w:space="0" w:color="auto"/>
      </w:divBdr>
    </w:div>
    <w:div w:id="1275093423">
      <w:bodyDiv w:val="1"/>
      <w:marLeft w:val="0"/>
      <w:marRight w:val="0"/>
      <w:marTop w:val="0"/>
      <w:marBottom w:val="0"/>
      <w:divBdr>
        <w:top w:val="none" w:sz="0" w:space="0" w:color="auto"/>
        <w:left w:val="none" w:sz="0" w:space="0" w:color="auto"/>
        <w:bottom w:val="none" w:sz="0" w:space="0" w:color="auto"/>
        <w:right w:val="none" w:sz="0" w:space="0" w:color="auto"/>
      </w:divBdr>
    </w:div>
    <w:div w:id="1333872654">
      <w:bodyDiv w:val="1"/>
      <w:marLeft w:val="0"/>
      <w:marRight w:val="0"/>
      <w:marTop w:val="0"/>
      <w:marBottom w:val="0"/>
      <w:divBdr>
        <w:top w:val="none" w:sz="0" w:space="0" w:color="auto"/>
        <w:left w:val="none" w:sz="0" w:space="0" w:color="auto"/>
        <w:bottom w:val="none" w:sz="0" w:space="0" w:color="auto"/>
        <w:right w:val="none" w:sz="0" w:space="0" w:color="auto"/>
      </w:divBdr>
    </w:div>
    <w:div w:id="1348752767">
      <w:bodyDiv w:val="1"/>
      <w:marLeft w:val="0"/>
      <w:marRight w:val="0"/>
      <w:marTop w:val="0"/>
      <w:marBottom w:val="0"/>
      <w:divBdr>
        <w:top w:val="none" w:sz="0" w:space="0" w:color="auto"/>
        <w:left w:val="none" w:sz="0" w:space="0" w:color="auto"/>
        <w:bottom w:val="none" w:sz="0" w:space="0" w:color="auto"/>
        <w:right w:val="none" w:sz="0" w:space="0" w:color="auto"/>
      </w:divBdr>
    </w:div>
    <w:div w:id="1391492236">
      <w:bodyDiv w:val="1"/>
      <w:marLeft w:val="0"/>
      <w:marRight w:val="0"/>
      <w:marTop w:val="0"/>
      <w:marBottom w:val="0"/>
      <w:divBdr>
        <w:top w:val="none" w:sz="0" w:space="0" w:color="auto"/>
        <w:left w:val="none" w:sz="0" w:space="0" w:color="auto"/>
        <w:bottom w:val="none" w:sz="0" w:space="0" w:color="auto"/>
        <w:right w:val="none" w:sz="0" w:space="0" w:color="auto"/>
      </w:divBdr>
    </w:div>
    <w:div w:id="1439564373">
      <w:bodyDiv w:val="1"/>
      <w:marLeft w:val="0"/>
      <w:marRight w:val="0"/>
      <w:marTop w:val="0"/>
      <w:marBottom w:val="0"/>
      <w:divBdr>
        <w:top w:val="none" w:sz="0" w:space="0" w:color="auto"/>
        <w:left w:val="none" w:sz="0" w:space="0" w:color="auto"/>
        <w:bottom w:val="none" w:sz="0" w:space="0" w:color="auto"/>
        <w:right w:val="none" w:sz="0" w:space="0" w:color="auto"/>
      </w:divBdr>
    </w:div>
    <w:div w:id="1471971227">
      <w:bodyDiv w:val="1"/>
      <w:marLeft w:val="0"/>
      <w:marRight w:val="0"/>
      <w:marTop w:val="0"/>
      <w:marBottom w:val="0"/>
      <w:divBdr>
        <w:top w:val="none" w:sz="0" w:space="0" w:color="auto"/>
        <w:left w:val="none" w:sz="0" w:space="0" w:color="auto"/>
        <w:bottom w:val="none" w:sz="0" w:space="0" w:color="auto"/>
        <w:right w:val="none" w:sz="0" w:space="0" w:color="auto"/>
      </w:divBdr>
    </w:div>
    <w:div w:id="1474831286">
      <w:bodyDiv w:val="1"/>
      <w:marLeft w:val="0"/>
      <w:marRight w:val="0"/>
      <w:marTop w:val="0"/>
      <w:marBottom w:val="0"/>
      <w:divBdr>
        <w:top w:val="none" w:sz="0" w:space="0" w:color="auto"/>
        <w:left w:val="none" w:sz="0" w:space="0" w:color="auto"/>
        <w:bottom w:val="none" w:sz="0" w:space="0" w:color="auto"/>
        <w:right w:val="none" w:sz="0" w:space="0" w:color="auto"/>
      </w:divBdr>
    </w:div>
    <w:div w:id="1478037011">
      <w:bodyDiv w:val="1"/>
      <w:marLeft w:val="0"/>
      <w:marRight w:val="0"/>
      <w:marTop w:val="0"/>
      <w:marBottom w:val="0"/>
      <w:divBdr>
        <w:top w:val="none" w:sz="0" w:space="0" w:color="auto"/>
        <w:left w:val="none" w:sz="0" w:space="0" w:color="auto"/>
        <w:bottom w:val="none" w:sz="0" w:space="0" w:color="auto"/>
        <w:right w:val="none" w:sz="0" w:space="0" w:color="auto"/>
      </w:divBdr>
    </w:div>
    <w:div w:id="1486318234">
      <w:bodyDiv w:val="1"/>
      <w:marLeft w:val="0"/>
      <w:marRight w:val="0"/>
      <w:marTop w:val="0"/>
      <w:marBottom w:val="0"/>
      <w:divBdr>
        <w:top w:val="none" w:sz="0" w:space="0" w:color="auto"/>
        <w:left w:val="none" w:sz="0" w:space="0" w:color="auto"/>
        <w:bottom w:val="none" w:sz="0" w:space="0" w:color="auto"/>
        <w:right w:val="none" w:sz="0" w:space="0" w:color="auto"/>
      </w:divBdr>
    </w:div>
    <w:div w:id="1497646744">
      <w:bodyDiv w:val="1"/>
      <w:marLeft w:val="0"/>
      <w:marRight w:val="0"/>
      <w:marTop w:val="0"/>
      <w:marBottom w:val="0"/>
      <w:divBdr>
        <w:top w:val="none" w:sz="0" w:space="0" w:color="auto"/>
        <w:left w:val="none" w:sz="0" w:space="0" w:color="auto"/>
        <w:bottom w:val="none" w:sz="0" w:space="0" w:color="auto"/>
        <w:right w:val="none" w:sz="0" w:space="0" w:color="auto"/>
      </w:divBdr>
    </w:div>
    <w:div w:id="1498303902">
      <w:bodyDiv w:val="1"/>
      <w:marLeft w:val="0"/>
      <w:marRight w:val="0"/>
      <w:marTop w:val="0"/>
      <w:marBottom w:val="0"/>
      <w:divBdr>
        <w:top w:val="none" w:sz="0" w:space="0" w:color="auto"/>
        <w:left w:val="none" w:sz="0" w:space="0" w:color="auto"/>
        <w:bottom w:val="none" w:sz="0" w:space="0" w:color="auto"/>
        <w:right w:val="none" w:sz="0" w:space="0" w:color="auto"/>
      </w:divBdr>
    </w:div>
    <w:div w:id="1500924732">
      <w:bodyDiv w:val="1"/>
      <w:marLeft w:val="0"/>
      <w:marRight w:val="0"/>
      <w:marTop w:val="0"/>
      <w:marBottom w:val="0"/>
      <w:divBdr>
        <w:top w:val="none" w:sz="0" w:space="0" w:color="auto"/>
        <w:left w:val="none" w:sz="0" w:space="0" w:color="auto"/>
        <w:bottom w:val="none" w:sz="0" w:space="0" w:color="auto"/>
        <w:right w:val="none" w:sz="0" w:space="0" w:color="auto"/>
      </w:divBdr>
    </w:div>
    <w:div w:id="1503280059">
      <w:bodyDiv w:val="1"/>
      <w:marLeft w:val="0"/>
      <w:marRight w:val="0"/>
      <w:marTop w:val="0"/>
      <w:marBottom w:val="0"/>
      <w:divBdr>
        <w:top w:val="none" w:sz="0" w:space="0" w:color="auto"/>
        <w:left w:val="none" w:sz="0" w:space="0" w:color="auto"/>
        <w:bottom w:val="none" w:sz="0" w:space="0" w:color="auto"/>
        <w:right w:val="none" w:sz="0" w:space="0" w:color="auto"/>
      </w:divBdr>
    </w:div>
    <w:div w:id="1508904070">
      <w:bodyDiv w:val="1"/>
      <w:marLeft w:val="0"/>
      <w:marRight w:val="0"/>
      <w:marTop w:val="0"/>
      <w:marBottom w:val="0"/>
      <w:divBdr>
        <w:top w:val="none" w:sz="0" w:space="0" w:color="auto"/>
        <w:left w:val="none" w:sz="0" w:space="0" w:color="auto"/>
        <w:bottom w:val="none" w:sz="0" w:space="0" w:color="auto"/>
        <w:right w:val="none" w:sz="0" w:space="0" w:color="auto"/>
      </w:divBdr>
    </w:div>
    <w:div w:id="1520972742">
      <w:bodyDiv w:val="1"/>
      <w:marLeft w:val="0"/>
      <w:marRight w:val="0"/>
      <w:marTop w:val="0"/>
      <w:marBottom w:val="0"/>
      <w:divBdr>
        <w:top w:val="none" w:sz="0" w:space="0" w:color="auto"/>
        <w:left w:val="none" w:sz="0" w:space="0" w:color="auto"/>
        <w:bottom w:val="none" w:sz="0" w:space="0" w:color="auto"/>
        <w:right w:val="none" w:sz="0" w:space="0" w:color="auto"/>
      </w:divBdr>
    </w:div>
    <w:div w:id="1526752619">
      <w:bodyDiv w:val="1"/>
      <w:marLeft w:val="0"/>
      <w:marRight w:val="0"/>
      <w:marTop w:val="0"/>
      <w:marBottom w:val="0"/>
      <w:divBdr>
        <w:top w:val="none" w:sz="0" w:space="0" w:color="auto"/>
        <w:left w:val="none" w:sz="0" w:space="0" w:color="auto"/>
        <w:bottom w:val="none" w:sz="0" w:space="0" w:color="auto"/>
        <w:right w:val="none" w:sz="0" w:space="0" w:color="auto"/>
      </w:divBdr>
    </w:div>
    <w:div w:id="1536848791">
      <w:bodyDiv w:val="1"/>
      <w:marLeft w:val="0"/>
      <w:marRight w:val="0"/>
      <w:marTop w:val="0"/>
      <w:marBottom w:val="0"/>
      <w:divBdr>
        <w:top w:val="none" w:sz="0" w:space="0" w:color="auto"/>
        <w:left w:val="none" w:sz="0" w:space="0" w:color="auto"/>
        <w:bottom w:val="none" w:sz="0" w:space="0" w:color="auto"/>
        <w:right w:val="none" w:sz="0" w:space="0" w:color="auto"/>
      </w:divBdr>
    </w:div>
    <w:div w:id="1563055136">
      <w:bodyDiv w:val="1"/>
      <w:marLeft w:val="0"/>
      <w:marRight w:val="0"/>
      <w:marTop w:val="0"/>
      <w:marBottom w:val="0"/>
      <w:divBdr>
        <w:top w:val="none" w:sz="0" w:space="0" w:color="auto"/>
        <w:left w:val="none" w:sz="0" w:space="0" w:color="auto"/>
        <w:bottom w:val="none" w:sz="0" w:space="0" w:color="auto"/>
        <w:right w:val="none" w:sz="0" w:space="0" w:color="auto"/>
      </w:divBdr>
    </w:div>
    <w:div w:id="1563443298">
      <w:bodyDiv w:val="1"/>
      <w:marLeft w:val="0"/>
      <w:marRight w:val="0"/>
      <w:marTop w:val="0"/>
      <w:marBottom w:val="0"/>
      <w:divBdr>
        <w:top w:val="none" w:sz="0" w:space="0" w:color="auto"/>
        <w:left w:val="none" w:sz="0" w:space="0" w:color="auto"/>
        <w:bottom w:val="none" w:sz="0" w:space="0" w:color="auto"/>
        <w:right w:val="none" w:sz="0" w:space="0" w:color="auto"/>
      </w:divBdr>
    </w:div>
    <w:div w:id="1602640490">
      <w:bodyDiv w:val="1"/>
      <w:marLeft w:val="0"/>
      <w:marRight w:val="0"/>
      <w:marTop w:val="0"/>
      <w:marBottom w:val="0"/>
      <w:divBdr>
        <w:top w:val="none" w:sz="0" w:space="0" w:color="auto"/>
        <w:left w:val="none" w:sz="0" w:space="0" w:color="auto"/>
        <w:bottom w:val="none" w:sz="0" w:space="0" w:color="auto"/>
        <w:right w:val="none" w:sz="0" w:space="0" w:color="auto"/>
      </w:divBdr>
    </w:div>
    <w:div w:id="1602957984">
      <w:bodyDiv w:val="1"/>
      <w:marLeft w:val="0"/>
      <w:marRight w:val="0"/>
      <w:marTop w:val="0"/>
      <w:marBottom w:val="0"/>
      <w:divBdr>
        <w:top w:val="none" w:sz="0" w:space="0" w:color="auto"/>
        <w:left w:val="none" w:sz="0" w:space="0" w:color="auto"/>
        <w:bottom w:val="none" w:sz="0" w:space="0" w:color="auto"/>
        <w:right w:val="none" w:sz="0" w:space="0" w:color="auto"/>
      </w:divBdr>
    </w:div>
    <w:div w:id="1603950154">
      <w:bodyDiv w:val="1"/>
      <w:marLeft w:val="0"/>
      <w:marRight w:val="0"/>
      <w:marTop w:val="0"/>
      <w:marBottom w:val="0"/>
      <w:divBdr>
        <w:top w:val="none" w:sz="0" w:space="0" w:color="auto"/>
        <w:left w:val="none" w:sz="0" w:space="0" w:color="auto"/>
        <w:bottom w:val="none" w:sz="0" w:space="0" w:color="auto"/>
        <w:right w:val="none" w:sz="0" w:space="0" w:color="auto"/>
      </w:divBdr>
    </w:div>
    <w:div w:id="1619332128">
      <w:bodyDiv w:val="1"/>
      <w:marLeft w:val="0"/>
      <w:marRight w:val="0"/>
      <w:marTop w:val="0"/>
      <w:marBottom w:val="0"/>
      <w:divBdr>
        <w:top w:val="none" w:sz="0" w:space="0" w:color="auto"/>
        <w:left w:val="none" w:sz="0" w:space="0" w:color="auto"/>
        <w:bottom w:val="none" w:sz="0" w:space="0" w:color="auto"/>
        <w:right w:val="none" w:sz="0" w:space="0" w:color="auto"/>
      </w:divBdr>
    </w:div>
    <w:div w:id="1621641346">
      <w:bodyDiv w:val="1"/>
      <w:marLeft w:val="0"/>
      <w:marRight w:val="0"/>
      <w:marTop w:val="0"/>
      <w:marBottom w:val="0"/>
      <w:divBdr>
        <w:top w:val="none" w:sz="0" w:space="0" w:color="auto"/>
        <w:left w:val="none" w:sz="0" w:space="0" w:color="auto"/>
        <w:bottom w:val="none" w:sz="0" w:space="0" w:color="auto"/>
        <w:right w:val="none" w:sz="0" w:space="0" w:color="auto"/>
      </w:divBdr>
    </w:div>
    <w:div w:id="1624655609">
      <w:bodyDiv w:val="1"/>
      <w:marLeft w:val="0"/>
      <w:marRight w:val="0"/>
      <w:marTop w:val="0"/>
      <w:marBottom w:val="0"/>
      <w:divBdr>
        <w:top w:val="none" w:sz="0" w:space="0" w:color="auto"/>
        <w:left w:val="none" w:sz="0" w:space="0" w:color="auto"/>
        <w:bottom w:val="none" w:sz="0" w:space="0" w:color="auto"/>
        <w:right w:val="none" w:sz="0" w:space="0" w:color="auto"/>
      </w:divBdr>
    </w:div>
    <w:div w:id="1632595733">
      <w:bodyDiv w:val="1"/>
      <w:marLeft w:val="0"/>
      <w:marRight w:val="0"/>
      <w:marTop w:val="0"/>
      <w:marBottom w:val="0"/>
      <w:divBdr>
        <w:top w:val="none" w:sz="0" w:space="0" w:color="auto"/>
        <w:left w:val="none" w:sz="0" w:space="0" w:color="auto"/>
        <w:bottom w:val="none" w:sz="0" w:space="0" w:color="auto"/>
        <w:right w:val="none" w:sz="0" w:space="0" w:color="auto"/>
      </w:divBdr>
    </w:div>
    <w:div w:id="1637685268">
      <w:bodyDiv w:val="1"/>
      <w:marLeft w:val="0"/>
      <w:marRight w:val="0"/>
      <w:marTop w:val="0"/>
      <w:marBottom w:val="0"/>
      <w:divBdr>
        <w:top w:val="none" w:sz="0" w:space="0" w:color="auto"/>
        <w:left w:val="none" w:sz="0" w:space="0" w:color="auto"/>
        <w:bottom w:val="none" w:sz="0" w:space="0" w:color="auto"/>
        <w:right w:val="none" w:sz="0" w:space="0" w:color="auto"/>
      </w:divBdr>
    </w:div>
    <w:div w:id="1647853149">
      <w:bodyDiv w:val="1"/>
      <w:marLeft w:val="0"/>
      <w:marRight w:val="0"/>
      <w:marTop w:val="0"/>
      <w:marBottom w:val="0"/>
      <w:divBdr>
        <w:top w:val="none" w:sz="0" w:space="0" w:color="auto"/>
        <w:left w:val="none" w:sz="0" w:space="0" w:color="auto"/>
        <w:bottom w:val="none" w:sz="0" w:space="0" w:color="auto"/>
        <w:right w:val="none" w:sz="0" w:space="0" w:color="auto"/>
      </w:divBdr>
    </w:div>
    <w:div w:id="1657295165">
      <w:bodyDiv w:val="1"/>
      <w:marLeft w:val="0"/>
      <w:marRight w:val="0"/>
      <w:marTop w:val="0"/>
      <w:marBottom w:val="0"/>
      <w:divBdr>
        <w:top w:val="none" w:sz="0" w:space="0" w:color="auto"/>
        <w:left w:val="none" w:sz="0" w:space="0" w:color="auto"/>
        <w:bottom w:val="none" w:sz="0" w:space="0" w:color="auto"/>
        <w:right w:val="none" w:sz="0" w:space="0" w:color="auto"/>
      </w:divBdr>
    </w:div>
    <w:div w:id="1661539599">
      <w:bodyDiv w:val="1"/>
      <w:marLeft w:val="0"/>
      <w:marRight w:val="0"/>
      <w:marTop w:val="0"/>
      <w:marBottom w:val="0"/>
      <w:divBdr>
        <w:top w:val="none" w:sz="0" w:space="0" w:color="auto"/>
        <w:left w:val="none" w:sz="0" w:space="0" w:color="auto"/>
        <w:bottom w:val="none" w:sz="0" w:space="0" w:color="auto"/>
        <w:right w:val="none" w:sz="0" w:space="0" w:color="auto"/>
      </w:divBdr>
    </w:div>
    <w:div w:id="1662854601">
      <w:bodyDiv w:val="1"/>
      <w:marLeft w:val="0"/>
      <w:marRight w:val="0"/>
      <w:marTop w:val="0"/>
      <w:marBottom w:val="0"/>
      <w:divBdr>
        <w:top w:val="none" w:sz="0" w:space="0" w:color="auto"/>
        <w:left w:val="none" w:sz="0" w:space="0" w:color="auto"/>
        <w:bottom w:val="none" w:sz="0" w:space="0" w:color="auto"/>
        <w:right w:val="none" w:sz="0" w:space="0" w:color="auto"/>
      </w:divBdr>
    </w:div>
    <w:div w:id="1667323345">
      <w:bodyDiv w:val="1"/>
      <w:marLeft w:val="0"/>
      <w:marRight w:val="0"/>
      <w:marTop w:val="0"/>
      <w:marBottom w:val="0"/>
      <w:divBdr>
        <w:top w:val="none" w:sz="0" w:space="0" w:color="auto"/>
        <w:left w:val="none" w:sz="0" w:space="0" w:color="auto"/>
        <w:bottom w:val="none" w:sz="0" w:space="0" w:color="auto"/>
        <w:right w:val="none" w:sz="0" w:space="0" w:color="auto"/>
      </w:divBdr>
    </w:div>
    <w:div w:id="1672294371">
      <w:bodyDiv w:val="1"/>
      <w:marLeft w:val="0"/>
      <w:marRight w:val="0"/>
      <w:marTop w:val="0"/>
      <w:marBottom w:val="0"/>
      <w:divBdr>
        <w:top w:val="none" w:sz="0" w:space="0" w:color="auto"/>
        <w:left w:val="none" w:sz="0" w:space="0" w:color="auto"/>
        <w:bottom w:val="none" w:sz="0" w:space="0" w:color="auto"/>
        <w:right w:val="none" w:sz="0" w:space="0" w:color="auto"/>
      </w:divBdr>
    </w:div>
    <w:div w:id="1681659889">
      <w:bodyDiv w:val="1"/>
      <w:marLeft w:val="0"/>
      <w:marRight w:val="0"/>
      <w:marTop w:val="0"/>
      <w:marBottom w:val="0"/>
      <w:divBdr>
        <w:top w:val="none" w:sz="0" w:space="0" w:color="auto"/>
        <w:left w:val="none" w:sz="0" w:space="0" w:color="auto"/>
        <w:bottom w:val="none" w:sz="0" w:space="0" w:color="auto"/>
        <w:right w:val="none" w:sz="0" w:space="0" w:color="auto"/>
      </w:divBdr>
    </w:div>
    <w:div w:id="1687169754">
      <w:bodyDiv w:val="1"/>
      <w:marLeft w:val="0"/>
      <w:marRight w:val="0"/>
      <w:marTop w:val="0"/>
      <w:marBottom w:val="0"/>
      <w:divBdr>
        <w:top w:val="none" w:sz="0" w:space="0" w:color="auto"/>
        <w:left w:val="none" w:sz="0" w:space="0" w:color="auto"/>
        <w:bottom w:val="none" w:sz="0" w:space="0" w:color="auto"/>
        <w:right w:val="none" w:sz="0" w:space="0" w:color="auto"/>
      </w:divBdr>
    </w:div>
    <w:div w:id="1698001292">
      <w:bodyDiv w:val="1"/>
      <w:marLeft w:val="0"/>
      <w:marRight w:val="0"/>
      <w:marTop w:val="0"/>
      <w:marBottom w:val="0"/>
      <w:divBdr>
        <w:top w:val="none" w:sz="0" w:space="0" w:color="auto"/>
        <w:left w:val="none" w:sz="0" w:space="0" w:color="auto"/>
        <w:bottom w:val="none" w:sz="0" w:space="0" w:color="auto"/>
        <w:right w:val="none" w:sz="0" w:space="0" w:color="auto"/>
      </w:divBdr>
    </w:div>
    <w:div w:id="1700470473">
      <w:bodyDiv w:val="1"/>
      <w:marLeft w:val="0"/>
      <w:marRight w:val="0"/>
      <w:marTop w:val="0"/>
      <w:marBottom w:val="0"/>
      <w:divBdr>
        <w:top w:val="none" w:sz="0" w:space="0" w:color="auto"/>
        <w:left w:val="none" w:sz="0" w:space="0" w:color="auto"/>
        <w:bottom w:val="none" w:sz="0" w:space="0" w:color="auto"/>
        <w:right w:val="none" w:sz="0" w:space="0" w:color="auto"/>
      </w:divBdr>
    </w:div>
    <w:div w:id="1706325905">
      <w:bodyDiv w:val="1"/>
      <w:marLeft w:val="0"/>
      <w:marRight w:val="0"/>
      <w:marTop w:val="0"/>
      <w:marBottom w:val="0"/>
      <w:divBdr>
        <w:top w:val="none" w:sz="0" w:space="0" w:color="auto"/>
        <w:left w:val="none" w:sz="0" w:space="0" w:color="auto"/>
        <w:bottom w:val="none" w:sz="0" w:space="0" w:color="auto"/>
        <w:right w:val="none" w:sz="0" w:space="0" w:color="auto"/>
      </w:divBdr>
    </w:div>
    <w:div w:id="1726179410">
      <w:bodyDiv w:val="1"/>
      <w:marLeft w:val="0"/>
      <w:marRight w:val="0"/>
      <w:marTop w:val="0"/>
      <w:marBottom w:val="0"/>
      <w:divBdr>
        <w:top w:val="none" w:sz="0" w:space="0" w:color="auto"/>
        <w:left w:val="none" w:sz="0" w:space="0" w:color="auto"/>
        <w:bottom w:val="none" w:sz="0" w:space="0" w:color="auto"/>
        <w:right w:val="none" w:sz="0" w:space="0" w:color="auto"/>
      </w:divBdr>
    </w:div>
    <w:div w:id="1726828216">
      <w:bodyDiv w:val="1"/>
      <w:marLeft w:val="0"/>
      <w:marRight w:val="0"/>
      <w:marTop w:val="0"/>
      <w:marBottom w:val="0"/>
      <w:divBdr>
        <w:top w:val="none" w:sz="0" w:space="0" w:color="auto"/>
        <w:left w:val="none" w:sz="0" w:space="0" w:color="auto"/>
        <w:bottom w:val="none" w:sz="0" w:space="0" w:color="auto"/>
        <w:right w:val="none" w:sz="0" w:space="0" w:color="auto"/>
      </w:divBdr>
    </w:div>
    <w:div w:id="1727682903">
      <w:bodyDiv w:val="1"/>
      <w:marLeft w:val="0"/>
      <w:marRight w:val="0"/>
      <w:marTop w:val="0"/>
      <w:marBottom w:val="0"/>
      <w:divBdr>
        <w:top w:val="none" w:sz="0" w:space="0" w:color="auto"/>
        <w:left w:val="none" w:sz="0" w:space="0" w:color="auto"/>
        <w:bottom w:val="none" w:sz="0" w:space="0" w:color="auto"/>
        <w:right w:val="none" w:sz="0" w:space="0" w:color="auto"/>
      </w:divBdr>
    </w:div>
    <w:div w:id="1735161106">
      <w:bodyDiv w:val="1"/>
      <w:marLeft w:val="0"/>
      <w:marRight w:val="0"/>
      <w:marTop w:val="0"/>
      <w:marBottom w:val="0"/>
      <w:divBdr>
        <w:top w:val="none" w:sz="0" w:space="0" w:color="auto"/>
        <w:left w:val="none" w:sz="0" w:space="0" w:color="auto"/>
        <w:bottom w:val="none" w:sz="0" w:space="0" w:color="auto"/>
        <w:right w:val="none" w:sz="0" w:space="0" w:color="auto"/>
      </w:divBdr>
    </w:div>
    <w:div w:id="1751778777">
      <w:bodyDiv w:val="1"/>
      <w:marLeft w:val="0"/>
      <w:marRight w:val="0"/>
      <w:marTop w:val="0"/>
      <w:marBottom w:val="0"/>
      <w:divBdr>
        <w:top w:val="none" w:sz="0" w:space="0" w:color="auto"/>
        <w:left w:val="none" w:sz="0" w:space="0" w:color="auto"/>
        <w:bottom w:val="none" w:sz="0" w:space="0" w:color="auto"/>
        <w:right w:val="none" w:sz="0" w:space="0" w:color="auto"/>
      </w:divBdr>
    </w:div>
    <w:div w:id="1773892148">
      <w:bodyDiv w:val="1"/>
      <w:marLeft w:val="0"/>
      <w:marRight w:val="0"/>
      <w:marTop w:val="0"/>
      <w:marBottom w:val="0"/>
      <w:divBdr>
        <w:top w:val="none" w:sz="0" w:space="0" w:color="auto"/>
        <w:left w:val="none" w:sz="0" w:space="0" w:color="auto"/>
        <w:bottom w:val="none" w:sz="0" w:space="0" w:color="auto"/>
        <w:right w:val="none" w:sz="0" w:space="0" w:color="auto"/>
      </w:divBdr>
    </w:div>
    <w:div w:id="1800875560">
      <w:bodyDiv w:val="1"/>
      <w:marLeft w:val="0"/>
      <w:marRight w:val="0"/>
      <w:marTop w:val="0"/>
      <w:marBottom w:val="0"/>
      <w:divBdr>
        <w:top w:val="none" w:sz="0" w:space="0" w:color="auto"/>
        <w:left w:val="none" w:sz="0" w:space="0" w:color="auto"/>
        <w:bottom w:val="none" w:sz="0" w:space="0" w:color="auto"/>
        <w:right w:val="none" w:sz="0" w:space="0" w:color="auto"/>
      </w:divBdr>
    </w:div>
    <w:div w:id="1807166569">
      <w:bodyDiv w:val="1"/>
      <w:marLeft w:val="0"/>
      <w:marRight w:val="0"/>
      <w:marTop w:val="0"/>
      <w:marBottom w:val="0"/>
      <w:divBdr>
        <w:top w:val="none" w:sz="0" w:space="0" w:color="auto"/>
        <w:left w:val="none" w:sz="0" w:space="0" w:color="auto"/>
        <w:bottom w:val="none" w:sz="0" w:space="0" w:color="auto"/>
        <w:right w:val="none" w:sz="0" w:space="0" w:color="auto"/>
      </w:divBdr>
    </w:div>
    <w:div w:id="1850559785">
      <w:bodyDiv w:val="1"/>
      <w:marLeft w:val="0"/>
      <w:marRight w:val="0"/>
      <w:marTop w:val="0"/>
      <w:marBottom w:val="0"/>
      <w:divBdr>
        <w:top w:val="none" w:sz="0" w:space="0" w:color="auto"/>
        <w:left w:val="none" w:sz="0" w:space="0" w:color="auto"/>
        <w:bottom w:val="none" w:sz="0" w:space="0" w:color="auto"/>
        <w:right w:val="none" w:sz="0" w:space="0" w:color="auto"/>
      </w:divBdr>
    </w:div>
    <w:div w:id="1871993127">
      <w:bodyDiv w:val="1"/>
      <w:marLeft w:val="0"/>
      <w:marRight w:val="0"/>
      <w:marTop w:val="0"/>
      <w:marBottom w:val="0"/>
      <w:divBdr>
        <w:top w:val="none" w:sz="0" w:space="0" w:color="auto"/>
        <w:left w:val="none" w:sz="0" w:space="0" w:color="auto"/>
        <w:bottom w:val="none" w:sz="0" w:space="0" w:color="auto"/>
        <w:right w:val="none" w:sz="0" w:space="0" w:color="auto"/>
      </w:divBdr>
    </w:div>
    <w:div w:id="1905098230">
      <w:bodyDiv w:val="1"/>
      <w:marLeft w:val="0"/>
      <w:marRight w:val="0"/>
      <w:marTop w:val="0"/>
      <w:marBottom w:val="0"/>
      <w:divBdr>
        <w:top w:val="none" w:sz="0" w:space="0" w:color="auto"/>
        <w:left w:val="none" w:sz="0" w:space="0" w:color="auto"/>
        <w:bottom w:val="none" w:sz="0" w:space="0" w:color="auto"/>
        <w:right w:val="none" w:sz="0" w:space="0" w:color="auto"/>
      </w:divBdr>
    </w:div>
    <w:div w:id="1908030500">
      <w:bodyDiv w:val="1"/>
      <w:marLeft w:val="0"/>
      <w:marRight w:val="0"/>
      <w:marTop w:val="0"/>
      <w:marBottom w:val="0"/>
      <w:divBdr>
        <w:top w:val="none" w:sz="0" w:space="0" w:color="auto"/>
        <w:left w:val="none" w:sz="0" w:space="0" w:color="auto"/>
        <w:bottom w:val="none" w:sz="0" w:space="0" w:color="auto"/>
        <w:right w:val="none" w:sz="0" w:space="0" w:color="auto"/>
      </w:divBdr>
    </w:div>
    <w:div w:id="1922905949">
      <w:bodyDiv w:val="1"/>
      <w:marLeft w:val="0"/>
      <w:marRight w:val="0"/>
      <w:marTop w:val="0"/>
      <w:marBottom w:val="0"/>
      <w:divBdr>
        <w:top w:val="none" w:sz="0" w:space="0" w:color="auto"/>
        <w:left w:val="none" w:sz="0" w:space="0" w:color="auto"/>
        <w:bottom w:val="none" w:sz="0" w:space="0" w:color="auto"/>
        <w:right w:val="none" w:sz="0" w:space="0" w:color="auto"/>
      </w:divBdr>
    </w:div>
    <w:div w:id="1940525903">
      <w:bodyDiv w:val="1"/>
      <w:marLeft w:val="0"/>
      <w:marRight w:val="0"/>
      <w:marTop w:val="0"/>
      <w:marBottom w:val="0"/>
      <w:divBdr>
        <w:top w:val="none" w:sz="0" w:space="0" w:color="auto"/>
        <w:left w:val="none" w:sz="0" w:space="0" w:color="auto"/>
        <w:bottom w:val="none" w:sz="0" w:space="0" w:color="auto"/>
        <w:right w:val="none" w:sz="0" w:space="0" w:color="auto"/>
      </w:divBdr>
    </w:div>
    <w:div w:id="1948271254">
      <w:bodyDiv w:val="1"/>
      <w:marLeft w:val="0"/>
      <w:marRight w:val="0"/>
      <w:marTop w:val="0"/>
      <w:marBottom w:val="0"/>
      <w:divBdr>
        <w:top w:val="none" w:sz="0" w:space="0" w:color="auto"/>
        <w:left w:val="none" w:sz="0" w:space="0" w:color="auto"/>
        <w:bottom w:val="none" w:sz="0" w:space="0" w:color="auto"/>
        <w:right w:val="none" w:sz="0" w:space="0" w:color="auto"/>
      </w:divBdr>
    </w:div>
    <w:div w:id="1950115857">
      <w:bodyDiv w:val="1"/>
      <w:marLeft w:val="0"/>
      <w:marRight w:val="0"/>
      <w:marTop w:val="0"/>
      <w:marBottom w:val="0"/>
      <w:divBdr>
        <w:top w:val="none" w:sz="0" w:space="0" w:color="auto"/>
        <w:left w:val="none" w:sz="0" w:space="0" w:color="auto"/>
        <w:bottom w:val="none" w:sz="0" w:space="0" w:color="auto"/>
        <w:right w:val="none" w:sz="0" w:space="0" w:color="auto"/>
      </w:divBdr>
    </w:div>
    <w:div w:id="1951231434">
      <w:bodyDiv w:val="1"/>
      <w:marLeft w:val="0"/>
      <w:marRight w:val="0"/>
      <w:marTop w:val="0"/>
      <w:marBottom w:val="0"/>
      <w:divBdr>
        <w:top w:val="none" w:sz="0" w:space="0" w:color="auto"/>
        <w:left w:val="none" w:sz="0" w:space="0" w:color="auto"/>
        <w:bottom w:val="none" w:sz="0" w:space="0" w:color="auto"/>
        <w:right w:val="none" w:sz="0" w:space="0" w:color="auto"/>
      </w:divBdr>
    </w:div>
    <w:div w:id="1981568916">
      <w:bodyDiv w:val="1"/>
      <w:marLeft w:val="0"/>
      <w:marRight w:val="0"/>
      <w:marTop w:val="0"/>
      <w:marBottom w:val="0"/>
      <w:divBdr>
        <w:top w:val="none" w:sz="0" w:space="0" w:color="auto"/>
        <w:left w:val="none" w:sz="0" w:space="0" w:color="auto"/>
        <w:bottom w:val="none" w:sz="0" w:space="0" w:color="auto"/>
        <w:right w:val="none" w:sz="0" w:space="0" w:color="auto"/>
      </w:divBdr>
    </w:div>
    <w:div w:id="1981811538">
      <w:bodyDiv w:val="1"/>
      <w:marLeft w:val="0"/>
      <w:marRight w:val="0"/>
      <w:marTop w:val="0"/>
      <w:marBottom w:val="0"/>
      <w:divBdr>
        <w:top w:val="none" w:sz="0" w:space="0" w:color="auto"/>
        <w:left w:val="none" w:sz="0" w:space="0" w:color="auto"/>
        <w:bottom w:val="none" w:sz="0" w:space="0" w:color="auto"/>
        <w:right w:val="none" w:sz="0" w:space="0" w:color="auto"/>
      </w:divBdr>
    </w:div>
    <w:div w:id="1987083916">
      <w:bodyDiv w:val="1"/>
      <w:marLeft w:val="0"/>
      <w:marRight w:val="0"/>
      <w:marTop w:val="0"/>
      <w:marBottom w:val="0"/>
      <w:divBdr>
        <w:top w:val="none" w:sz="0" w:space="0" w:color="auto"/>
        <w:left w:val="none" w:sz="0" w:space="0" w:color="auto"/>
        <w:bottom w:val="none" w:sz="0" w:space="0" w:color="auto"/>
        <w:right w:val="none" w:sz="0" w:space="0" w:color="auto"/>
      </w:divBdr>
    </w:div>
    <w:div w:id="1988433224">
      <w:bodyDiv w:val="1"/>
      <w:marLeft w:val="0"/>
      <w:marRight w:val="0"/>
      <w:marTop w:val="0"/>
      <w:marBottom w:val="0"/>
      <w:divBdr>
        <w:top w:val="none" w:sz="0" w:space="0" w:color="auto"/>
        <w:left w:val="none" w:sz="0" w:space="0" w:color="auto"/>
        <w:bottom w:val="none" w:sz="0" w:space="0" w:color="auto"/>
        <w:right w:val="none" w:sz="0" w:space="0" w:color="auto"/>
      </w:divBdr>
    </w:div>
    <w:div w:id="1991597454">
      <w:bodyDiv w:val="1"/>
      <w:marLeft w:val="0"/>
      <w:marRight w:val="0"/>
      <w:marTop w:val="0"/>
      <w:marBottom w:val="0"/>
      <w:divBdr>
        <w:top w:val="none" w:sz="0" w:space="0" w:color="auto"/>
        <w:left w:val="none" w:sz="0" w:space="0" w:color="auto"/>
        <w:bottom w:val="none" w:sz="0" w:space="0" w:color="auto"/>
        <w:right w:val="none" w:sz="0" w:space="0" w:color="auto"/>
      </w:divBdr>
    </w:div>
    <w:div w:id="2026665731">
      <w:bodyDiv w:val="1"/>
      <w:marLeft w:val="0"/>
      <w:marRight w:val="0"/>
      <w:marTop w:val="0"/>
      <w:marBottom w:val="0"/>
      <w:divBdr>
        <w:top w:val="none" w:sz="0" w:space="0" w:color="auto"/>
        <w:left w:val="none" w:sz="0" w:space="0" w:color="auto"/>
        <w:bottom w:val="none" w:sz="0" w:space="0" w:color="auto"/>
        <w:right w:val="none" w:sz="0" w:space="0" w:color="auto"/>
      </w:divBdr>
    </w:div>
    <w:div w:id="2029941863">
      <w:bodyDiv w:val="1"/>
      <w:marLeft w:val="0"/>
      <w:marRight w:val="0"/>
      <w:marTop w:val="0"/>
      <w:marBottom w:val="0"/>
      <w:divBdr>
        <w:top w:val="none" w:sz="0" w:space="0" w:color="auto"/>
        <w:left w:val="none" w:sz="0" w:space="0" w:color="auto"/>
        <w:bottom w:val="none" w:sz="0" w:space="0" w:color="auto"/>
        <w:right w:val="none" w:sz="0" w:space="0" w:color="auto"/>
      </w:divBdr>
    </w:div>
    <w:div w:id="2037536792">
      <w:bodyDiv w:val="1"/>
      <w:marLeft w:val="0"/>
      <w:marRight w:val="0"/>
      <w:marTop w:val="0"/>
      <w:marBottom w:val="0"/>
      <w:divBdr>
        <w:top w:val="none" w:sz="0" w:space="0" w:color="auto"/>
        <w:left w:val="none" w:sz="0" w:space="0" w:color="auto"/>
        <w:bottom w:val="none" w:sz="0" w:space="0" w:color="auto"/>
        <w:right w:val="none" w:sz="0" w:space="0" w:color="auto"/>
      </w:divBdr>
    </w:div>
    <w:div w:id="2040083786">
      <w:bodyDiv w:val="1"/>
      <w:marLeft w:val="0"/>
      <w:marRight w:val="0"/>
      <w:marTop w:val="0"/>
      <w:marBottom w:val="0"/>
      <w:divBdr>
        <w:top w:val="none" w:sz="0" w:space="0" w:color="auto"/>
        <w:left w:val="none" w:sz="0" w:space="0" w:color="auto"/>
        <w:bottom w:val="none" w:sz="0" w:space="0" w:color="auto"/>
        <w:right w:val="none" w:sz="0" w:space="0" w:color="auto"/>
      </w:divBdr>
    </w:div>
    <w:div w:id="2068454564">
      <w:bodyDiv w:val="1"/>
      <w:marLeft w:val="0"/>
      <w:marRight w:val="0"/>
      <w:marTop w:val="0"/>
      <w:marBottom w:val="0"/>
      <w:divBdr>
        <w:top w:val="none" w:sz="0" w:space="0" w:color="auto"/>
        <w:left w:val="none" w:sz="0" w:space="0" w:color="auto"/>
        <w:bottom w:val="none" w:sz="0" w:space="0" w:color="auto"/>
        <w:right w:val="none" w:sz="0" w:space="0" w:color="auto"/>
      </w:divBdr>
    </w:div>
    <w:div w:id="2085755076">
      <w:bodyDiv w:val="1"/>
      <w:marLeft w:val="0"/>
      <w:marRight w:val="0"/>
      <w:marTop w:val="0"/>
      <w:marBottom w:val="0"/>
      <w:divBdr>
        <w:top w:val="none" w:sz="0" w:space="0" w:color="auto"/>
        <w:left w:val="none" w:sz="0" w:space="0" w:color="auto"/>
        <w:bottom w:val="none" w:sz="0" w:space="0" w:color="auto"/>
        <w:right w:val="none" w:sz="0" w:space="0" w:color="auto"/>
      </w:divBdr>
    </w:div>
    <w:div w:id="2103262884">
      <w:bodyDiv w:val="1"/>
      <w:marLeft w:val="0"/>
      <w:marRight w:val="0"/>
      <w:marTop w:val="0"/>
      <w:marBottom w:val="0"/>
      <w:divBdr>
        <w:top w:val="none" w:sz="0" w:space="0" w:color="auto"/>
        <w:left w:val="none" w:sz="0" w:space="0" w:color="auto"/>
        <w:bottom w:val="none" w:sz="0" w:space="0" w:color="auto"/>
        <w:right w:val="none" w:sz="0" w:space="0" w:color="auto"/>
      </w:divBdr>
    </w:div>
    <w:div w:id="2115326627">
      <w:bodyDiv w:val="1"/>
      <w:marLeft w:val="0"/>
      <w:marRight w:val="0"/>
      <w:marTop w:val="0"/>
      <w:marBottom w:val="0"/>
      <w:divBdr>
        <w:top w:val="none" w:sz="0" w:space="0" w:color="auto"/>
        <w:left w:val="none" w:sz="0" w:space="0" w:color="auto"/>
        <w:bottom w:val="none" w:sz="0" w:space="0" w:color="auto"/>
        <w:right w:val="none" w:sz="0" w:space="0" w:color="auto"/>
      </w:divBdr>
    </w:div>
    <w:div w:id="2125927913">
      <w:bodyDiv w:val="1"/>
      <w:marLeft w:val="0"/>
      <w:marRight w:val="0"/>
      <w:marTop w:val="0"/>
      <w:marBottom w:val="0"/>
      <w:divBdr>
        <w:top w:val="none" w:sz="0" w:space="0" w:color="auto"/>
        <w:left w:val="none" w:sz="0" w:space="0" w:color="auto"/>
        <w:bottom w:val="none" w:sz="0" w:space="0" w:color="auto"/>
        <w:right w:val="none" w:sz="0" w:space="0" w:color="auto"/>
      </w:divBdr>
    </w:div>
    <w:div w:id="21334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waypreschool.co.uk" TargetMode="External"/><Relationship Id="rId13" Type="http://schemas.openxmlformats.org/officeDocument/2006/relationships/hyperlink" Target="http://www.childline.org.uk" TargetMode="External"/><Relationship Id="rId18" Type="http://schemas.openxmlformats.org/officeDocument/2006/relationships/hyperlink" Target="http://www.whistleblowing.org.uk/%20%20%20Call%200207%204046609" TargetMode="External"/><Relationship Id="rId26" Type="http://schemas.openxmlformats.org/officeDocument/2006/relationships/hyperlink" Target="mailto:insurance@eyalliance.org.uk/" TargetMode="External"/><Relationship Id="rId3" Type="http://schemas.openxmlformats.org/officeDocument/2006/relationships/styles" Target="styles.xm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op.police.uk/" TargetMode="External"/><Relationship Id="rId17" Type="http://schemas.openxmlformats.org/officeDocument/2006/relationships/hyperlink" Target="https://ico.org.uk/" TargetMode="External"/><Relationship Id="rId25" Type="http://schemas.openxmlformats.org/officeDocument/2006/relationships/hyperlink" Target="https://www.gov.uk/guidance/head-lice-pediculosi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e.org.uk/safeguarding/adults/practice/sharing-information" TargetMode="External"/><Relationship Id="rId20" Type="http://schemas.openxmlformats.org/officeDocument/2006/relationships/hyperlink" Target="http://www.kingswaypreschool.co.uk" TargetMode="External"/><Relationship Id="rId29" Type="http://schemas.openxmlformats.org/officeDocument/2006/relationships/hyperlink" Target="http://www.smokefre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f.org.uk/" TargetMode="External"/><Relationship Id="rId24" Type="http://schemas.openxmlformats.org/officeDocument/2006/relationships/hyperlink" Target="https://www.gov.uk/notifiable-diseases-and-causative-organisms-how-to-repor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o.org.uk/for-organisations/guidance-index/" TargetMode="External"/><Relationship Id="rId23" Type="http://schemas.openxmlformats.org/officeDocument/2006/relationships/hyperlink" Target="http://www.gov.uk/government/publications/health-protection-in-schools-and-other-childcare-facilities" TargetMode="External"/><Relationship Id="rId28" Type="http://schemas.openxmlformats.org/officeDocument/2006/relationships/hyperlink" Target="http://www.infantandtoddlerforum.org/toddlers-to-preschool/healthy-eating/ten-steps-for-healthy-toddlers/" TargetMode="Externa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hyperlink" Target="https://protect-advice.org.uk/" TargetMode="External"/><Relationship Id="rId31" Type="http://schemas.openxmlformats.org/officeDocument/2006/relationships/hyperlink" Target="http://www.kingswaypreschool.co.uk"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mailto:kingswaypreschool@yahoo.co.uk" TargetMode="External"/><Relationship Id="rId22" Type="http://schemas.openxmlformats.org/officeDocument/2006/relationships/hyperlink" Target="http://www.hse.gov.uk/pubns/indg458.pdf" TargetMode="External"/><Relationship Id="rId27" Type="http://schemas.openxmlformats.org/officeDocument/2006/relationships/hyperlink" Target="http://www.hse.gov.uk/firstaid/legislation.htm" TargetMode="External"/><Relationship Id="rId30" Type="http://schemas.openxmlformats.org/officeDocument/2006/relationships/hyperlink" Target="http://www.nhs.uk/change4life/Pages/change-for-life.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0E9C-AFCC-4309-A422-A0AC4AF6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123</Pages>
  <Words>40771</Words>
  <Characters>232397</Characters>
  <Application>Microsoft Office Word</Application>
  <DocSecurity>0</DocSecurity>
  <Lines>1936</Lines>
  <Paragraphs>545</Paragraphs>
  <ScaleCrop>false</ScaleCrop>
  <HeadingPairs>
    <vt:vector size="4" baseType="variant">
      <vt:variant>
        <vt:lpstr>Title</vt:lpstr>
      </vt:variant>
      <vt:variant>
        <vt:i4>1</vt:i4>
      </vt:variant>
      <vt:variant>
        <vt:lpstr>KINGSWAY PRE-SCHOOL</vt:lpstr>
      </vt:variant>
      <vt:variant>
        <vt:i4>0</vt:i4>
      </vt:variant>
    </vt:vector>
  </HeadingPairs>
  <TitlesOfParts>
    <vt:vector size="1" baseType="lpstr">
      <vt:lpstr>KINGSWAY PRE-SCHOOL</vt:lpstr>
    </vt:vector>
  </TitlesOfParts>
  <Company>KINGSWAY PRE-SCHOOL</Company>
  <LinksUpToDate>false</LinksUpToDate>
  <CharactersWithSpaces>272623</CharactersWithSpaces>
  <SharedDoc>false</SharedDoc>
  <HLinks>
    <vt:vector size="6" baseType="variant">
      <vt:variant>
        <vt:i4>1572866</vt:i4>
      </vt:variant>
      <vt:variant>
        <vt:i4>0</vt:i4>
      </vt:variant>
      <vt:variant>
        <vt:i4>0</vt:i4>
      </vt:variant>
      <vt:variant>
        <vt:i4>5</vt:i4>
      </vt:variant>
      <vt:variant>
        <vt:lpwstr>http://www.patient.co.uk/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KINGSWAY PRE-SCHOOL</dc:title>
  <dc:creator>auntie pauline</dc:creator>
  <cp:lastModifiedBy>Kingsway Pre school</cp:lastModifiedBy>
  <cp:revision>71</cp:revision>
  <cp:lastPrinted>2023-05-17T15:18:00Z</cp:lastPrinted>
  <dcterms:created xsi:type="dcterms:W3CDTF">2018-02-15T16:54:00Z</dcterms:created>
  <dcterms:modified xsi:type="dcterms:W3CDTF">2023-05-17T15:20:00Z</dcterms:modified>
</cp:coreProperties>
</file>